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ED672" w14:textId="5A765566" w:rsidR="00B833B1" w:rsidRDefault="00B833B1" w:rsidP="00B833B1">
      <w:pPr>
        <w:jc w:val="center"/>
        <w:rPr>
          <w:rFonts w:ascii="標楷體" w:eastAsia="標楷體" w:hAnsi="標楷體" w:cs="標楷體"/>
          <w:b/>
          <w:sz w:val="28"/>
          <w:szCs w:val="28"/>
          <w:u w:val="single"/>
        </w:rPr>
      </w:pPr>
      <w:r w:rsidRPr="001E290D">
        <w:rPr>
          <w:rFonts w:ascii="標楷體" w:eastAsia="標楷體" w:hAnsi="標楷體" w:cs="標楷體"/>
          <w:b/>
          <w:sz w:val="28"/>
          <w:szCs w:val="28"/>
        </w:rPr>
        <w:t>新北市</w:t>
      </w:r>
      <w:r w:rsidRPr="001E290D">
        <w:rPr>
          <w:rFonts w:ascii="標楷體" w:eastAsia="標楷體" w:hAnsi="標楷體" w:cs="標楷體"/>
          <w:b/>
          <w:sz w:val="28"/>
          <w:szCs w:val="28"/>
          <w:u w:val="single"/>
        </w:rPr>
        <w:t xml:space="preserve"> </w:t>
      </w:r>
      <w:r>
        <w:rPr>
          <w:rFonts w:ascii="標楷體" w:eastAsia="標楷體" w:hAnsi="標楷體" w:cs="標楷體" w:hint="eastAsia"/>
          <w:b/>
          <w:sz w:val="28"/>
          <w:szCs w:val="28"/>
          <w:u w:val="single"/>
        </w:rPr>
        <w:t>三重</w:t>
      </w:r>
      <w:r w:rsidRPr="001E290D">
        <w:rPr>
          <w:rFonts w:ascii="標楷體" w:eastAsia="標楷體" w:hAnsi="標楷體" w:cs="標楷體"/>
          <w:b/>
          <w:sz w:val="28"/>
          <w:szCs w:val="28"/>
          <w:u w:val="single"/>
        </w:rPr>
        <w:t xml:space="preserve"> </w:t>
      </w:r>
      <w:r w:rsidRPr="001E290D">
        <w:rPr>
          <w:rFonts w:ascii="標楷體" w:eastAsia="標楷體" w:hAnsi="標楷體" w:cs="標楷體"/>
          <w:b/>
          <w:sz w:val="28"/>
          <w:szCs w:val="28"/>
        </w:rPr>
        <w:t>國民小學</w:t>
      </w:r>
      <w:r w:rsidRPr="001E290D">
        <w:rPr>
          <w:rFonts w:ascii="標楷體" w:eastAsia="標楷體" w:hAnsi="標楷體" w:cs="標楷體"/>
          <w:b/>
          <w:sz w:val="28"/>
          <w:szCs w:val="28"/>
          <w:u w:val="single"/>
        </w:rPr>
        <w:t xml:space="preserve"> </w:t>
      </w:r>
      <w:r w:rsidR="00675135">
        <w:rPr>
          <w:rFonts w:ascii="標楷體" w:eastAsia="標楷體" w:hAnsi="標楷體" w:cs="標楷體" w:hint="eastAsia"/>
          <w:b/>
          <w:sz w:val="28"/>
          <w:szCs w:val="28"/>
          <w:u w:val="single"/>
        </w:rPr>
        <w:t>11</w:t>
      </w:r>
      <w:r w:rsidR="00C97472">
        <w:rPr>
          <w:rFonts w:ascii="標楷體" w:eastAsia="標楷體" w:hAnsi="標楷體" w:cs="標楷體" w:hint="eastAsia"/>
          <w:b/>
          <w:sz w:val="28"/>
          <w:szCs w:val="28"/>
          <w:u w:val="single"/>
        </w:rPr>
        <w:t>3</w:t>
      </w:r>
      <w:r w:rsidRPr="001E290D">
        <w:rPr>
          <w:rFonts w:ascii="標楷體" w:eastAsia="標楷體" w:hAnsi="標楷體" w:cs="標楷體"/>
          <w:b/>
          <w:sz w:val="28"/>
          <w:szCs w:val="28"/>
        </w:rPr>
        <w:t>學年度</w:t>
      </w:r>
      <w:r w:rsidRPr="001E290D">
        <w:rPr>
          <w:rFonts w:ascii="標楷體" w:eastAsia="標楷體" w:hAnsi="標楷體" w:cs="標楷體"/>
          <w:b/>
          <w:sz w:val="28"/>
          <w:szCs w:val="28"/>
          <w:u w:val="single"/>
        </w:rPr>
        <w:t xml:space="preserve"> </w:t>
      </w:r>
      <w:r w:rsidR="00C97472">
        <w:rPr>
          <w:rFonts w:ascii="標楷體" w:eastAsia="標楷體" w:hAnsi="標楷體" w:cs="標楷體" w:hint="eastAsia"/>
          <w:b/>
          <w:sz w:val="28"/>
          <w:szCs w:val="28"/>
          <w:u w:val="single"/>
        </w:rPr>
        <w:t>六</w:t>
      </w:r>
      <w:r w:rsidRPr="001E290D">
        <w:rPr>
          <w:rFonts w:ascii="標楷體" w:eastAsia="標楷體" w:hAnsi="標楷體" w:cs="標楷體"/>
          <w:b/>
          <w:sz w:val="28"/>
          <w:szCs w:val="28"/>
        </w:rPr>
        <w:t>年級</w:t>
      </w:r>
      <w:r w:rsidRPr="001E290D">
        <w:rPr>
          <w:rFonts w:ascii="標楷體" w:eastAsia="標楷體" w:hAnsi="標楷體" w:cs="標楷體" w:hint="eastAsia"/>
          <w:b/>
          <w:sz w:val="28"/>
          <w:szCs w:val="28"/>
        </w:rPr>
        <w:t>第</w:t>
      </w:r>
      <w:r w:rsidRPr="001E290D">
        <w:rPr>
          <w:rFonts w:ascii="標楷體" w:eastAsia="標楷體" w:hAnsi="標楷體" w:cs="標楷體"/>
          <w:b/>
          <w:sz w:val="28"/>
          <w:szCs w:val="28"/>
          <w:u w:val="single"/>
        </w:rPr>
        <w:t xml:space="preserve"> </w:t>
      </w:r>
      <w:r>
        <w:rPr>
          <w:rFonts w:ascii="標楷體" w:eastAsia="標楷體" w:hAnsi="標楷體" w:cs="標楷體" w:hint="eastAsia"/>
          <w:b/>
          <w:sz w:val="28"/>
          <w:szCs w:val="28"/>
          <w:u w:val="single"/>
        </w:rPr>
        <w:t>一</w:t>
      </w:r>
      <w:r w:rsidRPr="001E290D">
        <w:rPr>
          <w:rFonts w:ascii="標楷體" w:eastAsia="標楷體" w:hAnsi="標楷體" w:cs="標楷體"/>
          <w:b/>
          <w:sz w:val="28"/>
          <w:szCs w:val="28"/>
          <w:u w:val="single"/>
        </w:rPr>
        <w:t xml:space="preserve"> </w:t>
      </w:r>
      <w:r w:rsidRPr="001E290D">
        <w:rPr>
          <w:rFonts w:ascii="標楷體" w:eastAsia="標楷體" w:hAnsi="標楷體" w:cs="標楷體"/>
          <w:b/>
          <w:sz w:val="28"/>
          <w:szCs w:val="28"/>
        </w:rPr>
        <w:t>學期</w:t>
      </w:r>
      <w:r w:rsidRPr="0019471B">
        <w:rPr>
          <w:rFonts w:ascii="標楷體" w:eastAsia="標楷體" w:hAnsi="標楷體" w:cs="標楷體" w:hint="eastAsia"/>
          <w:b/>
          <w:sz w:val="28"/>
          <w:szCs w:val="28"/>
          <w:u w:val="single"/>
        </w:rPr>
        <w:t>校訂</w:t>
      </w:r>
      <w:r w:rsidRPr="001E290D">
        <w:rPr>
          <w:rFonts w:ascii="標楷體" w:eastAsia="標楷體" w:hAnsi="標楷體" w:cs="標楷體" w:hint="eastAsia"/>
          <w:b/>
          <w:sz w:val="28"/>
          <w:szCs w:val="28"/>
        </w:rPr>
        <w:t>課</w:t>
      </w:r>
      <w:r w:rsidRPr="001E290D">
        <w:rPr>
          <w:rFonts w:ascii="標楷體" w:eastAsia="標楷體" w:hAnsi="標楷體" w:cs="標楷體"/>
          <w:b/>
          <w:sz w:val="28"/>
          <w:szCs w:val="28"/>
        </w:rPr>
        <w:t>程</w:t>
      </w:r>
      <w:r w:rsidR="00F75406">
        <w:rPr>
          <w:rFonts w:ascii="標楷體" w:eastAsia="標楷體" w:hAnsi="標楷體" w:cs="標楷體" w:hint="eastAsia"/>
          <w:b/>
          <w:sz w:val="28"/>
          <w:szCs w:val="28"/>
        </w:rPr>
        <w:t>-數位學習</w:t>
      </w:r>
      <w:r w:rsidRPr="001E290D">
        <w:rPr>
          <w:rFonts w:ascii="標楷體" w:eastAsia="標楷體" w:hAnsi="標楷體" w:cs="標楷體"/>
          <w:b/>
          <w:sz w:val="28"/>
          <w:szCs w:val="28"/>
        </w:rPr>
        <w:t>計畫</w:t>
      </w:r>
      <w:r w:rsidRPr="001E290D">
        <w:rPr>
          <w:rFonts w:ascii="標楷體" w:eastAsia="標楷體" w:hAnsi="標楷體" w:cs="標楷體" w:hint="eastAsia"/>
          <w:b/>
          <w:sz w:val="28"/>
          <w:szCs w:val="28"/>
        </w:rPr>
        <w:t xml:space="preserve">  </w:t>
      </w:r>
      <w:r w:rsidRPr="001E290D">
        <w:rPr>
          <w:rFonts w:ascii="標楷體" w:eastAsia="標楷體" w:hAnsi="標楷體" w:cs="標楷體"/>
          <w:b/>
          <w:sz w:val="28"/>
          <w:szCs w:val="28"/>
        </w:rPr>
        <w:t>設計者：</w:t>
      </w:r>
      <w:r>
        <w:rPr>
          <w:rFonts w:ascii="標楷體" w:eastAsia="標楷體" w:hAnsi="標楷體" w:cs="標楷體" w:hint="eastAsia"/>
          <w:b/>
          <w:sz w:val="28"/>
          <w:szCs w:val="28"/>
        </w:rPr>
        <w:t xml:space="preserve"> </w:t>
      </w:r>
      <w:r w:rsidRPr="00B833B1">
        <w:rPr>
          <w:rFonts w:ascii="標楷體" w:eastAsia="標楷體" w:hAnsi="標楷體" w:cs="標楷體" w:hint="eastAsia"/>
          <w:b/>
          <w:sz w:val="28"/>
          <w:szCs w:val="28"/>
          <w:u w:val="single"/>
        </w:rPr>
        <w:t xml:space="preserve"> </w:t>
      </w:r>
      <w:r w:rsidR="00BC3566">
        <w:rPr>
          <w:rFonts w:ascii="標楷體" w:eastAsia="標楷體" w:hAnsi="標楷體" w:cs="標楷體" w:hint="eastAsia"/>
          <w:b/>
          <w:sz w:val="28"/>
          <w:szCs w:val="28"/>
          <w:u w:val="single"/>
        </w:rPr>
        <w:t>林怡采</w:t>
      </w:r>
    </w:p>
    <w:p w14:paraId="15B5AAC9" w14:textId="77777777" w:rsidR="00B833B1" w:rsidRPr="009476AD" w:rsidRDefault="00B833B1" w:rsidP="00B833B1">
      <w:pPr>
        <w:tabs>
          <w:tab w:val="left" w:pos="4320"/>
        </w:tabs>
        <w:spacing w:line="360" w:lineRule="auto"/>
        <w:rPr>
          <w:rFonts w:ascii="標楷體" w:eastAsia="標楷體" w:hAnsi="標楷體" w:cs="標楷體"/>
          <w:color w:val="FF0000"/>
          <w:szCs w:val="24"/>
        </w:rPr>
      </w:pPr>
      <w:r w:rsidRPr="00504BCC">
        <w:rPr>
          <w:rFonts w:ascii="標楷體" w:eastAsia="標楷體" w:hAnsi="標楷體" w:cs="標楷體" w:hint="eastAsia"/>
          <w:szCs w:val="24"/>
        </w:rPr>
        <w:t>一、課程類別：</w:t>
      </w:r>
    </w:p>
    <w:p w14:paraId="75658C8D" w14:textId="5159857A" w:rsidR="00B833B1" w:rsidRPr="00B833B1" w:rsidRDefault="00B833B1" w:rsidP="00B833B1">
      <w:pPr>
        <w:spacing w:line="360" w:lineRule="auto"/>
        <w:rPr>
          <w:rFonts w:ascii="標楷體" w:eastAsia="標楷體" w:hAnsi="標楷體" w:cs="標楷體"/>
          <w:szCs w:val="24"/>
        </w:rPr>
      </w:pPr>
      <w:r w:rsidRPr="00B833B1">
        <w:rPr>
          <w:rFonts w:ascii="標楷體" w:eastAsia="標楷體" w:hAnsi="標楷體" w:cs="標楷體" w:hint="eastAsia"/>
          <w:szCs w:val="24"/>
        </w:rPr>
        <w:t xml:space="preserve">    1.</w:t>
      </w:r>
      <w:r w:rsidR="005E006D" w:rsidRPr="005E006D">
        <w:rPr>
          <w:rFonts w:ascii="標楷體" w:eastAsia="標楷體" w:hAnsi="標楷體" w:cs="標楷體" w:hint="eastAsia"/>
          <w:szCs w:val="24"/>
        </w:rPr>
        <w:t xml:space="preserve"> </w:t>
      </w:r>
      <w:r w:rsidR="005E006D" w:rsidRPr="00B833B1">
        <w:rPr>
          <w:rFonts w:ascii="標楷體" w:eastAsia="標楷體" w:hAnsi="標楷體" w:cs="標楷體" w:hint="eastAsia"/>
          <w:szCs w:val="24"/>
        </w:rPr>
        <w:t>■</w:t>
      </w:r>
      <w:r w:rsidRPr="00B833B1">
        <w:rPr>
          <w:rFonts w:ascii="標楷體" w:eastAsia="標楷體" w:hAnsi="標楷體" w:cs="標楷體"/>
          <w:szCs w:val="24"/>
        </w:rPr>
        <w:t>統整</w:t>
      </w:r>
      <w:r w:rsidRPr="00B833B1">
        <w:rPr>
          <w:rFonts w:ascii="標楷體" w:eastAsia="標楷體" w:hAnsi="標楷體" w:cs="標楷體" w:hint="eastAsia"/>
          <w:szCs w:val="24"/>
        </w:rPr>
        <w:t>性主題/專題/議題</w:t>
      </w:r>
      <w:r w:rsidRPr="00B833B1">
        <w:rPr>
          <w:rFonts w:ascii="標楷體" w:eastAsia="標楷體" w:hAnsi="標楷體" w:cs="標楷體"/>
          <w:szCs w:val="24"/>
        </w:rPr>
        <w:t>探究課程</w:t>
      </w:r>
      <w:r w:rsidRPr="00B833B1">
        <w:rPr>
          <w:rFonts w:ascii="標楷體" w:eastAsia="標楷體" w:hAnsi="標楷體" w:cs="標楷體" w:hint="eastAsia"/>
          <w:szCs w:val="24"/>
        </w:rPr>
        <w:t>：</w:t>
      </w:r>
      <w:r w:rsidRPr="00675135">
        <w:rPr>
          <w:rFonts w:ascii="標楷體" w:eastAsia="標楷體" w:hAnsi="標楷體" w:cs="標楷體" w:hint="eastAsia"/>
          <w:szCs w:val="24"/>
          <w:u w:val="single"/>
        </w:rPr>
        <w:t xml:space="preserve"> </w:t>
      </w:r>
      <w:r w:rsidR="00BC3566">
        <w:rPr>
          <w:rFonts w:ascii="標楷體" w:eastAsia="標楷體" w:hAnsi="標楷體" w:cs="標楷體" w:hint="eastAsia"/>
          <w:szCs w:val="24"/>
          <w:u w:val="single"/>
        </w:rPr>
        <w:t xml:space="preserve">    </w:t>
      </w:r>
      <w:r w:rsidRPr="00675135">
        <w:rPr>
          <w:rFonts w:ascii="標楷體" w:eastAsia="標楷體" w:hAnsi="標楷體" w:cs="標楷體" w:hint="eastAsia"/>
          <w:szCs w:val="24"/>
          <w:u w:val="single"/>
        </w:rPr>
        <w:t xml:space="preserve">     </w:t>
      </w:r>
      <w:r w:rsidRPr="00675135">
        <w:rPr>
          <w:rFonts w:ascii="標楷體" w:eastAsia="標楷體" w:hAnsi="標楷體" w:cs="標楷體"/>
          <w:szCs w:val="24"/>
          <w:u w:val="single"/>
        </w:rPr>
        <w:t xml:space="preserve"> </w:t>
      </w:r>
      <w:r w:rsidRPr="00B833B1">
        <w:rPr>
          <w:rFonts w:ascii="標楷體" w:eastAsia="標楷體" w:hAnsi="標楷體" w:cs="標楷體"/>
          <w:szCs w:val="24"/>
        </w:rPr>
        <w:t xml:space="preserve"> </w:t>
      </w:r>
      <w:r w:rsidRPr="00B833B1">
        <w:rPr>
          <w:rFonts w:ascii="標楷體" w:eastAsia="標楷體" w:hAnsi="標楷體" w:cs="標楷體" w:hint="eastAsia"/>
          <w:szCs w:val="24"/>
        </w:rPr>
        <w:t>2.</w:t>
      </w:r>
      <w:r w:rsidRPr="00B833B1">
        <w:rPr>
          <w:rFonts w:ascii="標楷體" w:eastAsia="標楷體" w:hAnsi="標楷體" w:cs="標楷體"/>
          <w:szCs w:val="24"/>
        </w:rPr>
        <w:t>□社團活動與技藝課程</w:t>
      </w:r>
      <w:r w:rsidRPr="00B833B1">
        <w:rPr>
          <w:rFonts w:ascii="標楷體" w:eastAsia="標楷體" w:hAnsi="標楷體" w:cs="標楷體" w:hint="eastAsia"/>
          <w:szCs w:val="24"/>
        </w:rPr>
        <w:t>：</w:t>
      </w:r>
      <w:r w:rsidRPr="00B833B1">
        <w:rPr>
          <w:rFonts w:ascii="標楷體" w:eastAsia="標楷體" w:hAnsi="標楷體" w:cs="標楷體" w:hint="eastAsia"/>
          <w:szCs w:val="24"/>
          <w:u w:val="single"/>
        </w:rPr>
        <w:t xml:space="preserve">                        </w:t>
      </w:r>
      <w:r w:rsidR="00D44C0A">
        <w:rPr>
          <w:rFonts w:ascii="標楷體" w:eastAsia="標楷體" w:hAnsi="標楷體" w:cs="標楷體" w:hint="eastAsia"/>
          <w:szCs w:val="24"/>
          <w:u w:val="single"/>
        </w:rPr>
        <w:t xml:space="preserve"> </w:t>
      </w:r>
      <w:r w:rsidRPr="00B833B1">
        <w:rPr>
          <w:rFonts w:ascii="標楷體" w:eastAsia="標楷體" w:hAnsi="標楷體" w:cs="標楷體" w:hint="eastAsia"/>
          <w:szCs w:val="24"/>
          <w:u w:val="single"/>
        </w:rPr>
        <w:t xml:space="preserve">    </w:t>
      </w:r>
      <w:r w:rsidRPr="00B833B1">
        <w:rPr>
          <w:rFonts w:ascii="標楷體" w:eastAsia="標楷體" w:hAnsi="標楷體" w:cs="標楷體"/>
          <w:szCs w:val="24"/>
        </w:rPr>
        <w:t xml:space="preserve"> </w:t>
      </w:r>
    </w:p>
    <w:p w14:paraId="53CDEB84" w14:textId="627FF48E" w:rsidR="00B833B1" w:rsidRPr="00B833B1" w:rsidRDefault="00B833B1" w:rsidP="00B833B1">
      <w:pPr>
        <w:spacing w:line="360" w:lineRule="auto"/>
        <w:rPr>
          <w:rFonts w:ascii="標楷體" w:eastAsia="標楷體" w:hAnsi="標楷體" w:cs="標楷體"/>
          <w:szCs w:val="24"/>
        </w:rPr>
      </w:pPr>
      <w:r w:rsidRPr="00B833B1">
        <w:rPr>
          <w:rFonts w:ascii="標楷體" w:eastAsia="標楷體" w:hAnsi="標楷體" w:cs="標楷體" w:hint="eastAsia"/>
          <w:szCs w:val="24"/>
        </w:rPr>
        <w:t xml:space="preserve">    3.</w:t>
      </w:r>
      <w:r w:rsidR="00AD7D79" w:rsidRPr="00AD7D79">
        <w:rPr>
          <w:rFonts w:ascii="標楷體" w:eastAsia="標楷體" w:hAnsi="標楷體" w:cs="標楷體"/>
          <w:szCs w:val="24"/>
        </w:rPr>
        <w:t xml:space="preserve"> </w:t>
      </w:r>
      <w:r w:rsidR="00AD7D79" w:rsidRPr="00B833B1">
        <w:rPr>
          <w:rFonts w:ascii="標楷體" w:eastAsia="標楷體" w:hAnsi="標楷體" w:cs="標楷體"/>
          <w:szCs w:val="24"/>
        </w:rPr>
        <w:t>□</w:t>
      </w:r>
      <w:r w:rsidRPr="00B833B1">
        <w:rPr>
          <w:rFonts w:ascii="標楷體" w:eastAsia="標楷體" w:hAnsi="標楷體" w:cs="標楷體"/>
          <w:szCs w:val="24"/>
        </w:rPr>
        <w:t>特殊需求領域課程</w:t>
      </w:r>
      <w:r w:rsidRPr="00B833B1">
        <w:rPr>
          <w:rFonts w:ascii="標楷體" w:eastAsia="標楷體" w:hAnsi="標楷體" w:cs="標楷體" w:hint="eastAsia"/>
          <w:szCs w:val="24"/>
        </w:rPr>
        <w:t>：</w:t>
      </w:r>
      <w:r w:rsidR="00AD7D79" w:rsidRPr="00B833B1">
        <w:rPr>
          <w:rFonts w:ascii="標楷體" w:eastAsia="標楷體" w:hAnsi="標楷體" w:cs="標楷體" w:hint="eastAsia"/>
          <w:szCs w:val="24"/>
          <w:u w:val="single"/>
        </w:rPr>
        <w:t xml:space="preserve">                 </w:t>
      </w:r>
      <w:r w:rsidR="00AD7D79">
        <w:rPr>
          <w:rFonts w:ascii="標楷體" w:eastAsia="標楷體" w:hAnsi="標楷體" w:cs="標楷體" w:hint="eastAsia"/>
          <w:szCs w:val="24"/>
          <w:u w:val="single"/>
        </w:rPr>
        <w:t>＿</w:t>
      </w:r>
      <w:r w:rsidRPr="00B833B1">
        <w:rPr>
          <w:rFonts w:ascii="標楷體" w:eastAsia="標楷體" w:hAnsi="標楷體" w:cs="標楷體"/>
          <w:szCs w:val="24"/>
        </w:rPr>
        <w:t xml:space="preserve"> </w:t>
      </w:r>
      <w:r w:rsidR="00893238">
        <w:rPr>
          <w:rFonts w:ascii="標楷體" w:eastAsia="標楷體" w:hAnsi="標楷體" w:cs="標楷體" w:hint="eastAsia"/>
          <w:szCs w:val="24"/>
        </w:rPr>
        <w:t xml:space="preserve">  </w:t>
      </w:r>
      <w:r w:rsidRPr="00B833B1">
        <w:rPr>
          <w:rFonts w:ascii="標楷體" w:eastAsia="標楷體" w:hAnsi="標楷體" w:cs="標楷體"/>
          <w:szCs w:val="24"/>
        </w:rPr>
        <w:t xml:space="preserve"> </w:t>
      </w:r>
      <w:r w:rsidR="00675135">
        <w:rPr>
          <w:rFonts w:ascii="標楷體" w:eastAsia="標楷體" w:hAnsi="標楷體" w:cs="標楷體" w:hint="eastAsia"/>
          <w:szCs w:val="24"/>
        </w:rPr>
        <w:t xml:space="preserve">          </w:t>
      </w:r>
      <w:r w:rsidR="00DA278F">
        <w:rPr>
          <w:rFonts w:ascii="標楷體" w:eastAsia="標楷體" w:hAnsi="標楷體" w:cs="標楷體" w:hint="eastAsia"/>
          <w:szCs w:val="24"/>
        </w:rPr>
        <w:t>4</w:t>
      </w:r>
      <w:r w:rsidRPr="00B833B1">
        <w:rPr>
          <w:rFonts w:ascii="標楷體" w:eastAsia="標楷體" w:hAnsi="標楷體" w:cs="標楷體" w:hint="eastAsia"/>
          <w:szCs w:val="24"/>
        </w:rPr>
        <w:t>.</w:t>
      </w:r>
      <w:r w:rsidR="005E006D" w:rsidRPr="005E006D">
        <w:rPr>
          <w:rFonts w:ascii="標楷體" w:eastAsia="標楷體" w:hAnsi="標楷體" w:cs="標楷體" w:hint="eastAsia"/>
          <w:szCs w:val="24"/>
        </w:rPr>
        <w:t xml:space="preserve"> </w:t>
      </w:r>
      <w:r w:rsidR="005E006D" w:rsidRPr="00B833B1">
        <w:rPr>
          <w:rFonts w:ascii="標楷體" w:eastAsia="標楷體" w:hAnsi="標楷體" w:cs="標楷體" w:hint="eastAsia"/>
          <w:szCs w:val="24"/>
        </w:rPr>
        <w:t>□</w:t>
      </w:r>
      <w:r w:rsidRPr="00B833B1">
        <w:rPr>
          <w:rFonts w:ascii="標楷體" w:eastAsia="標楷體" w:hAnsi="標楷體" w:cs="標楷體"/>
          <w:szCs w:val="24"/>
        </w:rPr>
        <w:t>其他</w:t>
      </w:r>
      <w:r w:rsidRPr="00B833B1">
        <w:rPr>
          <w:rFonts w:ascii="標楷體" w:eastAsia="標楷體" w:hAnsi="標楷體" w:cs="標楷體" w:hint="eastAsia"/>
          <w:szCs w:val="24"/>
        </w:rPr>
        <w:t>類課程：</w:t>
      </w:r>
      <w:r w:rsidRPr="00B833B1">
        <w:rPr>
          <w:rFonts w:ascii="標楷體" w:eastAsia="標楷體" w:hAnsi="標楷體" w:cs="標楷體" w:hint="eastAsia"/>
          <w:szCs w:val="24"/>
          <w:u w:val="single"/>
        </w:rPr>
        <w:t xml:space="preserve">＿＿＿＿        </w:t>
      </w:r>
      <w:r w:rsidR="00D44C0A">
        <w:rPr>
          <w:rFonts w:ascii="標楷體" w:eastAsia="標楷體" w:hAnsi="標楷體" w:cs="標楷體" w:hint="eastAsia"/>
          <w:szCs w:val="24"/>
          <w:u w:val="single"/>
        </w:rPr>
        <w:t>＿</w:t>
      </w:r>
      <w:r w:rsidRPr="00B833B1">
        <w:rPr>
          <w:rFonts w:ascii="標楷體" w:eastAsia="標楷體" w:hAnsi="標楷體" w:cs="標楷體"/>
          <w:szCs w:val="24"/>
        </w:rPr>
        <w:t xml:space="preserve"> </w:t>
      </w:r>
    </w:p>
    <w:p w14:paraId="1DD10F2E" w14:textId="6A1A9F00" w:rsidR="005B35BA" w:rsidRDefault="005B35BA" w:rsidP="00D52B38">
      <w:pPr>
        <w:widowControl/>
        <w:spacing w:afterLines="50" w:after="180"/>
        <w:ind w:firstLine="23"/>
        <w:rPr>
          <w:rFonts w:ascii="標楷體" w:eastAsia="標楷體" w:hAnsi="標楷體" w:cs="新細明體"/>
          <w:color w:val="000000"/>
          <w:kern w:val="0"/>
          <w:szCs w:val="24"/>
        </w:rPr>
      </w:pPr>
      <w:r w:rsidRPr="004935F4">
        <w:rPr>
          <w:rFonts w:ascii="標楷體" w:eastAsia="標楷體" w:hAnsi="標楷體" w:cs="新細明體"/>
          <w:color w:val="000000"/>
          <w:kern w:val="0"/>
          <w:szCs w:val="24"/>
        </w:rPr>
        <w:t>二、學習節數：每週(1)節，實施(2</w:t>
      </w:r>
      <w:r w:rsidR="007433B4">
        <w:rPr>
          <w:rFonts w:ascii="標楷體" w:eastAsia="標楷體" w:hAnsi="標楷體" w:cs="新細明體" w:hint="eastAsia"/>
          <w:color w:val="000000"/>
          <w:kern w:val="0"/>
          <w:szCs w:val="24"/>
        </w:rPr>
        <w:t>1</w:t>
      </w:r>
      <w:r w:rsidRPr="004935F4">
        <w:rPr>
          <w:rFonts w:ascii="標楷體" w:eastAsia="標楷體" w:hAnsi="標楷體" w:cs="新細明體"/>
          <w:color w:val="000000"/>
          <w:kern w:val="0"/>
          <w:szCs w:val="24"/>
        </w:rPr>
        <w:t>)週，共(2</w:t>
      </w:r>
      <w:r w:rsidR="007433B4">
        <w:rPr>
          <w:rFonts w:ascii="標楷體" w:eastAsia="標楷體" w:hAnsi="標楷體" w:cs="新細明體" w:hint="eastAsia"/>
          <w:color w:val="000000"/>
          <w:kern w:val="0"/>
          <w:szCs w:val="24"/>
        </w:rPr>
        <w:t>1</w:t>
      </w:r>
      <w:r w:rsidRPr="004935F4">
        <w:rPr>
          <w:rFonts w:ascii="標楷體" w:eastAsia="標楷體" w:hAnsi="標楷體" w:cs="新細明體"/>
          <w:color w:val="000000"/>
          <w:kern w:val="0"/>
          <w:szCs w:val="24"/>
        </w:rPr>
        <w:t>)節。</w:t>
      </w:r>
    </w:p>
    <w:p w14:paraId="38B30F01" w14:textId="42F07527" w:rsidR="00675135" w:rsidRPr="00675135" w:rsidRDefault="00675135" w:rsidP="00675135">
      <w:pPr>
        <w:widowControl/>
        <w:spacing w:afterLines="50" w:after="180" w:line="400" w:lineRule="exact"/>
        <w:ind w:firstLine="23"/>
        <w:rPr>
          <w:rFonts w:ascii="標楷體" w:eastAsia="標楷體" w:hAnsi="標楷體" w:cs="新細明體"/>
          <w:kern w:val="0"/>
          <w:szCs w:val="24"/>
        </w:rPr>
      </w:pPr>
      <w:r>
        <w:rPr>
          <w:rFonts w:ascii="標楷體" w:eastAsia="標楷體" w:hAnsi="標楷體" w:hint="eastAsia"/>
          <w:color w:val="000000"/>
        </w:rPr>
        <w:t xml:space="preserve">三、本課程是否實施混齡教學：□是  </w:t>
      </w:r>
      <w:r>
        <w:rPr>
          <w:rFonts w:ascii="標楷體" w:eastAsia="標楷體" w:hAnsi="標楷體" w:hint="eastAsia"/>
          <w:color w:val="000000"/>
        </w:rPr>
        <w:sym w:font="Wingdings 2" w:char="F052"/>
      </w:r>
      <w:r>
        <w:rPr>
          <w:rFonts w:ascii="標楷體" w:eastAsia="標楷體" w:hAnsi="標楷體" w:hint="eastAsia"/>
          <w:color w:val="000000"/>
        </w:rPr>
        <w:t>否</w:t>
      </w:r>
    </w:p>
    <w:p w14:paraId="78402496" w14:textId="6A56E2CA" w:rsidR="005B35BA" w:rsidRPr="004935F4" w:rsidRDefault="00675135" w:rsidP="005B35BA">
      <w:pPr>
        <w:widowControl/>
        <w:ind w:firstLine="23"/>
        <w:rPr>
          <w:rFonts w:ascii="標楷體" w:eastAsia="標楷體" w:hAnsi="標楷體" w:cs="新細明體"/>
          <w:kern w:val="0"/>
          <w:szCs w:val="24"/>
        </w:rPr>
      </w:pPr>
      <w:r>
        <w:rPr>
          <w:rFonts w:ascii="標楷體" w:eastAsia="標楷體" w:hAnsi="標楷體" w:cs="新細明體" w:hint="eastAsia"/>
          <w:color w:val="000000"/>
          <w:kern w:val="0"/>
          <w:szCs w:val="24"/>
        </w:rPr>
        <w:t>四</w:t>
      </w:r>
      <w:r w:rsidR="005B35BA" w:rsidRPr="004935F4">
        <w:rPr>
          <w:rFonts w:ascii="標楷體" w:eastAsia="標楷體" w:hAnsi="標楷體" w:cs="新細明體"/>
          <w:color w:val="000000"/>
          <w:kern w:val="0"/>
          <w:szCs w:val="24"/>
        </w:rPr>
        <w:t>、課程內涵：</w:t>
      </w:r>
      <w:r w:rsidR="005B35BA" w:rsidRPr="004935F4">
        <w:rPr>
          <w:rFonts w:ascii="標楷體" w:eastAsia="標楷體" w:hAnsi="標楷體" w:cs="新細明體"/>
          <w:color w:val="000000"/>
          <w:kern w:val="0"/>
          <w:szCs w:val="24"/>
        </w:rPr>
        <w:tab/>
      </w:r>
    </w:p>
    <w:tbl>
      <w:tblPr>
        <w:tblW w:w="0" w:type="auto"/>
        <w:tblInd w:w="630" w:type="dxa"/>
        <w:tblCellMar>
          <w:top w:w="15" w:type="dxa"/>
          <w:left w:w="15" w:type="dxa"/>
          <w:bottom w:w="15" w:type="dxa"/>
          <w:right w:w="15" w:type="dxa"/>
        </w:tblCellMar>
        <w:tblLook w:val="04A0" w:firstRow="1" w:lastRow="0" w:firstColumn="1" w:lastColumn="0" w:noHBand="0" w:noVBand="1"/>
      </w:tblPr>
      <w:tblGrid>
        <w:gridCol w:w="5991"/>
        <w:gridCol w:w="8395"/>
      </w:tblGrid>
      <w:tr w:rsidR="005B35BA" w:rsidRPr="004935F4" w14:paraId="0ECC0826" w14:textId="77777777" w:rsidTr="00AB76FB">
        <w:trPr>
          <w:trHeight w:val="594"/>
        </w:trPr>
        <w:tc>
          <w:tcPr>
            <w:tcW w:w="59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FC87644" w14:textId="77777777" w:rsidR="005B35BA" w:rsidRPr="001C162C" w:rsidRDefault="005B35BA" w:rsidP="005B35BA">
            <w:pPr>
              <w:widowControl/>
              <w:ind w:firstLine="23"/>
              <w:jc w:val="center"/>
              <w:rPr>
                <w:rFonts w:ascii="標楷體" w:eastAsia="標楷體" w:hAnsi="標楷體" w:cs="新細明體"/>
                <w:kern w:val="0"/>
                <w:szCs w:val="24"/>
              </w:rPr>
            </w:pPr>
            <w:r w:rsidRPr="001C162C">
              <w:rPr>
                <w:rFonts w:ascii="標楷體" w:eastAsia="標楷體" w:hAnsi="標楷體" w:cs="新細明體"/>
                <w:color w:val="000000"/>
                <w:kern w:val="0"/>
                <w:szCs w:val="24"/>
              </w:rPr>
              <w:t>總綱核心素養</w:t>
            </w:r>
          </w:p>
        </w:tc>
        <w:tc>
          <w:tcPr>
            <w:tcW w:w="8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86DFE92" w14:textId="77777777" w:rsidR="005B35BA" w:rsidRPr="001C162C" w:rsidRDefault="00732229" w:rsidP="00732229">
            <w:pPr>
              <w:widowControl/>
              <w:ind w:firstLine="23"/>
              <w:jc w:val="center"/>
              <w:rPr>
                <w:rFonts w:ascii="標楷體" w:eastAsia="標楷體" w:hAnsi="標楷體" w:cs="新細明體"/>
                <w:kern w:val="0"/>
                <w:szCs w:val="24"/>
              </w:rPr>
            </w:pPr>
            <w:r w:rsidRPr="001C162C">
              <w:rPr>
                <w:rFonts w:ascii="標楷體" w:eastAsia="標楷體" w:hAnsi="標楷體" w:cs="新細明體"/>
                <w:color w:val="000000"/>
                <w:kern w:val="0"/>
                <w:szCs w:val="24"/>
              </w:rPr>
              <w:t>學習</w:t>
            </w:r>
            <w:r w:rsidRPr="001C162C">
              <w:rPr>
                <w:rFonts w:ascii="標楷體" w:eastAsia="標楷體" w:hAnsi="標楷體" w:cs="新細明體" w:hint="eastAsia"/>
                <w:color w:val="000000"/>
                <w:kern w:val="0"/>
                <w:szCs w:val="24"/>
              </w:rPr>
              <w:t>目標</w:t>
            </w:r>
          </w:p>
        </w:tc>
      </w:tr>
      <w:tr w:rsidR="005B35BA" w:rsidRPr="004935F4" w14:paraId="159E4900" w14:textId="77777777" w:rsidTr="00AB76FB">
        <w:trPr>
          <w:trHeight w:val="380"/>
        </w:trPr>
        <w:tc>
          <w:tcPr>
            <w:tcW w:w="599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4615CDE" w14:textId="77777777" w:rsidR="005B35BA" w:rsidRPr="00E61136" w:rsidRDefault="005B35BA" w:rsidP="005B35BA">
            <w:pPr>
              <w:widowControl/>
              <w:ind w:firstLine="23"/>
              <w:rPr>
                <w:rFonts w:ascii="標楷體" w:eastAsia="標楷體" w:hAnsi="標楷體" w:cs="新細明體"/>
                <w:kern w:val="0"/>
                <w:szCs w:val="24"/>
              </w:rPr>
            </w:pPr>
            <w:r w:rsidRPr="00E61136">
              <w:rPr>
                <w:rFonts w:ascii="標楷體" w:eastAsia="標楷體" w:hAnsi="標楷體" w:cs="新細明體"/>
                <w:kern w:val="0"/>
                <w:szCs w:val="24"/>
              </w:rPr>
              <w:t>依總綱核心素養項目及具體內涵勾選</w:t>
            </w:r>
          </w:p>
          <w:p w14:paraId="2359C5BA" w14:textId="77777777" w:rsidR="00BC3566" w:rsidRDefault="00BC3566" w:rsidP="00BC3566">
            <w:pPr>
              <w:autoSpaceDE w:val="0"/>
              <w:rPr>
                <w:rFonts w:ascii="標楷體" w:eastAsia="標楷體" w:hAnsi="標楷體" w:cs="新細明體"/>
                <w:szCs w:val="24"/>
              </w:rPr>
            </w:pPr>
            <w:r>
              <w:rPr>
                <w:rFonts w:ascii="標楷體" w:eastAsia="標楷體" w:hAnsi="標楷體" w:cs="新細明體"/>
                <w:szCs w:val="24"/>
              </w:rPr>
              <w:t>█ A1身心素質與自我精進</w:t>
            </w:r>
          </w:p>
          <w:p w14:paraId="46032F96" w14:textId="77777777" w:rsidR="00BC3566" w:rsidRDefault="00BC3566" w:rsidP="00BC3566">
            <w:pPr>
              <w:autoSpaceDE w:val="0"/>
            </w:pPr>
            <w:r>
              <w:rPr>
                <w:rFonts w:ascii="標楷體" w:eastAsia="標楷體" w:hAnsi="標楷體" w:cs="新細明體"/>
                <w:szCs w:val="24"/>
              </w:rPr>
              <w:t>█ A2</w:t>
            </w:r>
            <w:r>
              <w:rPr>
                <w:rFonts w:ascii="標楷體" w:eastAsia="標楷體" w:hAnsi="標楷體"/>
                <w:szCs w:val="24"/>
              </w:rPr>
              <w:t>系統思考</w:t>
            </w:r>
            <w:r>
              <w:rPr>
                <w:rFonts w:ascii="標楷體" w:eastAsia="標楷體" w:hAnsi="標楷體" w:cs="新細明體"/>
                <w:szCs w:val="24"/>
              </w:rPr>
              <w:t>與解決問題</w:t>
            </w:r>
          </w:p>
          <w:p w14:paraId="03455E1E" w14:textId="77777777" w:rsidR="00BC3566" w:rsidRDefault="00BC3566" w:rsidP="00BC3566">
            <w:pPr>
              <w:autoSpaceDE w:val="0"/>
            </w:pPr>
            <w:r>
              <w:rPr>
                <w:rFonts w:ascii="標楷體" w:eastAsia="標楷體" w:hAnsi="標楷體" w:cs="新細明體"/>
                <w:szCs w:val="24"/>
              </w:rPr>
              <w:t>█ A3</w:t>
            </w:r>
            <w:r>
              <w:rPr>
                <w:rFonts w:ascii="標楷體" w:eastAsia="標楷體" w:hAnsi="標楷體"/>
                <w:szCs w:val="24"/>
              </w:rPr>
              <w:t>規劃執行</w:t>
            </w:r>
            <w:r>
              <w:rPr>
                <w:rFonts w:ascii="標楷體" w:eastAsia="標楷體" w:hAnsi="標楷體" w:cs="新細明體"/>
                <w:szCs w:val="24"/>
              </w:rPr>
              <w:t>與創新應變</w:t>
            </w:r>
          </w:p>
          <w:p w14:paraId="17386976" w14:textId="77777777" w:rsidR="00BC3566" w:rsidRDefault="00BC3566" w:rsidP="00BC3566">
            <w:pPr>
              <w:autoSpaceDE w:val="0"/>
            </w:pPr>
            <w:r>
              <w:rPr>
                <w:rFonts w:ascii="標楷體" w:eastAsia="標楷體" w:hAnsi="標楷體" w:cs="新細明體"/>
                <w:szCs w:val="24"/>
              </w:rPr>
              <w:t>█ B1</w:t>
            </w:r>
            <w:r>
              <w:rPr>
                <w:rFonts w:ascii="標楷體" w:eastAsia="標楷體" w:hAnsi="標楷體"/>
                <w:szCs w:val="24"/>
              </w:rPr>
              <w:t>符號運用</w:t>
            </w:r>
            <w:r>
              <w:rPr>
                <w:rFonts w:ascii="標楷體" w:eastAsia="標楷體" w:hAnsi="標楷體" w:cs="新細明體"/>
                <w:szCs w:val="24"/>
              </w:rPr>
              <w:t>與溝通表達</w:t>
            </w:r>
          </w:p>
          <w:p w14:paraId="6A328F10" w14:textId="77777777" w:rsidR="00BC3566" w:rsidRDefault="00BC3566" w:rsidP="00BC3566">
            <w:pPr>
              <w:autoSpaceDE w:val="0"/>
            </w:pPr>
            <w:r>
              <w:rPr>
                <w:rFonts w:ascii="標楷體" w:eastAsia="標楷體" w:hAnsi="標楷體" w:cs="新細明體"/>
                <w:szCs w:val="24"/>
              </w:rPr>
              <w:t>█ B2</w:t>
            </w:r>
            <w:r>
              <w:rPr>
                <w:rFonts w:ascii="標楷體" w:eastAsia="標楷體" w:hAnsi="標楷體"/>
                <w:szCs w:val="24"/>
              </w:rPr>
              <w:t>科技資訊</w:t>
            </w:r>
            <w:r>
              <w:rPr>
                <w:rFonts w:ascii="標楷體" w:eastAsia="標楷體" w:hAnsi="標楷體" w:cs="新細明體"/>
                <w:szCs w:val="24"/>
              </w:rPr>
              <w:t>與媒體素養</w:t>
            </w:r>
          </w:p>
          <w:p w14:paraId="30A73653" w14:textId="77777777" w:rsidR="00BC3566" w:rsidRDefault="00BC3566" w:rsidP="00BC3566">
            <w:pPr>
              <w:autoSpaceDE w:val="0"/>
            </w:pPr>
            <w:r>
              <w:rPr>
                <w:rFonts w:ascii="標楷體" w:eastAsia="標楷體" w:hAnsi="標楷體" w:cs="新細明體"/>
                <w:szCs w:val="24"/>
              </w:rPr>
              <w:t>□ B3</w:t>
            </w:r>
            <w:r>
              <w:rPr>
                <w:rFonts w:ascii="標楷體" w:eastAsia="標楷體" w:hAnsi="標楷體"/>
                <w:szCs w:val="24"/>
              </w:rPr>
              <w:t>藝術涵養</w:t>
            </w:r>
            <w:r>
              <w:rPr>
                <w:rFonts w:ascii="標楷體" w:eastAsia="標楷體" w:hAnsi="標楷體" w:cs="新細明體"/>
                <w:szCs w:val="24"/>
              </w:rPr>
              <w:t>與美感素養</w:t>
            </w:r>
          </w:p>
          <w:p w14:paraId="19DBDC01" w14:textId="77777777" w:rsidR="00BC3566" w:rsidRDefault="00BC3566" w:rsidP="00BC3566">
            <w:pPr>
              <w:autoSpaceDE w:val="0"/>
            </w:pPr>
            <w:r>
              <w:rPr>
                <w:rFonts w:ascii="標楷體" w:eastAsia="標楷體" w:hAnsi="標楷體" w:cs="新細明體"/>
                <w:szCs w:val="24"/>
              </w:rPr>
              <w:t>□ C1</w:t>
            </w:r>
            <w:r>
              <w:rPr>
                <w:rFonts w:ascii="標楷體" w:eastAsia="標楷體" w:hAnsi="標楷體"/>
                <w:szCs w:val="24"/>
              </w:rPr>
              <w:t>道德實踐</w:t>
            </w:r>
            <w:r>
              <w:rPr>
                <w:rFonts w:ascii="標楷體" w:eastAsia="標楷體" w:hAnsi="標楷體" w:cs="新細明體"/>
                <w:szCs w:val="24"/>
              </w:rPr>
              <w:t>與公民意識</w:t>
            </w:r>
          </w:p>
          <w:p w14:paraId="2293E1A4" w14:textId="6C545B83" w:rsidR="00BC3566" w:rsidRDefault="00BC3566" w:rsidP="00BC3566">
            <w:pPr>
              <w:autoSpaceDE w:val="0"/>
            </w:pPr>
            <w:r>
              <w:rPr>
                <w:rFonts w:ascii="標楷體" w:eastAsia="標楷體" w:hAnsi="標楷體" w:cs="新細明體"/>
                <w:szCs w:val="24"/>
              </w:rPr>
              <w:t>█ C2</w:t>
            </w:r>
            <w:r>
              <w:rPr>
                <w:rFonts w:ascii="標楷體" w:eastAsia="標楷體" w:hAnsi="標楷體"/>
                <w:szCs w:val="24"/>
              </w:rPr>
              <w:t>人際關係</w:t>
            </w:r>
            <w:r>
              <w:rPr>
                <w:rFonts w:ascii="標楷體" w:eastAsia="標楷體" w:hAnsi="標楷體" w:cs="新細明體"/>
                <w:szCs w:val="24"/>
              </w:rPr>
              <w:t>與團隊合作</w:t>
            </w:r>
          </w:p>
          <w:p w14:paraId="50D5AAF5" w14:textId="1E440ACD" w:rsidR="005B35BA" w:rsidRPr="00E61136" w:rsidRDefault="00BC3566" w:rsidP="00BC3566">
            <w:pPr>
              <w:widowControl/>
              <w:ind w:firstLine="23"/>
              <w:rPr>
                <w:rFonts w:ascii="標楷體" w:eastAsia="標楷體" w:hAnsi="標楷體" w:cs="新細明體"/>
                <w:kern w:val="0"/>
                <w:szCs w:val="24"/>
              </w:rPr>
            </w:pPr>
            <w:r>
              <w:rPr>
                <w:rFonts w:ascii="標楷體" w:eastAsia="標楷體" w:hAnsi="標楷體" w:cs="新細明體"/>
                <w:szCs w:val="24"/>
              </w:rPr>
              <w:t>□ C3</w:t>
            </w:r>
            <w:r>
              <w:rPr>
                <w:rFonts w:ascii="標楷體" w:eastAsia="標楷體" w:hAnsi="標楷體"/>
                <w:szCs w:val="24"/>
              </w:rPr>
              <w:t>多元文化</w:t>
            </w:r>
            <w:r>
              <w:rPr>
                <w:rFonts w:ascii="標楷體" w:eastAsia="標楷體" w:hAnsi="標楷體" w:cs="新細明體"/>
                <w:szCs w:val="24"/>
              </w:rPr>
              <w:t>與國際理解</w:t>
            </w:r>
          </w:p>
        </w:tc>
        <w:tc>
          <w:tcPr>
            <w:tcW w:w="839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04A2757" w14:textId="0C11C056" w:rsidR="00BC3566" w:rsidRPr="00BC3566" w:rsidRDefault="00BC3566" w:rsidP="007E52E8">
            <w:pPr>
              <w:pStyle w:val="a9"/>
              <w:numPr>
                <w:ilvl w:val="0"/>
                <w:numId w:val="1"/>
              </w:numPr>
              <w:ind w:leftChars="0"/>
              <w:rPr>
                <w:rFonts w:ascii="標楷體" w:eastAsia="標楷體" w:hAnsi="標楷體"/>
              </w:rPr>
            </w:pPr>
            <w:r w:rsidRPr="00BC3566">
              <w:rPr>
                <w:rFonts w:ascii="標楷體" w:eastAsia="標楷體" w:hAnsi="標楷體"/>
              </w:rPr>
              <w:t>能透過</w:t>
            </w:r>
            <w:r w:rsidR="004A5045">
              <w:rPr>
                <w:rFonts w:ascii="標楷體" w:eastAsia="標楷體" w:hAnsi="標楷體" w:hint="eastAsia"/>
              </w:rPr>
              <w:t>操作程式積木</w:t>
            </w:r>
            <w:r w:rsidRPr="00BC3566">
              <w:rPr>
                <w:rFonts w:ascii="標楷體" w:eastAsia="標楷體" w:hAnsi="標楷體"/>
              </w:rPr>
              <w:t>活動</w:t>
            </w:r>
            <w:r w:rsidRPr="00BC3566">
              <w:rPr>
                <w:rFonts w:ascii="標楷體" w:eastAsia="標楷體" w:hAnsi="標楷體"/>
                <w:shd w:val="clear" w:color="auto" w:fill="FFFFFF"/>
              </w:rPr>
              <w:t>習得科技的基本知識與技能並培養正確的觀念、態度及工作習慣</w:t>
            </w:r>
          </w:p>
          <w:p w14:paraId="07D3F439" w14:textId="77777777" w:rsidR="00BC3566" w:rsidRPr="00BC3566" w:rsidRDefault="00BC3566" w:rsidP="007E52E8">
            <w:pPr>
              <w:pStyle w:val="a9"/>
              <w:numPr>
                <w:ilvl w:val="0"/>
                <w:numId w:val="1"/>
              </w:numPr>
              <w:ind w:leftChars="0"/>
              <w:rPr>
                <w:rFonts w:ascii="標楷體" w:eastAsia="標楷體" w:hAnsi="標楷體"/>
              </w:rPr>
            </w:pPr>
            <w:r w:rsidRPr="00BC3566">
              <w:rPr>
                <w:rFonts w:ascii="標楷體" w:eastAsia="標楷體" w:hAnsi="標楷體" w:hint="eastAsia"/>
                <w:shd w:val="clear" w:color="auto" w:fill="FFFFFF"/>
              </w:rPr>
              <w:t>能透過自主學習培養學生</w:t>
            </w:r>
            <w:r w:rsidRPr="00BC3566">
              <w:rPr>
                <w:rFonts w:ascii="標楷體" w:eastAsia="標楷體" w:hAnsi="標楷體"/>
                <w:shd w:val="clear" w:color="auto" w:fill="FFFFFF"/>
              </w:rPr>
              <w:t>具備良好的科技態度，並能應用科技知能，以啟發自我潛能</w:t>
            </w:r>
          </w:p>
          <w:p w14:paraId="694CEA59" w14:textId="3866F728" w:rsidR="00BC3566" w:rsidRPr="00BC3566" w:rsidRDefault="00BC3566" w:rsidP="007E52E8">
            <w:pPr>
              <w:pStyle w:val="a9"/>
              <w:numPr>
                <w:ilvl w:val="0"/>
                <w:numId w:val="1"/>
              </w:numPr>
              <w:ind w:leftChars="0"/>
              <w:rPr>
                <w:rFonts w:ascii="標楷體" w:eastAsia="標楷體" w:hAnsi="標楷體"/>
              </w:rPr>
            </w:pPr>
            <w:r w:rsidRPr="00BC3566">
              <w:rPr>
                <w:rFonts w:ascii="標楷體" w:eastAsia="標楷體" w:hAnsi="標楷體" w:hint="eastAsia"/>
                <w:shd w:val="clear" w:color="auto" w:fill="FFFFFF"/>
              </w:rPr>
              <w:t>能透過</w:t>
            </w:r>
            <w:r w:rsidR="00D81B15">
              <w:rPr>
                <w:rFonts w:ascii="標楷體" w:eastAsia="標楷體" w:hAnsi="標楷體" w:hint="eastAsia"/>
                <w:shd w:val="clear" w:color="auto" w:fill="FFFFFF"/>
              </w:rPr>
              <w:t>控制各種感應器</w:t>
            </w:r>
            <w:r w:rsidRPr="00BC3566">
              <w:rPr>
                <w:rFonts w:ascii="標楷體" w:eastAsia="標楷體" w:hAnsi="標楷體"/>
                <w:shd w:val="clear" w:color="auto" w:fill="FFFFFF"/>
              </w:rPr>
              <w:t>善用科技知能以進行創造、設計、批判、邏輯、運算等思考</w:t>
            </w:r>
          </w:p>
          <w:p w14:paraId="46C748A6" w14:textId="349F5B30" w:rsidR="00BC3566" w:rsidRPr="00BC3566" w:rsidRDefault="00BC3566" w:rsidP="007E52E8">
            <w:pPr>
              <w:pStyle w:val="a9"/>
              <w:numPr>
                <w:ilvl w:val="0"/>
                <w:numId w:val="1"/>
              </w:numPr>
              <w:ind w:leftChars="0"/>
              <w:rPr>
                <w:rFonts w:ascii="標楷體" w:eastAsia="標楷體" w:hAnsi="標楷體"/>
                <w:shd w:val="clear" w:color="auto" w:fill="FFFFFF"/>
              </w:rPr>
            </w:pPr>
            <w:r w:rsidRPr="00BC3566">
              <w:rPr>
                <w:rFonts w:ascii="標楷體" w:eastAsia="標楷體" w:hAnsi="標楷體" w:hint="eastAsia"/>
                <w:shd w:val="clear" w:color="auto" w:fill="FFFFFF"/>
              </w:rPr>
              <w:t>能透過與他人合作進行</w:t>
            </w:r>
            <w:r w:rsidR="00D81B15">
              <w:rPr>
                <w:rFonts w:ascii="標楷體" w:eastAsia="標楷體" w:hAnsi="標楷體" w:hint="eastAsia"/>
                <w:shd w:val="clear" w:color="auto" w:fill="FFFFFF"/>
              </w:rPr>
              <w:t>物聯網傳送與接收</w:t>
            </w:r>
            <w:r w:rsidRPr="00BC3566">
              <w:rPr>
                <w:rFonts w:ascii="標楷體" w:eastAsia="標楷體" w:hAnsi="標楷體" w:hint="eastAsia"/>
                <w:shd w:val="clear" w:color="auto" w:fill="FFFFFF"/>
              </w:rPr>
              <w:t>，</w:t>
            </w:r>
            <w:r w:rsidRPr="00BC3566">
              <w:rPr>
                <w:rFonts w:ascii="標楷體" w:eastAsia="標楷體" w:hAnsi="標楷體"/>
                <w:shd w:val="clear" w:color="auto" w:fill="FFFFFF"/>
              </w:rPr>
              <w:t>具備運用科技符號與運算思維進行日常生活的表達與溝通。</w:t>
            </w:r>
          </w:p>
          <w:p w14:paraId="663AECDB" w14:textId="77777777" w:rsidR="00BC3566" w:rsidRPr="00BC3566" w:rsidRDefault="00BC3566" w:rsidP="007E52E8">
            <w:pPr>
              <w:pStyle w:val="a9"/>
              <w:numPr>
                <w:ilvl w:val="0"/>
                <w:numId w:val="1"/>
              </w:numPr>
              <w:ind w:leftChars="0"/>
              <w:rPr>
                <w:rFonts w:ascii="標楷體" w:eastAsia="標楷體" w:hAnsi="標楷體"/>
                <w:shd w:val="clear" w:color="auto" w:fill="FFFFFF"/>
              </w:rPr>
            </w:pPr>
            <w:r w:rsidRPr="00BC3566">
              <w:rPr>
                <w:rFonts w:ascii="標楷體" w:eastAsia="標楷體" w:hAnsi="標楷體"/>
                <w:shd w:val="clear" w:color="auto" w:fill="FFFFFF"/>
              </w:rPr>
              <w:t>透過電腦科學相關知能的學習，培養邏輯思考與系統化思考等。</w:t>
            </w:r>
          </w:p>
          <w:p w14:paraId="7D9D849E" w14:textId="77777777" w:rsidR="00BC3566" w:rsidRPr="00BC3566" w:rsidRDefault="00BC3566" w:rsidP="007E52E8">
            <w:pPr>
              <w:pStyle w:val="a9"/>
              <w:numPr>
                <w:ilvl w:val="0"/>
                <w:numId w:val="1"/>
              </w:numPr>
              <w:ind w:leftChars="0"/>
              <w:rPr>
                <w:rFonts w:ascii="標楷體" w:eastAsia="標楷體" w:hAnsi="標楷體"/>
                <w:shd w:val="clear" w:color="auto" w:fill="FFFFFF"/>
              </w:rPr>
            </w:pPr>
            <w:r w:rsidRPr="00BC3566">
              <w:rPr>
                <w:rFonts w:ascii="標楷體" w:eastAsia="標楷體" w:hAnsi="標楷體"/>
                <w:shd w:val="clear" w:color="auto" w:fill="FFFFFF"/>
              </w:rPr>
              <w:t>培養學生的科技素養，透過運用科技工具、材料、資源，進而培養學生動手實作，以及設計與創造科技工具及資訊系統的知能</w:t>
            </w:r>
          </w:p>
          <w:p w14:paraId="1EF5934B" w14:textId="094CC3CE" w:rsidR="00BC3566" w:rsidRPr="00BC3566" w:rsidRDefault="00BC3566" w:rsidP="007E52E8">
            <w:pPr>
              <w:pStyle w:val="a9"/>
              <w:numPr>
                <w:ilvl w:val="0"/>
                <w:numId w:val="1"/>
              </w:numPr>
              <w:ind w:leftChars="0"/>
              <w:rPr>
                <w:rFonts w:ascii="標楷體" w:eastAsia="標楷體" w:hAnsi="標楷體"/>
                <w:shd w:val="clear" w:color="auto" w:fill="FFFFFF"/>
              </w:rPr>
            </w:pPr>
            <w:r w:rsidRPr="00BC3566">
              <w:rPr>
                <w:rFonts w:ascii="標楷體" w:eastAsia="標楷體" w:hAnsi="標楷體" w:hint="eastAsia"/>
                <w:shd w:val="clear" w:color="auto" w:fill="FFFFFF"/>
              </w:rPr>
              <w:t>透過</w:t>
            </w:r>
            <w:r w:rsidRPr="00BC3566">
              <w:rPr>
                <w:rFonts w:ascii="標楷體" w:eastAsia="標楷體" w:hAnsi="標楷體"/>
                <w:shd w:val="clear" w:color="auto" w:fill="FFFFFF"/>
              </w:rPr>
              <w:t>學生的動手實作及跨學科，如科技、數學等知識整合運用的能力</w:t>
            </w:r>
          </w:p>
          <w:p w14:paraId="2B7A1A02" w14:textId="1DA392C9" w:rsidR="00BC3566" w:rsidRPr="00BC3566" w:rsidRDefault="00BC3566" w:rsidP="007E52E8">
            <w:pPr>
              <w:pStyle w:val="a9"/>
              <w:widowControl/>
              <w:numPr>
                <w:ilvl w:val="0"/>
                <w:numId w:val="1"/>
              </w:numPr>
              <w:ind w:leftChars="0"/>
              <w:rPr>
                <w:rFonts w:ascii="標楷體" w:eastAsia="標楷體" w:hAnsi="標楷體" w:cs="新細明體"/>
                <w:kern w:val="0"/>
                <w:szCs w:val="24"/>
              </w:rPr>
            </w:pPr>
            <w:r w:rsidRPr="00BC3566">
              <w:rPr>
                <w:rFonts w:ascii="標楷體" w:eastAsia="標楷體" w:hAnsi="標楷體" w:hint="eastAsia"/>
                <w:shd w:val="clear" w:color="auto" w:fill="FFFFFF"/>
              </w:rPr>
              <w:t>透過</w:t>
            </w:r>
            <w:r w:rsidRPr="00BC3566">
              <w:rPr>
                <w:rFonts w:ascii="標楷體" w:eastAsia="標楷體" w:hAnsi="標楷體"/>
                <w:shd w:val="clear" w:color="auto" w:fill="FFFFFF"/>
              </w:rPr>
              <w:t>調「做、用、想」的能力，培養學生動手做的能力，使用科技產品的能力，以及設計與批判思考的能力。</w:t>
            </w:r>
          </w:p>
          <w:p w14:paraId="1631F55A" w14:textId="392183F2" w:rsidR="00D52B38" w:rsidRPr="00E61136" w:rsidRDefault="00D52B38" w:rsidP="00E302C6">
            <w:pPr>
              <w:widowControl/>
              <w:ind w:firstLine="23"/>
              <w:rPr>
                <w:rFonts w:ascii="標楷體" w:eastAsia="標楷體" w:hAnsi="標楷體" w:cs="新細明體"/>
                <w:kern w:val="0"/>
                <w:szCs w:val="24"/>
              </w:rPr>
            </w:pPr>
          </w:p>
        </w:tc>
      </w:tr>
    </w:tbl>
    <w:p w14:paraId="74634D87" w14:textId="77777777" w:rsidR="005B35BA" w:rsidRDefault="005B35BA" w:rsidP="005B35BA">
      <w:pPr>
        <w:widowControl/>
        <w:rPr>
          <w:rFonts w:ascii="標楷體" w:eastAsia="標楷體" w:hAnsi="標楷體" w:cs="新細明體"/>
          <w:kern w:val="0"/>
          <w:szCs w:val="24"/>
        </w:rPr>
      </w:pPr>
    </w:p>
    <w:p w14:paraId="5F07215B" w14:textId="7DD5A3C4" w:rsidR="00925AFB" w:rsidRDefault="00925AFB" w:rsidP="00925AFB">
      <w:pPr>
        <w:pBdr>
          <w:top w:val="nil"/>
          <w:left w:val="nil"/>
          <w:bottom w:val="nil"/>
          <w:right w:val="nil"/>
          <w:between w:val="nil"/>
        </w:pBdr>
        <w:spacing w:line="360" w:lineRule="auto"/>
        <w:rPr>
          <w:rFonts w:ascii="標楷體" w:eastAsia="標楷體" w:hAnsi="標楷體" w:cs="標楷體"/>
          <w:color w:val="FF0000"/>
          <w:szCs w:val="24"/>
        </w:rPr>
      </w:pPr>
      <w:r w:rsidRPr="00E302C6">
        <w:rPr>
          <w:rFonts w:ascii="標楷體" w:eastAsia="標楷體" w:hAnsi="標楷體" w:cs="標楷體"/>
          <w:szCs w:val="24"/>
        </w:rPr>
        <w:lastRenderedPageBreak/>
        <w:t>五、全校整體課程架構(或課程藍圖)：</w:t>
      </w:r>
    </w:p>
    <w:p w14:paraId="6A4EE751" w14:textId="20DA78D4" w:rsidR="00E61136" w:rsidRPr="00925AFB" w:rsidRDefault="00AD67FC" w:rsidP="005B35BA">
      <w:pPr>
        <w:widowControl/>
        <w:rPr>
          <w:rFonts w:ascii="標楷體" w:eastAsia="標楷體" w:hAnsi="標楷體" w:cs="新細明體"/>
          <w:kern w:val="0"/>
          <w:szCs w:val="24"/>
        </w:rPr>
      </w:pPr>
      <w:r>
        <w:rPr>
          <w:noProof/>
        </w:rPr>
        <w:drawing>
          <wp:anchor distT="0" distB="0" distL="114300" distR="114300" simplePos="0" relativeHeight="251662336" behindDoc="0" locked="0" layoutInCell="1" allowOverlap="1" wp14:anchorId="2EACD221" wp14:editId="7D88B34B">
            <wp:simplePos x="0" y="0"/>
            <wp:positionH relativeFrom="column">
              <wp:posOffset>2133600</wp:posOffset>
            </wp:positionH>
            <wp:positionV relativeFrom="paragraph">
              <wp:posOffset>76200</wp:posOffset>
            </wp:positionV>
            <wp:extent cx="4963160" cy="5248275"/>
            <wp:effectExtent l="0" t="0" r="8890" b="9525"/>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63757" cy="5248906"/>
                    </a:xfrm>
                    <a:prstGeom prst="rect">
                      <a:avLst/>
                    </a:prstGeom>
                    <a:noFill/>
                    <a:ln>
                      <a:noFill/>
                    </a:ln>
                  </pic:spPr>
                </pic:pic>
              </a:graphicData>
            </a:graphic>
            <wp14:sizeRelV relativeFrom="margin">
              <wp14:pctHeight>0</wp14:pctHeight>
            </wp14:sizeRelV>
          </wp:anchor>
        </w:drawing>
      </w:r>
    </w:p>
    <w:p w14:paraId="3F0872E5" w14:textId="5074EBD0" w:rsidR="00E61136" w:rsidRDefault="00E61136" w:rsidP="005B35BA">
      <w:pPr>
        <w:widowControl/>
        <w:rPr>
          <w:rFonts w:ascii="標楷體" w:eastAsia="標楷體" w:hAnsi="標楷體" w:cs="新細明體"/>
          <w:kern w:val="0"/>
          <w:szCs w:val="24"/>
        </w:rPr>
      </w:pPr>
    </w:p>
    <w:p w14:paraId="62D88AF5" w14:textId="2857B22C" w:rsidR="00925AFB" w:rsidRDefault="00925AFB" w:rsidP="005B35BA">
      <w:pPr>
        <w:widowControl/>
        <w:rPr>
          <w:rFonts w:ascii="標楷體" w:eastAsia="標楷體" w:hAnsi="標楷體" w:cs="新細明體"/>
          <w:kern w:val="0"/>
          <w:szCs w:val="24"/>
        </w:rPr>
      </w:pPr>
    </w:p>
    <w:p w14:paraId="475AFB4E" w14:textId="0867B775" w:rsidR="00925AFB" w:rsidRDefault="00925AFB" w:rsidP="005B35BA">
      <w:pPr>
        <w:widowControl/>
        <w:rPr>
          <w:rFonts w:ascii="標楷體" w:eastAsia="標楷體" w:hAnsi="標楷體" w:cs="新細明體"/>
          <w:kern w:val="0"/>
          <w:szCs w:val="24"/>
        </w:rPr>
      </w:pPr>
    </w:p>
    <w:p w14:paraId="0DF5A7FF" w14:textId="243AA6B9" w:rsidR="00925AFB" w:rsidRDefault="00925AFB" w:rsidP="005B35BA">
      <w:pPr>
        <w:widowControl/>
        <w:rPr>
          <w:rFonts w:ascii="標楷體" w:eastAsia="標楷體" w:hAnsi="標楷體" w:cs="新細明體"/>
          <w:kern w:val="0"/>
          <w:szCs w:val="24"/>
        </w:rPr>
      </w:pPr>
    </w:p>
    <w:p w14:paraId="791ACCD0" w14:textId="14303DF4" w:rsidR="00925AFB" w:rsidRDefault="00925AFB" w:rsidP="005B35BA">
      <w:pPr>
        <w:widowControl/>
        <w:rPr>
          <w:rFonts w:ascii="標楷體" w:eastAsia="標楷體" w:hAnsi="標楷體" w:cs="新細明體"/>
          <w:kern w:val="0"/>
          <w:szCs w:val="24"/>
        </w:rPr>
      </w:pPr>
    </w:p>
    <w:p w14:paraId="19C56CD2" w14:textId="45EC6A16" w:rsidR="00925AFB" w:rsidRDefault="00925AFB" w:rsidP="005B35BA">
      <w:pPr>
        <w:widowControl/>
        <w:rPr>
          <w:rFonts w:ascii="標楷體" w:eastAsia="標楷體" w:hAnsi="標楷體" w:cs="新細明體"/>
          <w:kern w:val="0"/>
          <w:szCs w:val="24"/>
        </w:rPr>
      </w:pPr>
    </w:p>
    <w:p w14:paraId="19AEB7DE" w14:textId="5ED08C60" w:rsidR="00925AFB" w:rsidRDefault="00925AFB" w:rsidP="005B35BA">
      <w:pPr>
        <w:widowControl/>
        <w:rPr>
          <w:rFonts w:ascii="標楷體" w:eastAsia="標楷體" w:hAnsi="標楷體" w:cs="新細明體"/>
          <w:kern w:val="0"/>
          <w:szCs w:val="24"/>
        </w:rPr>
      </w:pPr>
    </w:p>
    <w:p w14:paraId="01A618B8" w14:textId="5C0EF627" w:rsidR="00925AFB" w:rsidRDefault="00925AFB" w:rsidP="005B35BA">
      <w:pPr>
        <w:widowControl/>
        <w:rPr>
          <w:rFonts w:ascii="標楷體" w:eastAsia="標楷體" w:hAnsi="標楷體" w:cs="新細明體"/>
          <w:kern w:val="0"/>
          <w:szCs w:val="24"/>
        </w:rPr>
      </w:pPr>
    </w:p>
    <w:p w14:paraId="45060F8F" w14:textId="148FBAA4" w:rsidR="00925AFB" w:rsidRDefault="00925AFB" w:rsidP="005B35BA">
      <w:pPr>
        <w:widowControl/>
        <w:rPr>
          <w:rFonts w:ascii="標楷體" w:eastAsia="標楷體" w:hAnsi="標楷體" w:cs="新細明體"/>
          <w:kern w:val="0"/>
          <w:szCs w:val="24"/>
        </w:rPr>
      </w:pPr>
    </w:p>
    <w:p w14:paraId="68F7E950" w14:textId="09BE83B3" w:rsidR="00925AFB" w:rsidRDefault="00925AFB" w:rsidP="005B35BA">
      <w:pPr>
        <w:widowControl/>
        <w:rPr>
          <w:rFonts w:ascii="標楷體" w:eastAsia="標楷體" w:hAnsi="標楷體" w:cs="新細明體"/>
          <w:kern w:val="0"/>
          <w:szCs w:val="24"/>
        </w:rPr>
      </w:pPr>
    </w:p>
    <w:p w14:paraId="6CCF1123" w14:textId="5ED164DF" w:rsidR="00925AFB" w:rsidRDefault="00925AFB" w:rsidP="005B35BA">
      <w:pPr>
        <w:widowControl/>
        <w:rPr>
          <w:rFonts w:ascii="標楷體" w:eastAsia="標楷體" w:hAnsi="標楷體" w:cs="新細明體"/>
          <w:kern w:val="0"/>
          <w:szCs w:val="24"/>
        </w:rPr>
      </w:pPr>
    </w:p>
    <w:p w14:paraId="2217B447" w14:textId="026BC58A" w:rsidR="00925AFB" w:rsidRDefault="00925AFB" w:rsidP="005B35BA">
      <w:pPr>
        <w:widowControl/>
        <w:rPr>
          <w:rFonts w:ascii="標楷體" w:eastAsia="標楷體" w:hAnsi="標楷體" w:cs="新細明體"/>
          <w:kern w:val="0"/>
          <w:szCs w:val="24"/>
        </w:rPr>
      </w:pPr>
    </w:p>
    <w:p w14:paraId="7B85E604" w14:textId="5AD63212" w:rsidR="00925AFB" w:rsidRDefault="00925AFB" w:rsidP="005B35BA">
      <w:pPr>
        <w:widowControl/>
        <w:rPr>
          <w:rFonts w:ascii="標楷體" w:eastAsia="標楷體" w:hAnsi="標楷體" w:cs="新細明體"/>
          <w:kern w:val="0"/>
          <w:szCs w:val="24"/>
        </w:rPr>
      </w:pPr>
    </w:p>
    <w:p w14:paraId="664BCECD" w14:textId="05498EC1" w:rsidR="00925AFB" w:rsidRDefault="00925AFB" w:rsidP="005B35BA">
      <w:pPr>
        <w:widowControl/>
        <w:rPr>
          <w:rFonts w:ascii="標楷體" w:eastAsia="標楷體" w:hAnsi="標楷體" w:cs="新細明體"/>
          <w:kern w:val="0"/>
          <w:szCs w:val="24"/>
        </w:rPr>
      </w:pPr>
    </w:p>
    <w:p w14:paraId="71F63463" w14:textId="0D44B59A" w:rsidR="00925AFB" w:rsidRDefault="00925AFB" w:rsidP="005B35BA">
      <w:pPr>
        <w:widowControl/>
        <w:rPr>
          <w:rFonts w:ascii="標楷體" w:eastAsia="標楷體" w:hAnsi="標楷體" w:cs="新細明體"/>
          <w:kern w:val="0"/>
          <w:szCs w:val="24"/>
        </w:rPr>
      </w:pPr>
    </w:p>
    <w:p w14:paraId="1FF77D55" w14:textId="748FFC0B" w:rsidR="00925AFB" w:rsidRDefault="00925AFB" w:rsidP="005B35BA">
      <w:pPr>
        <w:widowControl/>
        <w:rPr>
          <w:rFonts w:ascii="標楷體" w:eastAsia="標楷體" w:hAnsi="標楷體" w:cs="新細明體"/>
          <w:kern w:val="0"/>
          <w:szCs w:val="24"/>
        </w:rPr>
      </w:pPr>
    </w:p>
    <w:p w14:paraId="52C52DDA" w14:textId="717CE7C6" w:rsidR="00925AFB" w:rsidRDefault="00925AFB" w:rsidP="005B35BA">
      <w:pPr>
        <w:widowControl/>
        <w:rPr>
          <w:rFonts w:ascii="標楷體" w:eastAsia="標楷體" w:hAnsi="標楷體" w:cs="新細明體"/>
          <w:kern w:val="0"/>
          <w:szCs w:val="24"/>
        </w:rPr>
      </w:pPr>
    </w:p>
    <w:p w14:paraId="5FD48021" w14:textId="76444CB9" w:rsidR="00925AFB" w:rsidRDefault="00925AFB" w:rsidP="005B35BA">
      <w:pPr>
        <w:widowControl/>
        <w:rPr>
          <w:rFonts w:ascii="標楷體" w:eastAsia="標楷體" w:hAnsi="標楷體" w:cs="新細明體"/>
          <w:kern w:val="0"/>
          <w:szCs w:val="24"/>
        </w:rPr>
      </w:pPr>
    </w:p>
    <w:p w14:paraId="35405423" w14:textId="7FE89129" w:rsidR="00925AFB" w:rsidRDefault="00925AFB" w:rsidP="005B35BA">
      <w:pPr>
        <w:widowControl/>
        <w:rPr>
          <w:rFonts w:ascii="標楷體" w:eastAsia="標楷體" w:hAnsi="標楷體" w:cs="新細明體"/>
          <w:kern w:val="0"/>
          <w:szCs w:val="24"/>
        </w:rPr>
      </w:pPr>
    </w:p>
    <w:p w14:paraId="1B121318" w14:textId="3FC03C38" w:rsidR="00925AFB" w:rsidRDefault="00925AFB" w:rsidP="005B35BA">
      <w:pPr>
        <w:widowControl/>
        <w:rPr>
          <w:rFonts w:ascii="標楷體" w:eastAsia="標楷體" w:hAnsi="標楷體" w:cs="新細明體"/>
          <w:kern w:val="0"/>
          <w:szCs w:val="24"/>
        </w:rPr>
      </w:pPr>
    </w:p>
    <w:p w14:paraId="4CD30BD5" w14:textId="5779BBE6" w:rsidR="00FE2E49" w:rsidRDefault="00FE2E49" w:rsidP="005B35BA">
      <w:pPr>
        <w:widowControl/>
        <w:rPr>
          <w:rFonts w:ascii="標楷體" w:eastAsia="標楷體" w:hAnsi="標楷體" w:cs="新細明體"/>
          <w:kern w:val="0"/>
          <w:szCs w:val="24"/>
        </w:rPr>
      </w:pPr>
    </w:p>
    <w:p w14:paraId="742A585E" w14:textId="178D0AFB" w:rsidR="00FE2E49" w:rsidRDefault="00FE2E49" w:rsidP="005B35BA">
      <w:pPr>
        <w:widowControl/>
        <w:rPr>
          <w:rFonts w:ascii="標楷體" w:eastAsia="標楷體" w:hAnsi="標楷體" w:cs="新細明體"/>
          <w:kern w:val="0"/>
          <w:szCs w:val="24"/>
        </w:rPr>
      </w:pPr>
    </w:p>
    <w:p w14:paraId="18EB0A57" w14:textId="77777777" w:rsidR="00FE2E49" w:rsidRDefault="00FE2E49" w:rsidP="005B35BA">
      <w:pPr>
        <w:widowControl/>
        <w:rPr>
          <w:rFonts w:ascii="標楷體" w:eastAsia="標楷體" w:hAnsi="標楷體" w:cs="新細明體"/>
          <w:kern w:val="0"/>
          <w:szCs w:val="24"/>
        </w:rPr>
      </w:pPr>
    </w:p>
    <w:p w14:paraId="24D2B08F" w14:textId="3DE58463" w:rsidR="00925AFB" w:rsidRPr="00E12DB9" w:rsidRDefault="00E12DB9" w:rsidP="005B35BA">
      <w:pPr>
        <w:widowControl/>
        <w:rPr>
          <w:rFonts w:ascii="標楷體" w:eastAsia="標楷體" w:hAnsi="標楷體" w:cs="新細明體"/>
          <w:kern w:val="0"/>
          <w:szCs w:val="24"/>
        </w:rPr>
      </w:pPr>
      <w:r w:rsidRPr="00E12DB9">
        <w:rPr>
          <w:rFonts w:ascii="標楷體" w:eastAsia="標楷體" w:hAnsi="標楷體" w:cs="標楷體"/>
          <w:szCs w:val="24"/>
        </w:rPr>
        <w:t>本課程在全校整體課程的地位</w:t>
      </w:r>
      <w:r w:rsidRPr="00E12DB9">
        <w:rPr>
          <w:rFonts w:ascii="標楷體" w:eastAsia="標楷體" w:hAnsi="標楷體" w:cs="標楷體" w:hint="eastAsia"/>
          <w:szCs w:val="24"/>
        </w:rPr>
        <w:t>:</w:t>
      </w:r>
    </w:p>
    <w:p w14:paraId="1D274CEF" w14:textId="77777777" w:rsidR="00F752BE" w:rsidRPr="00F752BE" w:rsidRDefault="00BC3566" w:rsidP="005B35BA">
      <w:pPr>
        <w:widowControl/>
        <w:ind w:firstLine="23"/>
        <w:rPr>
          <w:rFonts w:ascii="標楷體" w:eastAsia="標楷體" w:hAnsi="標楷體" w:cs="Segoe UI"/>
          <w:color w:val="374151"/>
        </w:rPr>
      </w:pPr>
      <w:r w:rsidRPr="00F752BE">
        <w:rPr>
          <w:rFonts w:ascii="標楷體" w:eastAsia="標楷體" w:hAnsi="標楷體" w:cs="Segoe UI"/>
          <w:color w:val="374151"/>
        </w:rPr>
        <w:t>資訊課程的重要性在於能提高學生資訊素養，培養創新思維，增強學生的學習效率和競爭力。透過資訊教育學習如何使用科技數位設備，有效地利用資訊科技，提高其資訊素養；並能掌握資訊知能應用於他領域學習之中</w:t>
      </w:r>
    </w:p>
    <w:p w14:paraId="532896DD" w14:textId="14F88587" w:rsidR="005B35BA" w:rsidRDefault="00925AFB" w:rsidP="005B35BA">
      <w:pPr>
        <w:widowControl/>
        <w:ind w:firstLine="23"/>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lastRenderedPageBreak/>
        <w:t>六</w:t>
      </w:r>
      <w:r w:rsidR="005B35BA" w:rsidRPr="004935F4">
        <w:rPr>
          <w:rFonts w:ascii="標楷體" w:eastAsia="標楷體" w:hAnsi="標楷體" w:cs="新細明體"/>
          <w:color w:val="000000"/>
          <w:kern w:val="0"/>
          <w:szCs w:val="24"/>
        </w:rPr>
        <w:t>、課程架構：</w:t>
      </w:r>
    </w:p>
    <w:p w14:paraId="5FAC2B80" w14:textId="50C793D9" w:rsidR="00B833B1" w:rsidRDefault="00F752BE" w:rsidP="005B35BA">
      <w:pPr>
        <w:widowControl/>
        <w:spacing w:after="240"/>
        <w:rPr>
          <w:rFonts w:ascii="標楷體" w:eastAsia="標楷體" w:hAnsi="標楷體" w:cs="新細明體"/>
          <w:kern w:val="0"/>
          <w:szCs w:val="24"/>
        </w:rPr>
      </w:pPr>
      <w:r>
        <w:rPr>
          <w:rFonts w:ascii="標楷體" w:eastAsia="標楷體" w:hAnsi="標楷體" w:cs="標楷體"/>
          <w:noProof/>
          <w:color w:val="FF0000"/>
          <w:szCs w:val="24"/>
        </w:rPr>
        <w:drawing>
          <wp:inline distT="0" distB="0" distL="0" distR="0" wp14:anchorId="137FD389" wp14:editId="75590359">
            <wp:extent cx="8985250" cy="4067175"/>
            <wp:effectExtent l="38100" t="0" r="25400" b="0"/>
            <wp:docPr id="2" name="資料庫圖表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301A4788" w14:textId="77777777" w:rsidR="00925AFB" w:rsidRPr="002A1FA3" w:rsidRDefault="00925AFB" w:rsidP="00925AFB">
      <w:pPr>
        <w:pBdr>
          <w:top w:val="nil"/>
          <w:left w:val="nil"/>
          <w:bottom w:val="nil"/>
          <w:right w:val="nil"/>
          <w:between w:val="nil"/>
        </w:pBdr>
        <w:spacing w:line="360" w:lineRule="auto"/>
        <w:rPr>
          <w:rFonts w:ascii="標楷體" w:eastAsia="標楷體" w:hAnsi="標楷體" w:cs="標楷體"/>
          <w:szCs w:val="24"/>
        </w:rPr>
      </w:pPr>
      <w:r w:rsidRPr="002A1FA3">
        <w:rPr>
          <w:rFonts w:ascii="標楷體" w:eastAsia="標楷體" w:hAnsi="標楷體" w:cs="標楷體"/>
          <w:szCs w:val="24"/>
        </w:rPr>
        <w:t>七、本課程融入議題情形(若有融入議題，教學規劃的學習重點一定要摘錄實質內涵)</w:t>
      </w:r>
    </w:p>
    <w:p w14:paraId="7B36E92B" w14:textId="695029FD" w:rsidR="00925AFB" w:rsidRPr="002A1FA3" w:rsidRDefault="00925AFB" w:rsidP="00925AFB">
      <w:pPr>
        <w:pBdr>
          <w:top w:val="nil"/>
          <w:left w:val="nil"/>
          <w:bottom w:val="nil"/>
          <w:right w:val="nil"/>
          <w:between w:val="nil"/>
        </w:pBdr>
        <w:spacing w:line="360" w:lineRule="auto"/>
        <w:rPr>
          <w:rFonts w:ascii="標楷體" w:eastAsia="標楷體" w:hAnsi="標楷體" w:cs="標楷體"/>
          <w:szCs w:val="24"/>
        </w:rPr>
      </w:pPr>
      <w:r w:rsidRPr="002A1FA3">
        <w:rPr>
          <w:rFonts w:ascii="標楷體" w:eastAsia="標楷體" w:hAnsi="標楷體" w:cs="標楷體"/>
          <w:szCs w:val="24"/>
        </w:rPr>
        <w:t xml:space="preserve">    1.是否融入安全教育(</w:t>
      </w:r>
      <w:r w:rsidR="00F752BE">
        <w:rPr>
          <w:rFonts w:ascii="標楷體" w:eastAsia="標楷體" w:hAnsi="標楷體" w:cs="標楷體" w:hint="eastAsia"/>
          <w:szCs w:val="24"/>
        </w:rPr>
        <w:t>資訊</w:t>
      </w:r>
      <w:r w:rsidRPr="002A1FA3">
        <w:rPr>
          <w:rFonts w:ascii="標楷體" w:eastAsia="標楷體" w:hAnsi="標楷體" w:cs="標楷體"/>
          <w:szCs w:val="24"/>
        </w:rPr>
        <w:t>安全)：</w:t>
      </w:r>
      <w:r w:rsidR="00F752BE" w:rsidRPr="002A1FA3">
        <w:rPr>
          <w:rFonts w:ascii="Webdings" w:eastAsia="Webdings" w:hAnsi="Webdings" w:cs="Webdings"/>
          <w:szCs w:val="24"/>
        </w:rPr>
        <w:sym w:font="Wingdings 2" w:char="F052"/>
      </w:r>
      <w:r w:rsidRPr="002A1FA3">
        <w:rPr>
          <w:rFonts w:ascii="標楷體" w:eastAsia="標楷體" w:hAnsi="標楷體" w:cs="標楷體"/>
          <w:szCs w:val="24"/>
        </w:rPr>
        <w:t>是(第</w:t>
      </w:r>
      <w:r w:rsidR="00162524">
        <w:rPr>
          <w:rFonts w:ascii="標楷體" w:eastAsia="標楷體" w:hAnsi="標楷體" w:cs="標楷體" w:hint="eastAsia"/>
          <w:szCs w:val="24"/>
        </w:rPr>
        <w:t>8</w:t>
      </w:r>
      <w:r w:rsidRPr="002A1FA3">
        <w:rPr>
          <w:rFonts w:ascii="標楷體" w:eastAsia="標楷體" w:hAnsi="標楷體" w:cs="標楷體"/>
          <w:szCs w:val="24"/>
        </w:rPr>
        <w:t>週)   否</w:t>
      </w:r>
    </w:p>
    <w:p w14:paraId="049C22BE" w14:textId="0D5AC680" w:rsidR="00925AFB" w:rsidRPr="002A1FA3" w:rsidRDefault="00925AFB" w:rsidP="00925AFB">
      <w:pPr>
        <w:pBdr>
          <w:top w:val="nil"/>
          <w:left w:val="nil"/>
          <w:bottom w:val="nil"/>
          <w:right w:val="nil"/>
          <w:between w:val="nil"/>
        </w:pBdr>
        <w:spacing w:line="360" w:lineRule="auto"/>
        <w:rPr>
          <w:rFonts w:ascii="標楷體" w:eastAsia="標楷體" w:hAnsi="標楷體" w:cs="標楷體"/>
          <w:szCs w:val="24"/>
        </w:rPr>
      </w:pPr>
      <w:r w:rsidRPr="002A1FA3">
        <w:rPr>
          <w:rFonts w:ascii="標楷體" w:eastAsia="標楷體" w:hAnsi="標楷體" w:cs="標楷體"/>
          <w:szCs w:val="24"/>
        </w:rPr>
        <w:t xml:space="preserve">    2.是否融入戶外教育：</w:t>
      </w:r>
      <w:r w:rsidR="00F752BE" w:rsidRPr="002A1FA3">
        <w:rPr>
          <w:rFonts w:ascii="Webdings" w:eastAsia="Webdings" w:hAnsi="Webdings" w:cs="Webdings"/>
          <w:szCs w:val="24"/>
        </w:rPr>
        <w:t></w:t>
      </w:r>
      <w:r w:rsidRPr="002A1FA3">
        <w:rPr>
          <w:rFonts w:ascii="標楷體" w:eastAsia="標楷體" w:hAnsi="標楷體" w:cs="標楷體"/>
          <w:szCs w:val="24"/>
        </w:rPr>
        <w:t xml:space="preserve">是()   </w:t>
      </w:r>
      <w:r w:rsidR="00F752BE" w:rsidRPr="002A1FA3">
        <w:rPr>
          <w:rFonts w:ascii="Webdings" w:eastAsia="Webdings" w:hAnsi="Webdings" w:cs="Webdings"/>
          <w:szCs w:val="24"/>
        </w:rPr>
        <w:sym w:font="Wingdings 2" w:char="F052"/>
      </w:r>
      <w:r w:rsidRPr="002A1FA3">
        <w:rPr>
          <w:rFonts w:ascii="標楷體" w:eastAsia="標楷體" w:hAnsi="標楷體" w:cs="標楷體"/>
          <w:szCs w:val="24"/>
        </w:rPr>
        <w:t>否</w:t>
      </w:r>
    </w:p>
    <w:p w14:paraId="74ED79E9" w14:textId="3BD4CF63" w:rsidR="00925AFB" w:rsidRPr="002A1FA3" w:rsidRDefault="00925AFB" w:rsidP="00925AFB">
      <w:pPr>
        <w:pBdr>
          <w:top w:val="nil"/>
          <w:left w:val="nil"/>
          <w:bottom w:val="nil"/>
          <w:right w:val="nil"/>
          <w:between w:val="nil"/>
        </w:pBdr>
        <w:spacing w:line="360" w:lineRule="auto"/>
        <w:rPr>
          <w:rFonts w:ascii="標楷體" w:eastAsia="標楷體" w:hAnsi="標楷體" w:cs="標楷體"/>
          <w:szCs w:val="24"/>
        </w:rPr>
      </w:pPr>
      <w:r w:rsidRPr="002A1FA3">
        <w:rPr>
          <w:rFonts w:ascii="標楷體" w:eastAsia="標楷體" w:hAnsi="標楷體" w:cs="標楷體"/>
          <w:szCs w:val="24"/>
        </w:rPr>
        <w:t xml:space="preserve">    3.是否融入生命教育議題：</w:t>
      </w:r>
      <w:r w:rsidR="00F752BE" w:rsidRPr="002A1FA3">
        <w:rPr>
          <w:rFonts w:ascii="Webdings" w:eastAsia="Webdings" w:hAnsi="Webdings" w:cs="Webdings"/>
          <w:szCs w:val="24"/>
        </w:rPr>
        <w:t></w:t>
      </w:r>
      <w:r w:rsidRPr="002A1FA3">
        <w:rPr>
          <w:rFonts w:ascii="標楷體" w:eastAsia="標楷體" w:hAnsi="標楷體" w:cs="標楷體"/>
          <w:szCs w:val="24"/>
        </w:rPr>
        <w:t xml:space="preserve">是()   </w:t>
      </w:r>
      <w:r w:rsidR="00F752BE" w:rsidRPr="002A1FA3">
        <w:rPr>
          <w:rFonts w:ascii="Webdings" w:eastAsia="Webdings" w:hAnsi="Webdings" w:cs="Webdings"/>
          <w:szCs w:val="24"/>
        </w:rPr>
        <w:sym w:font="Wingdings 2" w:char="F052"/>
      </w:r>
      <w:r w:rsidRPr="002A1FA3">
        <w:rPr>
          <w:rFonts w:ascii="標楷體" w:eastAsia="標楷體" w:hAnsi="標楷體" w:cs="標楷體"/>
          <w:szCs w:val="24"/>
        </w:rPr>
        <w:t>否</w:t>
      </w:r>
    </w:p>
    <w:p w14:paraId="556AC3E6" w14:textId="130A4912" w:rsidR="00925AFB" w:rsidRPr="002A1FA3" w:rsidRDefault="00925AFB" w:rsidP="00925AFB">
      <w:pPr>
        <w:pBdr>
          <w:top w:val="nil"/>
          <w:left w:val="nil"/>
          <w:bottom w:val="nil"/>
          <w:right w:val="nil"/>
          <w:between w:val="nil"/>
        </w:pBdr>
        <w:spacing w:line="360" w:lineRule="auto"/>
        <w:rPr>
          <w:rFonts w:ascii="標楷體" w:eastAsia="標楷體" w:hAnsi="標楷體" w:cs="標楷體"/>
          <w:szCs w:val="24"/>
        </w:rPr>
      </w:pPr>
      <w:r w:rsidRPr="002A1FA3">
        <w:rPr>
          <w:rFonts w:ascii="標楷體" w:eastAsia="標楷體" w:hAnsi="標楷體" w:cs="標楷體"/>
          <w:szCs w:val="24"/>
        </w:rPr>
        <w:t xml:space="preserve">    4.其他議題融入情形(有的請打勾)：</w:t>
      </w:r>
      <w:r w:rsidRPr="002A1FA3">
        <w:rPr>
          <w:rFonts w:ascii="Webdings" w:eastAsia="Webdings" w:hAnsi="Webdings" w:cs="Webdings"/>
          <w:szCs w:val="24"/>
        </w:rPr>
        <w:t></w:t>
      </w:r>
      <w:r w:rsidRPr="002A1FA3">
        <w:rPr>
          <w:rFonts w:ascii="標楷體" w:eastAsia="標楷體" w:hAnsi="標楷體" w:cs="標楷體"/>
          <w:szCs w:val="24"/>
        </w:rPr>
        <w:t>性別平等、</w:t>
      </w:r>
      <w:r w:rsidR="00F752BE" w:rsidRPr="002A1FA3">
        <w:rPr>
          <w:rFonts w:ascii="Webdings" w:eastAsia="Webdings" w:hAnsi="Webdings" w:cs="Webdings"/>
          <w:szCs w:val="24"/>
        </w:rPr>
        <w:t></w:t>
      </w:r>
      <w:r w:rsidRPr="002A1FA3">
        <w:rPr>
          <w:rFonts w:ascii="標楷體" w:eastAsia="標楷體" w:hAnsi="標楷體" w:cs="標楷體"/>
          <w:szCs w:val="24"/>
        </w:rPr>
        <w:t>人權、</w:t>
      </w:r>
      <w:r w:rsidR="00F752BE" w:rsidRPr="002A1FA3">
        <w:rPr>
          <w:rFonts w:ascii="Webdings" w:eastAsia="Webdings" w:hAnsi="Webdings" w:cs="Webdings"/>
          <w:szCs w:val="24"/>
        </w:rPr>
        <w:t></w:t>
      </w:r>
      <w:r w:rsidRPr="002A1FA3">
        <w:rPr>
          <w:rFonts w:ascii="標楷體" w:eastAsia="標楷體" w:hAnsi="標楷體" w:cs="標楷體"/>
          <w:szCs w:val="24"/>
        </w:rPr>
        <w:t>環境、</w:t>
      </w:r>
      <w:r w:rsidRPr="002A1FA3">
        <w:rPr>
          <w:rFonts w:ascii="Webdings" w:eastAsia="Webdings" w:hAnsi="Webdings" w:cs="Webdings"/>
          <w:szCs w:val="24"/>
        </w:rPr>
        <w:t></w:t>
      </w:r>
      <w:r w:rsidRPr="002A1FA3">
        <w:rPr>
          <w:rFonts w:ascii="標楷體" w:eastAsia="標楷體" w:hAnsi="標楷體" w:cs="標楷體"/>
          <w:szCs w:val="24"/>
        </w:rPr>
        <w:t>海洋、</w:t>
      </w:r>
      <w:r w:rsidR="0049174B" w:rsidRPr="002A1FA3">
        <w:rPr>
          <w:rFonts w:ascii="Webdings" w:eastAsia="Webdings" w:hAnsi="Webdings" w:cs="Webdings"/>
          <w:szCs w:val="24"/>
        </w:rPr>
        <w:t></w:t>
      </w:r>
      <w:r w:rsidRPr="002A1FA3">
        <w:rPr>
          <w:rFonts w:ascii="標楷體" w:eastAsia="標楷體" w:hAnsi="標楷體" w:cs="標楷體"/>
          <w:szCs w:val="24"/>
        </w:rPr>
        <w:t>品德、</w:t>
      </w:r>
      <w:r w:rsidR="0049174B" w:rsidRPr="002A1FA3">
        <w:rPr>
          <w:rFonts w:ascii="Webdings" w:eastAsia="Webdings" w:hAnsi="Webdings" w:cs="Webdings"/>
          <w:szCs w:val="24"/>
        </w:rPr>
        <w:t></w:t>
      </w:r>
      <w:r w:rsidRPr="002A1FA3">
        <w:rPr>
          <w:rFonts w:ascii="標楷體" w:eastAsia="標楷體" w:hAnsi="標楷體" w:cs="標楷體"/>
          <w:szCs w:val="24"/>
        </w:rPr>
        <w:t>法治、</w:t>
      </w:r>
      <w:r w:rsidRPr="002A1FA3">
        <w:rPr>
          <w:rFonts w:ascii="Webdings" w:eastAsia="Webdings" w:hAnsi="Webdings" w:cs="Webdings"/>
          <w:szCs w:val="24"/>
        </w:rPr>
        <w:t></w:t>
      </w:r>
      <w:r w:rsidRPr="002A1FA3">
        <w:rPr>
          <w:rFonts w:ascii="標楷體" w:eastAsia="標楷體" w:hAnsi="標楷體" w:cs="標楷體"/>
          <w:szCs w:val="24"/>
        </w:rPr>
        <w:t>科技、</w:t>
      </w:r>
      <w:r w:rsidR="00162524" w:rsidRPr="002A1FA3">
        <w:rPr>
          <w:rFonts w:ascii="Webdings" w:eastAsia="Webdings" w:hAnsi="Webdings" w:cs="Webdings"/>
          <w:szCs w:val="24"/>
        </w:rPr>
        <w:sym w:font="Wingdings 2" w:char="F052"/>
      </w:r>
      <w:r w:rsidRPr="002A1FA3">
        <w:rPr>
          <w:rFonts w:ascii="標楷體" w:eastAsia="標楷體" w:hAnsi="標楷體" w:cs="標楷體"/>
          <w:szCs w:val="24"/>
        </w:rPr>
        <w:t>資訊、</w:t>
      </w:r>
      <w:r w:rsidRPr="002A1FA3">
        <w:rPr>
          <w:rFonts w:ascii="Webdings" w:eastAsia="Webdings" w:hAnsi="Webdings" w:cs="Webdings"/>
          <w:szCs w:val="24"/>
        </w:rPr>
        <w:t></w:t>
      </w:r>
      <w:r w:rsidRPr="002A1FA3">
        <w:rPr>
          <w:rFonts w:ascii="標楷體" w:eastAsia="標楷體" w:hAnsi="標楷體" w:cs="標楷體"/>
          <w:szCs w:val="24"/>
        </w:rPr>
        <w:t>能源、</w:t>
      </w:r>
      <w:r w:rsidRPr="002A1FA3">
        <w:rPr>
          <w:rFonts w:ascii="Webdings" w:eastAsia="Webdings" w:hAnsi="Webdings" w:cs="Webdings"/>
          <w:szCs w:val="24"/>
        </w:rPr>
        <w:t></w:t>
      </w:r>
      <w:r w:rsidRPr="002A1FA3">
        <w:rPr>
          <w:rFonts w:ascii="標楷體" w:eastAsia="標楷體" w:hAnsi="標楷體" w:cs="標楷體"/>
          <w:szCs w:val="24"/>
        </w:rPr>
        <w:t>防災、</w:t>
      </w:r>
    </w:p>
    <w:p w14:paraId="7BEA29E4" w14:textId="207D0171" w:rsidR="00925AFB" w:rsidRPr="002A1FA3" w:rsidRDefault="00925AFB" w:rsidP="00925AFB">
      <w:pPr>
        <w:pBdr>
          <w:top w:val="nil"/>
          <w:left w:val="nil"/>
          <w:bottom w:val="nil"/>
          <w:right w:val="nil"/>
          <w:between w:val="nil"/>
        </w:pBdr>
        <w:spacing w:line="360" w:lineRule="auto"/>
        <w:rPr>
          <w:rFonts w:ascii="標楷體" w:eastAsia="標楷體" w:hAnsi="標楷體" w:cs="標楷體"/>
          <w:szCs w:val="24"/>
        </w:rPr>
      </w:pPr>
      <w:r w:rsidRPr="002A1FA3">
        <w:rPr>
          <w:rFonts w:ascii="標楷體" w:eastAsia="標楷體" w:hAnsi="標楷體" w:cs="標楷體"/>
          <w:szCs w:val="24"/>
        </w:rPr>
        <w:t xml:space="preserve">                                    </w:t>
      </w:r>
      <w:r w:rsidRPr="002A1FA3">
        <w:rPr>
          <w:rFonts w:ascii="Webdings" w:eastAsia="Webdings" w:hAnsi="Webdings" w:cs="Webdings"/>
          <w:szCs w:val="24"/>
        </w:rPr>
        <w:t></w:t>
      </w:r>
      <w:r w:rsidRPr="002A1FA3">
        <w:rPr>
          <w:rFonts w:ascii="標楷體" w:eastAsia="標楷體" w:hAnsi="標楷體" w:cs="標楷體"/>
          <w:szCs w:val="24"/>
        </w:rPr>
        <w:t>家庭教育、生涯規劃、</w:t>
      </w:r>
      <w:r w:rsidR="00F752BE" w:rsidRPr="002A1FA3">
        <w:rPr>
          <w:rFonts w:ascii="Webdings" w:eastAsia="Webdings" w:hAnsi="Webdings" w:cs="Webdings"/>
          <w:szCs w:val="24"/>
        </w:rPr>
        <w:t></w:t>
      </w:r>
      <w:r w:rsidRPr="002A1FA3">
        <w:rPr>
          <w:rFonts w:ascii="標楷體" w:eastAsia="標楷體" w:hAnsi="標楷體" w:cs="標楷體"/>
          <w:szCs w:val="24"/>
        </w:rPr>
        <w:t>多元文化、閱讀素養、</w:t>
      </w:r>
      <w:r w:rsidRPr="002A1FA3">
        <w:rPr>
          <w:rFonts w:ascii="Webdings" w:eastAsia="Webdings" w:hAnsi="Webdings" w:cs="Webdings"/>
          <w:szCs w:val="24"/>
        </w:rPr>
        <w:t></w:t>
      </w:r>
      <w:r w:rsidRPr="002A1FA3">
        <w:rPr>
          <w:rFonts w:ascii="標楷體" w:eastAsia="標楷體" w:hAnsi="標楷體" w:cs="標楷體"/>
          <w:szCs w:val="24"/>
        </w:rPr>
        <w:t>國際教育、</w:t>
      </w:r>
      <w:r w:rsidRPr="002A1FA3">
        <w:rPr>
          <w:rFonts w:ascii="Webdings" w:eastAsia="Webdings" w:hAnsi="Webdings" w:cs="Webdings"/>
          <w:szCs w:val="24"/>
        </w:rPr>
        <w:t></w:t>
      </w:r>
      <w:r w:rsidRPr="002A1FA3">
        <w:rPr>
          <w:rFonts w:ascii="標楷體" w:eastAsia="標楷體" w:hAnsi="標楷體" w:cs="標楷體"/>
          <w:szCs w:val="24"/>
        </w:rPr>
        <w:t>原住民族教育</w:t>
      </w:r>
    </w:p>
    <w:p w14:paraId="11DA77EB" w14:textId="053731C4" w:rsidR="00925AFB" w:rsidRPr="002A1FA3" w:rsidRDefault="00925AFB" w:rsidP="005B35BA">
      <w:pPr>
        <w:widowControl/>
        <w:spacing w:after="240"/>
        <w:rPr>
          <w:rFonts w:ascii="標楷體" w:eastAsia="標楷體" w:hAnsi="標楷體" w:cs="新細明體"/>
          <w:kern w:val="0"/>
          <w:szCs w:val="24"/>
        </w:rPr>
      </w:pPr>
    </w:p>
    <w:p w14:paraId="5CC09539" w14:textId="18FD9352" w:rsidR="009E524B" w:rsidRDefault="00925AFB" w:rsidP="005B35BA">
      <w:pPr>
        <w:widowControl/>
        <w:ind w:firstLine="23"/>
        <w:rPr>
          <w:rFonts w:ascii="標楷體" w:eastAsia="標楷體" w:hAnsi="標楷體" w:cs="新細明體"/>
          <w:color w:val="000000"/>
          <w:kern w:val="0"/>
          <w:szCs w:val="24"/>
        </w:rPr>
      </w:pPr>
      <w:r>
        <w:rPr>
          <w:rFonts w:ascii="標楷體" w:eastAsia="標楷體" w:hAnsi="標楷體" w:cs="標楷體"/>
          <w:szCs w:val="24"/>
        </w:rPr>
        <w:t>八、素養導向教學規劃：</w:t>
      </w:r>
      <w:r w:rsidR="009E524B">
        <w:rPr>
          <w:rFonts w:ascii="標楷體" w:eastAsia="標楷體" w:hAnsi="標楷體" w:cs="新細明體" w:hint="eastAsia"/>
          <w:color w:val="000000"/>
          <w:kern w:val="0"/>
          <w:szCs w:val="24"/>
        </w:rPr>
        <w:t xml:space="preserve"> </w:t>
      </w:r>
    </w:p>
    <w:p w14:paraId="1A0A0DBF" w14:textId="3E8C39C7" w:rsidR="005B35BA" w:rsidRPr="009E524B" w:rsidRDefault="009E524B" w:rsidP="005B35BA">
      <w:pPr>
        <w:widowControl/>
        <w:ind w:firstLine="23"/>
        <w:rPr>
          <w:rFonts w:ascii="標楷體" w:eastAsia="標楷體" w:hAnsi="標楷體" w:cs="新細明體"/>
          <w:color w:val="FF9900"/>
          <w:kern w:val="0"/>
          <w:szCs w:val="24"/>
          <w14:textFill>
            <w14:solidFill>
              <w14:srgbClr w14:val="FF9900">
                <w14:lumMod w14:val="75000"/>
              </w14:srgbClr>
            </w14:solidFill>
          </w14:textFill>
        </w:rPr>
      </w:pPr>
      <w:r>
        <w:rPr>
          <w:rFonts w:ascii="標楷體" w:eastAsia="標楷體" w:hAnsi="標楷體" w:cs="新細明體" w:hint="eastAsia"/>
          <w:color w:val="000000"/>
          <w:kern w:val="0"/>
          <w:szCs w:val="24"/>
        </w:rPr>
        <w:t xml:space="preserve">    </w:t>
      </w:r>
      <w:r w:rsidR="002A2405">
        <w:rPr>
          <w:rFonts w:ascii="標楷體" w:eastAsia="標楷體" w:hAnsi="標楷體" w:cs="新細明體" w:hint="eastAsia"/>
          <w:color w:val="000000"/>
          <w:kern w:val="0"/>
          <w:szCs w:val="24"/>
        </w:rPr>
        <w:t>&lt;議題融入標註</w:t>
      </w:r>
      <w:r w:rsidR="005821BF">
        <w:rPr>
          <w:rFonts w:ascii="標楷體" w:eastAsia="標楷體" w:hAnsi="標楷體" w:cs="新細明體" w:hint="eastAsia"/>
          <w:color w:val="000000"/>
          <w:kern w:val="0"/>
          <w:szCs w:val="24"/>
        </w:rPr>
        <w:t>&gt;:</w:t>
      </w:r>
      <w:r w:rsidR="00F752BE" w:rsidRPr="00D112D1">
        <w:rPr>
          <w:rFonts w:ascii="標楷體" w:eastAsia="標楷體" w:hAnsi="標楷體" w:cs="新細明體" w:hint="eastAsia"/>
          <w:color w:val="C45911" w:themeColor="accent2" w:themeShade="BF"/>
          <w:kern w:val="0"/>
          <w:szCs w:val="24"/>
        </w:rPr>
        <w:t>資訊安全教育</w:t>
      </w:r>
    </w:p>
    <w:tbl>
      <w:tblPr>
        <w:tblW w:w="15628" w:type="dxa"/>
        <w:tblLayout w:type="fixed"/>
        <w:tblCellMar>
          <w:top w:w="15" w:type="dxa"/>
          <w:left w:w="15" w:type="dxa"/>
          <w:bottom w:w="15" w:type="dxa"/>
          <w:right w:w="15" w:type="dxa"/>
        </w:tblCellMar>
        <w:tblLook w:val="04A0" w:firstRow="1" w:lastRow="0" w:firstColumn="1" w:lastColumn="0" w:noHBand="0" w:noVBand="1"/>
      </w:tblPr>
      <w:tblGrid>
        <w:gridCol w:w="824"/>
        <w:gridCol w:w="1559"/>
        <w:gridCol w:w="1560"/>
        <w:gridCol w:w="5828"/>
        <w:gridCol w:w="409"/>
        <w:gridCol w:w="1559"/>
        <w:gridCol w:w="1576"/>
        <w:gridCol w:w="1276"/>
        <w:gridCol w:w="1037"/>
      </w:tblGrid>
      <w:tr w:rsidR="002E16A3" w:rsidRPr="002E16A3" w14:paraId="635D3A2F" w14:textId="77777777" w:rsidTr="00F752BE">
        <w:trPr>
          <w:trHeight w:val="375"/>
        </w:trPr>
        <w:tc>
          <w:tcPr>
            <w:tcW w:w="824" w:type="dxa"/>
            <w:vMerge w:val="restart"/>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0EBE214C" w14:textId="77777777" w:rsidR="005B35BA" w:rsidRPr="002E16A3" w:rsidRDefault="005B35BA" w:rsidP="00996FE4">
            <w:pPr>
              <w:widowControl/>
              <w:spacing w:line="300" w:lineRule="exact"/>
              <w:ind w:firstLine="23"/>
              <w:jc w:val="center"/>
              <w:rPr>
                <w:rFonts w:ascii="標楷體" w:eastAsia="標楷體" w:hAnsi="標楷體" w:cs="新細明體"/>
                <w:kern w:val="0"/>
                <w:szCs w:val="24"/>
              </w:rPr>
            </w:pPr>
            <w:r w:rsidRPr="002E16A3">
              <w:rPr>
                <w:rFonts w:ascii="標楷體" w:eastAsia="標楷體" w:hAnsi="標楷體" w:cs="新細明體"/>
                <w:kern w:val="0"/>
                <w:szCs w:val="24"/>
              </w:rPr>
              <w:t>教學</w:t>
            </w:r>
          </w:p>
          <w:p w14:paraId="2F1009F9" w14:textId="77777777" w:rsidR="005B35BA" w:rsidRPr="002E16A3" w:rsidRDefault="005B35BA" w:rsidP="00996FE4">
            <w:pPr>
              <w:widowControl/>
              <w:spacing w:line="300" w:lineRule="exact"/>
              <w:ind w:firstLine="23"/>
              <w:jc w:val="center"/>
              <w:rPr>
                <w:rFonts w:ascii="標楷體" w:eastAsia="標楷體" w:hAnsi="標楷體" w:cs="新細明體"/>
                <w:kern w:val="0"/>
                <w:szCs w:val="24"/>
              </w:rPr>
            </w:pPr>
            <w:r w:rsidRPr="002E16A3">
              <w:rPr>
                <w:rFonts w:ascii="標楷體" w:eastAsia="標楷體" w:hAnsi="標楷體" w:cs="新細明體"/>
                <w:kern w:val="0"/>
                <w:szCs w:val="24"/>
              </w:rPr>
              <w:t>期程</w:t>
            </w:r>
          </w:p>
        </w:tc>
        <w:tc>
          <w:tcPr>
            <w:tcW w:w="3119"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155B5320" w14:textId="77777777" w:rsidR="005B35BA" w:rsidRPr="002E16A3" w:rsidRDefault="005B35BA" w:rsidP="00996FE4">
            <w:pPr>
              <w:widowControl/>
              <w:spacing w:line="300" w:lineRule="exact"/>
              <w:ind w:firstLine="23"/>
              <w:jc w:val="center"/>
              <w:rPr>
                <w:rFonts w:ascii="標楷體" w:eastAsia="標楷體" w:hAnsi="標楷體" w:cs="新細明體"/>
                <w:kern w:val="0"/>
                <w:szCs w:val="24"/>
              </w:rPr>
            </w:pPr>
            <w:r w:rsidRPr="002E16A3">
              <w:rPr>
                <w:rFonts w:ascii="標楷體" w:eastAsia="標楷體" w:hAnsi="標楷體" w:cs="新細明體"/>
                <w:kern w:val="0"/>
                <w:szCs w:val="24"/>
              </w:rPr>
              <w:t>學習重點</w:t>
            </w:r>
          </w:p>
        </w:tc>
        <w:tc>
          <w:tcPr>
            <w:tcW w:w="5828" w:type="dxa"/>
            <w:vMerge w:val="restart"/>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vAlign w:val="center"/>
            <w:hideMark/>
          </w:tcPr>
          <w:p w14:paraId="6B90B8E8" w14:textId="77777777" w:rsidR="005B35BA" w:rsidRPr="002E16A3" w:rsidRDefault="005B35BA" w:rsidP="00996FE4">
            <w:pPr>
              <w:widowControl/>
              <w:spacing w:line="300" w:lineRule="exact"/>
              <w:jc w:val="center"/>
              <w:rPr>
                <w:rFonts w:ascii="標楷體" w:eastAsia="標楷體" w:hAnsi="標楷體" w:cs="新細明體"/>
                <w:kern w:val="0"/>
                <w:szCs w:val="24"/>
              </w:rPr>
            </w:pPr>
            <w:r w:rsidRPr="002E16A3">
              <w:rPr>
                <w:rFonts w:ascii="標楷體" w:eastAsia="標楷體" w:hAnsi="標楷體" w:cs="新細明體"/>
                <w:kern w:val="0"/>
                <w:szCs w:val="24"/>
              </w:rPr>
              <w:t>單元/主題名稱與活動內容</w:t>
            </w:r>
          </w:p>
        </w:tc>
        <w:tc>
          <w:tcPr>
            <w:tcW w:w="409" w:type="dxa"/>
            <w:vMerge w:val="restart"/>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vAlign w:val="center"/>
            <w:hideMark/>
          </w:tcPr>
          <w:p w14:paraId="2A1284A8" w14:textId="77777777" w:rsidR="005B35BA" w:rsidRPr="002E16A3" w:rsidRDefault="005B35BA" w:rsidP="00996FE4">
            <w:pPr>
              <w:widowControl/>
              <w:spacing w:line="300" w:lineRule="exact"/>
              <w:jc w:val="center"/>
              <w:rPr>
                <w:rFonts w:ascii="標楷體" w:eastAsia="標楷體" w:hAnsi="標楷體" w:cs="新細明體"/>
                <w:kern w:val="0"/>
                <w:szCs w:val="24"/>
              </w:rPr>
            </w:pPr>
            <w:r w:rsidRPr="002E16A3">
              <w:rPr>
                <w:rFonts w:ascii="標楷體" w:eastAsia="標楷體" w:hAnsi="標楷體" w:cs="新細明體"/>
                <w:kern w:val="0"/>
                <w:szCs w:val="24"/>
              </w:rPr>
              <w:t>節數</w:t>
            </w:r>
          </w:p>
        </w:tc>
        <w:tc>
          <w:tcPr>
            <w:tcW w:w="1559" w:type="dxa"/>
            <w:vMerge w:val="restart"/>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2377FBEC" w14:textId="77777777" w:rsidR="00D44C0A" w:rsidRPr="002E16A3" w:rsidRDefault="005B35BA" w:rsidP="00996FE4">
            <w:pPr>
              <w:widowControl/>
              <w:spacing w:line="300" w:lineRule="exact"/>
              <w:ind w:firstLine="23"/>
              <w:jc w:val="center"/>
              <w:rPr>
                <w:rFonts w:ascii="標楷體" w:eastAsia="標楷體" w:hAnsi="標楷體" w:cs="新細明體"/>
                <w:kern w:val="0"/>
                <w:szCs w:val="24"/>
              </w:rPr>
            </w:pPr>
            <w:r w:rsidRPr="002E16A3">
              <w:rPr>
                <w:rFonts w:ascii="標楷體" w:eastAsia="標楷體" w:hAnsi="標楷體" w:cs="新細明體"/>
                <w:kern w:val="0"/>
                <w:szCs w:val="24"/>
              </w:rPr>
              <w:t>教學資源</w:t>
            </w:r>
          </w:p>
          <w:p w14:paraId="4D084CDF" w14:textId="77777777" w:rsidR="005B35BA" w:rsidRPr="002E16A3" w:rsidRDefault="005B35BA" w:rsidP="00996FE4">
            <w:pPr>
              <w:widowControl/>
              <w:spacing w:line="300" w:lineRule="exact"/>
              <w:ind w:firstLine="23"/>
              <w:jc w:val="center"/>
              <w:rPr>
                <w:rFonts w:ascii="標楷體" w:eastAsia="標楷體" w:hAnsi="標楷體" w:cs="新細明體"/>
                <w:kern w:val="0"/>
                <w:szCs w:val="24"/>
              </w:rPr>
            </w:pPr>
            <w:r w:rsidRPr="002E16A3">
              <w:rPr>
                <w:rFonts w:ascii="標楷體" w:eastAsia="標楷體" w:hAnsi="標楷體" w:cs="新細明體"/>
                <w:kern w:val="0"/>
                <w:szCs w:val="24"/>
              </w:rPr>
              <w:t>學習策略</w:t>
            </w:r>
          </w:p>
        </w:tc>
        <w:tc>
          <w:tcPr>
            <w:tcW w:w="1576" w:type="dxa"/>
            <w:vMerge w:val="restart"/>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5279F36F" w14:textId="77777777" w:rsidR="005B35BA" w:rsidRPr="002E16A3" w:rsidRDefault="005B35BA" w:rsidP="00996FE4">
            <w:pPr>
              <w:widowControl/>
              <w:spacing w:line="300" w:lineRule="exact"/>
              <w:ind w:firstLine="23"/>
              <w:jc w:val="center"/>
              <w:rPr>
                <w:rFonts w:ascii="標楷體" w:eastAsia="標楷體" w:hAnsi="標楷體" w:cs="新細明體"/>
                <w:kern w:val="0"/>
                <w:szCs w:val="24"/>
              </w:rPr>
            </w:pPr>
            <w:r w:rsidRPr="002E16A3">
              <w:rPr>
                <w:rFonts w:ascii="標楷體" w:eastAsia="標楷體" w:hAnsi="標楷體" w:cs="新細明體"/>
                <w:kern w:val="0"/>
                <w:szCs w:val="24"/>
              </w:rPr>
              <w:t>評量</w:t>
            </w:r>
          </w:p>
          <w:p w14:paraId="2B7CBCCC" w14:textId="77777777" w:rsidR="005B35BA" w:rsidRPr="002E16A3" w:rsidRDefault="005B35BA" w:rsidP="00996FE4">
            <w:pPr>
              <w:widowControl/>
              <w:spacing w:line="300" w:lineRule="exact"/>
              <w:ind w:firstLine="23"/>
              <w:jc w:val="center"/>
              <w:rPr>
                <w:rFonts w:ascii="標楷體" w:eastAsia="標楷體" w:hAnsi="標楷體" w:cs="新細明體"/>
                <w:kern w:val="0"/>
                <w:szCs w:val="24"/>
              </w:rPr>
            </w:pPr>
            <w:r w:rsidRPr="002E16A3">
              <w:rPr>
                <w:rFonts w:ascii="標楷體" w:eastAsia="標楷體" w:hAnsi="標楷體" w:cs="新細明體"/>
                <w:kern w:val="0"/>
                <w:szCs w:val="24"/>
              </w:rPr>
              <w:t>方式</w:t>
            </w:r>
          </w:p>
        </w:tc>
        <w:tc>
          <w:tcPr>
            <w:tcW w:w="1276" w:type="dxa"/>
            <w:vMerge w:val="restart"/>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vAlign w:val="center"/>
            <w:hideMark/>
          </w:tcPr>
          <w:p w14:paraId="6B639EEC" w14:textId="77777777" w:rsidR="005B35BA" w:rsidRPr="002E16A3" w:rsidRDefault="005B35BA" w:rsidP="00996FE4">
            <w:pPr>
              <w:widowControl/>
              <w:spacing w:line="300" w:lineRule="exact"/>
              <w:ind w:firstLine="23"/>
              <w:jc w:val="center"/>
              <w:rPr>
                <w:rFonts w:ascii="標楷體" w:eastAsia="標楷體" w:hAnsi="標楷體" w:cs="新細明體"/>
                <w:kern w:val="0"/>
                <w:szCs w:val="24"/>
              </w:rPr>
            </w:pPr>
            <w:r w:rsidRPr="002E16A3">
              <w:rPr>
                <w:rFonts w:ascii="標楷體" w:eastAsia="標楷體" w:hAnsi="標楷體" w:cs="新細明體"/>
                <w:kern w:val="0"/>
                <w:szCs w:val="24"/>
              </w:rPr>
              <w:t>融入議題</w:t>
            </w:r>
          </w:p>
        </w:tc>
        <w:tc>
          <w:tcPr>
            <w:tcW w:w="1037" w:type="dxa"/>
            <w:vMerge w:val="restart"/>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67D4A224" w14:textId="77777777" w:rsidR="005B35BA" w:rsidRPr="002E16A3" w:rsidRDefault="005B35BA" w:rsidP="00996FE4">
            <w:pPr>
              <w:widowControl/>
              <w:spacing w:line="300" w:lineRule="exact"/>
              <w:ind w:left="-14" w:hanging="7"/>
              <w:jc w:val="center"/>
              <w:rPr>
                <w:rFonts w:ascii="標楷體" w:eastAsia="標楷體" w:hAnsi="標楷體" w:cs="新細明體"/>
                <w:kern w:val="0"/>
                <w:szCs w:val="24"/>
              </w:rPr>
            </w:pPr>
            <w:r w:rsidRPr="002E16A3">
              <w:rPr>
                <w:rFonts w:ascii="標楷體" w:eastAsia="標楷體" w:hAnsi="標楷體" w:cs="新細明體"/>
                <w:kern w:val="0"/>
                <w:szCs w:val="24"/>
              </w:rPr>
              <w:t>備註</w:t>
            </w:r>
          </w:p>
        </w:tc>
      </w:tr>
      <w:tr w:rsidR="002E16A3" w:rsidRPr="002E16A3" w14:paraId="421009F4" w14:textId="77777777" w:rsidTr="00F752BE">
        <w:trPr>
          <w:trHeight w:val="354"/>
        </w:trPr>
        <w:tc>
          <w:tcPr>
            <w:tcW w:w="824" w:type="dxa"/>
            <w:vMerge/>
            <w:tcBorders>
              <w:top w:val="single" w:sz="8" w:space="0" w:color="000000"/>
              <w:left w:val="single" w:sz="8" w:space="0" w:color="000000"/>
              <w:bottom w:val="single" w:sz="8" w:space="0" w:color="000000"/>
              <w:right w:val="single" w:sz="8" w:space="0" w:color="000000"/>
            </w:tcBorders>
            <w:vAlign w:val="center"/>
            <w:hideMark/>
          </w:tcPr>
          <w:p w14:paraId="0A8E07A0" w14:textId="77777777" w:rsidR="005B35BA" w:rsidRPr="002E16A3" w:rsidRDefault="005B35BA" w:rsidP="00996FE4">
            <w:pPr>
              <w:widowControl/>
              <w:spacing w:line="300" w:lineRule="exact"/>
              <w:rPr>
                <w:rFonts w:ascii="標楷體" w:eastAsia="標楷體" w:hAnsi="標楷體" w:cs="新細明體"/>
                <w:kern w:val="0"/>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05C743D8" w14:textId="77777777" w:rsidR="005B35BA" w:rsidRPr="002E16A3" w:rsidRDefault="005B35BA" w:rsidP="00996FE4">
            <w:pPr>
              <w:widowControl/>
              <w:spacing w:line="300" w:lineRule="exact"/>
              <w:ind w:firstLine="23"/>
              <w:jc w:val="center"/>
              <w:rPr>
                <w:rFonts w:ascii="標楷體" w:eastAsia="標楷體" w:hAnsi="標楷體" w:cs="新細明體"/>
                <w:kern w:val="0"/>
                <w:szCs w:val="24"/>
              </w:rPr>
            </w:pPr>
            <w:r w:rsidRPr="002E16A3">
              <w:rPr>
                <w:rFonts w:ascii="標楷體" w:eastAsia="標楷體" w:hAnsi="標楷體" w:cs="新細明體"/>
                <w:kern w:val="0"/>
                <w:szCs w:val="24"/>
              </w:rPr>
              <w:t>學習表現</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vAlign w:val="center"/>
            <w:hideMark/>
          </w:tcPr>
          <w:p w14:paraId="48826A38" w14:textId="77777777" w:rsidR="005B35BA" w:rsidRPr="002E16A3" w:rsidRDefault="005B35BA" w:rsidP="00996FE4">
            <w:pPr>
              <w:widowControl/>
              <w:spacing w:line="300" w:lineRule="exact"/>
              <w:ind w:firstLine="23"/>
              <w:jc w:val="center"/>
              <w:rPr>
                <w:rFonts w:ascii="標楷體" w:eastAsia="標楷體" w:hAnsi="標楷體" w:cs="新細明體"/>
                <w:kern w:val="0"/>
                <w:szCs w:val="24"/>
              </w:rPr>
            </w:pPr>
            <w:r w:rsidRPr="002E16A3">
              <w:rPr>
                <w:rFonts w:ascii="標楷體" w:eastAsia="標楷體" w:hAnsi="標楷體" w:cs="新細明體"/>
                <w:kern w:val="0"/>
                <w:szCs w:val="24"/>
              </w:rPr>
              <w:t>學習內容</w:t>
            </w:r>
          </w:p>
        </w:tc>
        <w:tc>
          <w:tcPr>
            <w:tcW w:w="5828" w:type="dxa"/>
            <w:vMerge/>
            <w:tcBorders>
              <w:top w:val="single" w:sz="8" w:space="0" w:color="000000"/>
              <w:left w:val="single" w:sz="8" w:space="0" w:color="000000"/>
              <w:bottom w:val="single" w:sz="8" w:space="0" w:color="000000"/>
              <w:right w:val="single" w:sz="8" w:space="0" w:color="000000"/>
            </w:tcBorders>
            <w:vAlign w:val="center"/>
            <w:hideMark/>
          </w:tcPr>
          <w:p w14:paraId="4E31BB63" w14:textId="77777777" w:rsidR="005B35BA" w:rsidRPr="002E16A3" w:rsidRDefault="005B35BA" w:rsidP="00996FE4">
            <w:pPr>
              <w:widowControl/>
              <w:spacing w:line="300" w:lineRule="exact"/>
              <w:rPr>
                <w:rFonts w:ascii="標楷體" w:eastAsia="標楷體" w:hAnsi="標楷體" w:cs="新細明體"/>
                <w:kern w:val="0"/>
                <w:szCs w:val="24"/>
              </w:rPr>
            </w:pPr>
          </w:p>
        </w:tc>
        <w:tc>
          <w:tcPr>
            <w:tcW w:w="409" w:type="dxa"/>
            <w:vMerge/>
            <w:tcBorders>
              <w:top w:val="single" w:sz="8" w:space="0" w:color="000000"/>
              <w:left w:val="single" w:sz="8" w:space="0" w:color="000000"/>
              <w:bottom w:val="single" w:sz="8" w:space="0" w:color="000000"/>
              <w:right w:val="single" w:sz="8" w:space="0" w:color="000000"/>
            </w:tcBorders>
            <w:vAlign w:val="center"/>
            <w:hideMark/>
          </w:tcPr>
          <w:p w14:paraId="64EEA505" w14:textId="77777777" w:rsidR="005B35BA" w:rsidRPr="002E16A3" w:rsidRDefault="005B35BA" w:rsidP="00996FE4">
            <w:pPr>
              <w:widowControl/>
              <w:spacing w:line="300" w:lineRule="exact"/>
              <w:rPr>
                <w:rFonts w:ascii="標楷體" w:eastAsia="標楷體" w:hAnsi="標楷體" w:cs="新細明體"/>
                <w:kern w:val="0"/>
                <w:szCs w:val="24"/>
              </w:rPr>
            </w:pPr>
          </w:p>
        </w:tc>
        <w:tc>
          <w:tcPr>
            <w:tcW w:w="1559" w:type="dxa"/>
            <w:vMerge/>
            <w:tcBorders>
              <w:top w:val="single" w:sz="8" w:space="0" w:color="000000"/>
              <w:left w:val="single" w:sz="8" w:space="0" w:color="000000"/>
              <w:bottom w:val="single" w:sz="8" w:space="0" w:color="000000"/>
              <w:right w:val="single" w:sz="8" w:space="0" w:color="000000"/>
            </w:tcBorders>
            <w:vAlign w:val="center"/>
            <w:hideMark/>
          </w:tcPr>
          <w:p w14:paraId="323DABC6" w14:textId="77777777" w:rsidR="005B35BA" w:rsidRPr="002E16A3" w:rsidRDefault="005B35BA" w:rsidP="00996FE4">
            <w:pPr>
              <w:widowControl/>
              <w:spacing w:line="300" w:lineRule="exact"/>
              <w:rPr>
                <w:rFonts w:ascii="標楷體" w:eastAsia="標楷體" w:hAnsi="標楷體" w:cs="新細明體"/>
                <w:kern w:val="0"/>
                <w:szCs w:val="24"/>
              </w:rPr>
            </w:pPr>
          </w:p>
        </w:tc>
        <w:tc>
          <w:tcPr>
            <w:tcW w:w="1576" w:type="dxa"/>
            <w:vMerge/>
            <w:tcBorders>
              <w:top w:val="single" w:sz="8" w:space="0" w:color="000000"/>
              <w:left w:val="single" w:sz="8" w:space="0" w:color="000000"/>
              <w:bottom w:val="single" w:sz="8" w:space="0" w:color="000000"/>
              <w:right w:val="single" w:sz="8" w:space="0" w:color="000000"/>
            </w:tcBorders>
            <w:vAlign w:val="center"/>
            <w:hideMark/>
          </w:tcPr>
          <w:p w14:paraId="02F3A78C" w14:textId="77777777" w:rsidR="005B35BA" w:rsidRPr="002E16A3" w:rsidRDefault="005B35BA" w:rsidP="00996FE4">
            <w:pPr>
              <w:widowControl/>
              <w:spacing w:line="300" w:lineRule="exact"/>
              <w:rPr>
                <w:rFonts w:ascii="標楷體" w:eastAsia="標楷體" w:hAnsi="標楷體" w:cs="新細明體"/>
                <w:kern w:val="0"/>
                <w:szCs w:val="24"/>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586F4674" w14:textId="77777777" w:rsidR="005B35BA" w:rsidRPr="002E16A3" w:rsidRDefault="005B35BA" w:rsidP="00996FE4">
            <w:pPr>
              <w:widowControl/>
              <w:spacing w:line="300" w:lineRule="exact"/>
              <w:rPr>
                <w:rFonts w:ascii="標楷體" w:eastAsia="標楷體" w:hAnsi="標楷體" w:cs="新細明體"/>
                <w:kern w:val="0"/>
                <w:szCs w:val="24"/>
              </w:rPr>
            </w:pPr>
          </w:p>
        </w:tc>
        <w:tc>
          <w:tcPr>
            <w:tcW w:w="1037" w:type="dxa"/>
            <w:vMerge/>
            <w:tcBorders>
              <w:top w:val="single" w:sz="8" w:space="0" w:color="000000"/>
              <w:left w:val="single" w:sz="8" w:space="0" w:color="000000"/>
              <w:bottom w:val="single" w:sz="8" w:space="0" w:color="000000"/>
              <w:right w:val="single" w:sz="8" w:space="0" w:color="000000"/>
            </w:tcBorders>
            <w:vAlign w:val="center"/>
            <w:hideMark/>
          </w:tcPr>
          <w:p w14:paraId="3FEEAA82" w14:textId="77777777" w:rsidR="005B35BA" w:rsidRPr="002E16A3" w:rsidRDefault="005B35BA" w:rsidP="00996FE4">
            <w:pPr>
              <w:widowControl/>
              <w:spacing w:line="300" w:lineRule="exact"/>
              <w:rPr>
                <w:rFonts w:ascii="標楷體" w:eastAsia="標楷體" w:hAnsi="標楷體" w:cs="新細明體"/>
                <w:kern w:val="0"/>
                <w:szCs w:val="24"/>
              </w:rPr>
            </w:pPr>
          </w:p>
        </w:tc>
      </w:tr>
      <w:tr w:rsidR="00722380" w:rsidRPr="002E16A3" w14:paraId="3A09117D" w14:textId="77777777" w:rsidTr="001E5665">
        <w:trPr>
          <w:trHeight w:val="1955"/>
        </w:trPr>
        <w:tc>
          <w:tcPr>
            <w:tcW w:w="824"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405B2399" w14:textId="56EDB878" w:rsidR="00722380" w:rsidRPr="002E16A3" w:rsidRDefault="00722380" w:rsidP="00722380">
            <w:pPr>
              <w:widowControl/>
              <w:spacing w:line="300" w:lineRule="exact"/>
              <w:ind w:firstLine="23"/>
              <w:jc w:val="center"/>
              <w:rPr>
                <w:rFonts w:ascii="標楷體" w:eastAsia="標楷體" w:hAnsi="標楷體" w:cs="新細明體"/>
                <w:kern w:val="0"/>
                <w:szCs w:val="24"/>
              </w:rPr>
            </w:pPr>
            <w:r w:rsidRPr="0055472A">
              <w:rPr>
                <w:rFonts w:ascii="標楷體" w:eastAsia="標楷體" w:hAnsi="標楷體" w:cs="標楷體" w:hint="eastAsia"/>
                <w:szCs w:val="24"/>
              </w:rPr>
              <w:t>第1</w:t>
            </w:r>
            <w:r w:rsidR="007429EE">
              <w:rPr>
                <w:rFonts w:ascii="標楷體" w:eastAsia="標楷體" w:hAnsi="標楷體" w:cs="標楷體" w:hint="eastAsia"/>
                <w:szCs w:val="24"/>
              </w:rPr>
              <w:t>-</w:t>
            </w:r>
            <w:r w:rsidR="006043BD">
              <w:rPr>
                <w:rFonts w:ascii="標楷體" w:eastAsia="標楷體" w:hAnsi="標楷體" w:cs="標楷體" w:hint="eastAsia"/>
                <w:szCs w:val="24"/>
              </w:rPr>
              <w:t>3</w:t>
            </w:r>
            <w:r w:rsidRPr="0055472A">
              <w:rPr>
                <w:rFonts w:ascii="標楷體" w:eastAsia="標楷體" w:hAnsi="標楷體" w:cs="標楷體" w:hint="eastAsia"/>
                <w:szCs w:val="24"/>
              </w:rPr>
              <w:t>週</w:t>
            </w:r>
          </w:p>
        </w:tc>
        <w:tc>
          <w:tcPr>
            <w:tcW w:w="155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792B79D4" w14:textId="77777777" w:rsidR="00722380" w:rsidRPr="0055472A" w:rsidRDefault="00722380" w:rsidP="00722380">
            <w:pPr>
              <w:pStyle w:val="Default"/>
              <w:jc w:val="left"/>
              <w:rPr>
                <w:rFonts w:eastAsia="標楷體" w:cs="Times New Roman"/>
                <w:shd w:val="clear" w:color="auto" w:fill="FFFFFF"/>
              </w:rPr>
            </w:pPr>
            <w:r w:rsidRPr="0055472A">
              <w:rPr>
                <w:rFonts w:eastAsia="標楷體" w:cs="Times New Roman"/>
                <w:shd w:val="clear" w:color="auto" w:fill="FFFFFF"/>
              </w:rPr>
              <w:t>運 t-V-2能使用程式設計實現運算思維的解題方法</w:t>
            </w:r>
          </w:p>
          <w:p w14:paraId="0013E29B" w14:textId="0A74342E" w:rsidR="00722380" w:rsidRPr="002E16A3" w:rsidRDefault="00722380" w:rsidP="00722380">
            <w:pPr>
              <w:widowControl/>
              <w:spacing w:line="300" w:lineRule="exact"/>
              <w:ind w:firstLine="23"/>
              <w:rPr>
                <w:rFonts w:ascii="標楷體" w:eastAsia="標楷體" w:hAnsi="標楷體" w:cs="新細明體"/>
                <w:kern w:val="0"/>
                <w:szCs w:val="24"/>
              </w:rPr>
            </w:pPr>
            <w:r w:rsidRPr="0055472A">
              <w:rPr>
                <w:rFonts w:ascii="標楷體" w:eastAsia="標楷體" w:hAnsi="標楷體" w:cs="Times New Roman"/>
                <w:color w:val="000000"/>
                <w:szCs w:val="24"/>
                <w:shd w:val="clear" w:color="auto" w:fill="FFFFFF"/>
              </w:rPr>
              <w:t>。</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232A5B5D" w14:textId="77777777" w:rsidR="00722380" w:rsidRPr="00D240AD" w:rsidRDefault="00722380" w:rsidP="00722380">
            <w:pPr>
              <w:ind w:left="23"/>
              <w:rPr>
                <w:rFonts w:ascii="標楷體" w:eastAsia="標楷體" w:hAnsi="標楷體"/>
                <w:spacing w:val="15"/>
                <w:szCs w:val="24"/>
                <w:shd w:val="clear" w:color="auto" w:fill="FFFFFF"/>
              </w:rPr>
            </w:pPr>
            <w:r w:rsidRPr="00D240AD">
              <w:rPr>
                <w:rFonts w:ascii="標楷體" w:eastAsia="標楷體" w:hAnsi="標楷體" w:hint="eastAsia"/>
                <w:spacing w:val="15"/>
                <w:szCs w:val="24"/>
                <w:shd w:val="clear" w:color="auto" w:fill="FFFFFF"/>
              </w:rPr>
              <w:t>P-Ⅱ-1 程式設計工具的介紹與體驗</w:t>
            </w:r>
          </w:p>
          <w:p w14:paraId="2A48DC34" w14:textId="2D922D2B" w:rsidR="00722380" w:rsidRPr="002E16A3" w:rsidRDefault="00722380" w:rsidP="00722380">
            <w:pPr>
              <w:widowControl/>
              <w:spacing w:line="300" w:lineRule="exact"/>
              <w:ind w:firstLine="23"/>
              <w:rPr>
                <w:rFonts w:ascii="標楷體" w:eastAsia="標楷體" w:hAnsi="標楷體" w:cs="新細明體"/>
                <w:kern w:val="0"/>
                <w:szCs w:val="24"/>
              </w:rPr>
            </w:pPr>
          </w:p>
        </w:tc>
        <w:tc>
          <w:tcPr>
            <w:tcW w:w="5828"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3C100953" w14:textId="553C1202" w:rsidR="00722380" w:rsidRDefault="00722380" w:rsidP="00722380">
            <w:pPr>
              <w:rPr>
                <w:rFonts w:ascii="標楷體" w:eastAsia="標楷體" w:hAnsi="標楷體" w:cs="標楷體"/>
                <w:szCs w:val="24"/>
              </w:rPr>
            </w:pPr>
            <w:r>
              <w:rPr>
                <w:rFonts w:ascii="標楷體" w:eastAsia="標楷體" w:hAnsi="標楷體" w:cs="標楷體"/>
                <w:szCs w:val="24"/>
              </w:rPr>
              <w:t>單元</w:t>
            </w:r>
            <w:r>
              <w:rPr>
                <w:rFonts w:ascii="標楷體" w:eastAsia="標楷體" w:hAnsi="標楷體" w:cs="標楷體" w:hint="eastAsia"/>
                <w:szCs w:val="24"/>
              </w:rPr>
              <w:t>一</w:t>
            </w:r>
            <w:r>
              <w:rPr>
                <w:rFonts w:ascii="標楷體" w:eastAsia="標楷體" w:hAnsi="標楷體" w:cs="標楷體"/>
                <w:szCs w:val="24"/>
              </w:rPr>
              <w:t xml:space="preserve"> </w:t>
            </w:r>
            <w:r>
              <w:rPr>
                <w:rFonts w:ascii="Times New Roman" w:eastAsia="標楷體" w:hAnsi="Times New Roman"/>
                <w:kern w:val="0"/>
                <w:szCs w:val="24"/>
              </w:rPr>
              <w:t>NKNUBLOCK</w:t>
            </w:r>
            <w:r>
              <w:rPr>
                <w:rFonts w:ascii="標楷體" w:eastAsia="標楷體" w:hAnsi="標楷體" w:cs="標楷體" w:hint="eastAsia"/>
                <w:szCs w:val="24"/>
              </w:rPr>
              <w:t>初體驗</w:t>
            </w:r>
          </w:p>
          <w:p w14:paraId="6A0435D5" w14:textId="77777777" w:rsidR="00722380" w:rsidRDefault="00722380" w:rsidP="00722380">
            <w:pPr>
              <w:widowControl/>
              <w:spacing w:line="320" w:lineRule="exact"/>
              <w:ind w:firstLine="23"/>
              <w:rPr>
                <w:rFonts w:ascii="Times New Roman" w:eastAsia="標楷體" w:hAnsi="Times New Roman"/>
                <w:kern w:val="0"/>
                <w:szCs w:val="24"/>
              </w:rPr>
            </w:pPr>
            <w:r>
              <w:rPr>
                <w:rFonts w:ascii="標楷體" w:eastAsia="標楷體" w:hAnsi="標楷體" w:cs="標楷體"/>
                <w:szCs w:val="24"/>
              </w:rPr>
              <w:t>活動一:介紹</w:t>
            </w:r>
            <w:r>
              <w:rPr>
                <w:rFonts w:ascii="Times New Roman" w:eastAsia="標楷體" w:hAnsi="Times New Roman"/>
                <w:kern w:val="0"/>
                <w:szCs w:val="24"/>
              </w:rPr>
              <w:t>NKNUBLOCK</w:t>
            </w:r>
          </w:p>
          <w:p w14:paraId="45E6DFFA" w14:textId="631B8EC0" w:rsidR="00722380" w:rsidRDefault="00722380" w:rsidP="00722380">
            <w:pPr>
              <w:widowControl/>
              <w:spacing w:line="320" w:lineRule="exact"/>
              <w:ind w:firstLine="23"/>
              <w:rPr>
                <w:rFonts w:ascii="Times New Roman" w:eastAsia="標楷體" w:hAnsi="Times New Roman"/>
                <w:kern w:val="0"/>
                <w:szCs w:val="24"/>
              </w:rPr>
            </w:pPr>
            <w:r>
              <w:rPr>
                <w:rFonts w:ascii="Times New Roman" w:eastAsia="標楷體" w:hAnsi="Times New Roman" w:hint="eastAsia"/>
                <w:kern w:val="0"/>
                <w:szCs w:val="24"/>
              </w:rPr>
              <w:t xml:space="preserve">    </w:t>
            </w:r>
            <w:r>
              <w:rPr>
                <w:rFonts w:ascii="Times New Roman" w:eastAsia="標楷體" w:hAnsi="Times New Roman" w:hint="eastAsia"/>
                <w:kern w:val="0"/>
                <w:szCs w:val="24"/>
              </w:rPr>
              <w:t>介紹</w:t>
            </w:r>
            <w:r>
              <w:rPr>
                <w:rFonts w:ascii="Times New Roman" w:eastAsia="標楷體" w:hAnsi="Times New Roman"/>
                <w:kern w:val="0"/>
                <w:szCs w:val="24"/>
              </w:rPr>
              <w:t>NKNUBLOCK</w:t>
            </w:r>
            <w:r>
              <w:rPr>
                <w:rFonts w:ascii="Times New Roman" w:eastAsia="標楷體" w:hAnsi="Times New Roman" w:hint="eastAsia"/>
                <w:kern w:val="0"/>
                <w:szCs w:val="24"/>
              </w:rPr>
              <w:t>介面與各式積木功能，舞台區及角色，積木方塊堆疊輸出程式功能等</w:t>
            </w:r>
          </w:p>
          <w:p w14:paraId="07C46629" w14:textId="77777777" w:rsidR="00722380" w:rsidRDefault="00722380" w:rsidP="00722380">
            <w:pPr>
              <w:widowControl/>
              <w:spacing w:line="320" w:lineRule="exact"/>
              <w:ind w:firstLine="23"/>
              <w:rPr>
                <w:rFonts w:ascii="Times New Roman" w:eastAsia="標楷體" w:hAnsi="Times New Roman"/>
                <w:kern w:val="0"/>
                <w:szCs w:val="24"/>
              </w:rPr>
            </w:pPr>
            <w:r>
              <w:rPr>
                <w:rFonts w:ascii="Times New Roman" w:eastAsia="標楷體" w:hAnsi="Times New Roman" w:hint="eastAsia"/>
                <w:kern w:val="0"/>
                <w:szCs w:val="24"/>
              </w:rPr>
              <w:t xml:space="preserve">    </w:t>
            </w:r>
          </w:p>
          <w:p w14:paraId="42F429C6" w14:textId="77777777" w:rsidR="00722380" w:rsidRDefault="00722380" w:rsidP="001D6748">
            <w:pPr>
              <w:widowControl/>
              <w:spacing w:line="320" w:lineRule="exact"/>
              <w:ind w:firstLine="23"/>
              <w:rPr>
                <w:rFonts w:ascii="Times New Roman" w:eastAsia="標楷體" w:hAnsi="Times New Roman"/>
                <w:kern w:val="0"/>
                <w:szCs w:val="24"/>
              </w:rPr>
            </w:pPr>
            <w:r>
              <w:rPr>
                <w:rFonts w:ascii="Times New Roman" w:eastAsia="標楷體" w:hAnsi="Times New Roman" w:hint="eastAsia"/>
                <w:kern w:val="0"/>
                <w:szCs w:val="24"/>
              </w:rPr>
              <w:t xml:space="preserve">    </w:t>
            </w:r>
            <w:r>
              <w:rPr>
                <w:rFonts w:ascii="Times New Roman" w:eastAsia="標楷體" w:hAnsi="Times New Roman" w:hint="eastAsia"/>
                <w:kern w:val="0"/>
                <w:szCs w:val="24"/>
              </w:rPr>
              <w:t>指導學生如何使用公版教具，公版教具的元件介紹，及使用時的注意事項。插拔線材時，要注意保護線材，以免</w:t>
            </w:r>
            <w:r w:rsidR="001D6748">
              <w:rPr>
                <w:rFonts w:ascii="Times New Roman" w:eastAsia="標楷體" w:hAnsi="Times New Roman" w:hint="eastAsia"/>
                <w:kern w:val="0"/>
                <w:szCs w:val="24"/>
              </w:rPr>
              <w:t>接觸不良。使用後需整理教具放置於收納盒中，開始使用需燒錄軟體，學會排除障礙，重新燒錄。</w:t>
            </w:r>
          </w:p>
          <w:p w14:paraId="066F5C08" w14:textId="77777777" w:rsidR="001D6748" w:rsidRDefault="001D6748" w:rsidP="001D6748">
            <w:pPr>
              <w:widowControl/>
              <w:spacing w:line="320" w:lineRule="exact"/>
              <w:ind w:firstLine="23"/>
              <w:rPr>
                <w:rFonts w:ascii="Times New Roman" w:eastAsia="標楷體" w:hAnsi="Times New Roman"/>
                <w:kern w:val="0"/>
                <w:szCs w:val="24"/>
              </w:rPr>
            </w:pPr>
            <w:r>
              <w:rPr>
                <w:rFonts w:ascii="Times New Roman" w:eastAsia="標楷體" w:hAnsi="Times New Roman" w:hint="eastAsia"/>
                <w:kern w:val="0"/>
                <w:szCs w:val="24"/>
              </w:rPr>
              <w:t xml:space="preserve">    </w:t>
            </w:r>
            <w:r>
              <w:rPr>
                <w:rFonts w:ascii="Times New Roman" w:eastAsia="標楷體" w:hAnsi="Times New Roman" w:hint="eastAsia"/>
                <w:kern w:val="0"/>
                <w:szCs w:val="24"/>
              </w:rPr>
              <w:t>強調愛護教具的重要性，以免弄壞會使未來無較具使用的窘境。</w:t>
            </w:r>
          </w:p>
          <w:p w14:paraId="3ABC72A7" w14:textId="6A87403D" w:rsidR="005B41EE" w:rsidRPr="005B41EE" w:rsidRDefault="005B41EE" w:rsidP="005B41EE">
            <w:pPr>
              <w:pStyle w:val="a9"/>
              <w:widowControl/>
              <w:numPr>
                <w:ilvl w:val="0"/>
                <w:numId w:val="29"/>
              </w:numPr>
              <w:spacing w:line="320" w:lineRule="exact"/>
              <w:ind w:leftChars="0"/>
              <w:rPr>
                <w:rFonts w:ascii="Times New Roman" w:eastAsia="標楷體" w:hAnsi="Times New Roman"/>
                <w:kern w:val="0"/>
                <w:szCs w:val="24"/>
              </w:rPr>
            </w:pPr>
            <w:r w:rsidRPr="005B41EE">
              <w:rPr>
                <w:rFonts w:ascii="Times New Roman" w:eastAsia="標楷體" w:hAnsi="Times New Roman" w:hint="eastAsia"/>
                <w:kern w:val="0"/>
                <w:szCs w:val="24"/>
              </w:rPr>
              <w:t>介紹</w:t>
            </w:r>
            <w:r w:rsidRPr="005B41EE">
              <w:rPr>
                <w:rFonts w:ascii="Times New Roman" w:eastAsia="標楷體" w:hAnsi="Times New Roman" w:hint="eastAsia"/>
                <w:kern w:val="0"/>
                <w:szCs w:val="24"/>
              </w:rPr>
              <w:t>5012</w:t>
            </w:r>
            <w:r w:rsidRPr="005B41EE">
              <w:rPr>
                <w:rFonts w:ascii="Times New Roman" w:eastAsia="標楷體" w:hAnsi="Times New Roman" w:hint="eastAsia"/>
                <w:kern w:val="0"/>
                <w:szCs w:val="24"/>
              </w:rPr>
              <w:t>智慧數控教具平台的模擬器</w:t>
            </w:r>
          </w:p>
          <w:p w14:paraId="241FDAE5" w14:textId="0BDD5B22" w:rsidR="005B41EE" w:rsidRDefault="005B41EE" w:rsidP="005B41EE">
            <w:pPr>
              <w:pStyle w:val="a9"/>
              <w:widowControl/>
              <w:numPr>
                <w:ilvl w:val="0"/>
                <w:numId w:val="29"/>
              </w:numPr>
              <w:spacing w:line="320" w:lineRule="exact"/>
              <w:ind w:leftChars="0"/>
              <w:rPr>
                <w:rFonts w:ascii="Times New Roman" w:eastAsia="標楷體" w:hAnsi="Times New Roman"/>
                <w:kern w:val="0"/>
                <w:szCs w:val="24"/>
              </w:rPr>
            </w:pPr>
            <w:r>
              <w:rPr>
                <w:rFonts w:ascii="Times New Roman" w:eastAsia="標楷體" w:hAnsi="Times New Roman" w:hint="eastAsia"/>
                <w:kern w:val="0"/>
                <w:szCs w:val="24"/>
              </w:rPr>
              <w:t>搖桿介紹，建立變數</w:t>
            </w:r>
            <w:r w:rsidR="00C46E8A">
              <w:rPr>
                <w:rFonts w:ascii="Times New Roman" w:eastAsia="標楷體" w:hAnsi="Times New Roman" w:hint="eastAsia"/>
                <w:kern w:val="0"/>
                <w:szCs w:val="24"/>
              </w:rPr>
              <w:t>搖桿</w:t>
            </w:r>
            <w:r>
              <w:rPr>
                <w:rFonts w:ascii="Times New Roman" w:eastAsia="標楷體" w:hAnsi="Times New Roman" w:hint="eastAsia"/>
                <w:kern w:val="0"/>
                <w:szCs w:val="24"/>
              </w:rPr>
              <w:t>A0</w:t>
            </w:r>
            <w:r>
              <w:rPr>
                <w:rFonts w:ascii="Times New Roman" w:eastAsia="標楷體" w:hAnsi="Times New Roman" w:hint="eastAsia"/>
                <w:kern w:val="0"/>
                <w:szCs w:val="24"/>
              </w:rPr>
              <w:t>為讀取類比腳位的數值，</w:t>
            </w:r>
            <w:r w:rsidR="00EC1ECA">
              <w:rPr>
                <w:rFonts w:ascii="Times New Roman" w:eastAsia="標楷體" w:hAnsi="Times New Roman" w:hint="eastAsia"/>
                <w:kern w:val="0"/>
                <w:szCs w:val="24"/>
              </w:rPr>
              <w:t>觀察搖桿左右移動，</w:t>
            </w:r>
            <w:r w:rsidR="00EC1ECA">
              <w:rPr>
                <w:rFonts w:ascii="Times New Roman" w:eastAsia="標楷體" w:hAnsi="Times New Roman" w:hint="eastAsia"/>
                <w:kern w:val="0"/>
                <w:szCs w:val="24"/>
              </w:rPr>
              <w:t>X</w:t>
            </w:r>
            <w:r w:rsidR="00EC1ECA">
              <w:rPr>
                <w:rFonts w:ascii="Times New Roman" w:eastAsia="標楷體" w:hAnsi="Times New Roman" w:hint="eastAsia"/>
                <w:kern w:val="0"/>
                <w:szCs w:val="24"/>
              </w:rPr>
              <w:t>軸的數值變化，並請學生加以記錄；建立變數</w:t>
            </w:r>
            <w:r w:rsidR="008A01F8">
              <w:rPr>
                <w:rFonts w:ascii="Times New Roman" w:eastAsia="標楷體" w:hAnsi="Times New Roman" w:hint="eastAsia"/>
                <w:kern w:val="0"/>
                <w:szCs w:val="24"/>
              </w:rPr>
              <w:t>搖桿</w:t>
            </w:r>
            <w:r w:rsidR="00EC1ECA">
              <w:rPr>
                <w:rFonts w:ascii="Times New Roman" w:eastAsia="標楷體" w:hAnsi="Times New Roman" w:hint="eastAsia"/>
                <w:kern w:val="0"/>
                <w:szCs w:val="24"/>
              </w:rPr>
              <w:t>A1</w:t>
            </w:r>
            <w:r w:rsidR="00EC1ECA">
              <w:rPr>
                <w:rFonts w:ascii="Times New Roman" w:eastAsia="標楷體" w:hAnsi="Times New Roman" w:hint="eastAsia"/>
                <w:kern w:val="0"/>
                <w:szCs w:val="24"/>
              </w:rPr>
              <w:t>為讀取類比腳位的數值，觀察搖桿上下移動，上下</w:t>
            </w:r>
            <w:r w:rsidR="00EC1ECA">
              <w:rPr>
                <w:rFonts w:ascii="Times New Roman" w:eastAsia="標楷體" w:hAnsi="Times New Roman" w:hint="eastAsia"/>
                <w:kern w:val="0"/>
                <w:szCs w:val="24"/>
              </w:rPr>
              <w:t>Y</w:t>
            </w:r>
            <w:r w:rsidR="00EC1ECA">
              <w:rPr>
                <w:rFonts w:ascii="Times New Roman" w:eastAsia="標楷體" w:hAnsi="Times New Roman" w:hint="eastAsia"/>
                <w:kern w:val="0"/>
                <w:szCs w:val="24"/>
              </w:rPr>
              <w:t>軸的數值變化，並請學生加以記錄。</w:t>
            </w:r>
          </w:p>
          <w:p w14:paraId="25DE2631" w14:textId="77777777" w:rsidR="00EC1ECA" w:rsidRDefault="00EC1ECA" w:rsidP="005B41EE">
            <w:pPr>
              <w:pStyle w:val="a9"/>
              <w:widowControl/>
              <w:numPr>
                <w:ilvl w:val="0"/>
                <w:numId w:val="29"/>
              </w:numPr>
              <w:spacing w:line="320" w:lineRule="exact"/>
              <w:ind w:leftChars="0"/>
              <w:rPr>
                <w:rFonts w:ascii="Times New Roman" w:eastAsia="標楷體" w:hAnsi="Times New Roman"/>
                <w:kern w:val="0"/>
                <w:szCs w:val="24"/>
              </w:rPr>
            </w:pPr>
            <w:r>
              <w:rPr>
                <w:rFonts w:ascii="Times New Roman" w:eastAsia="標楷體" w:hAnsi="Times New Roman" w:hint="eastAsia"/>
                <w:kern w:val="0"/>
                <w:szCs w:val="24"/>
              </w:rPr>
              <w:t>設定</w:t>
            </w:r>
            <w:r>
              <w:rPr>
                <w:rFonts w:ascii="Times New Roman" w:eastAsia="標楷體" w:hAnsi="Times New Roman" w:hint="eastAsia"/>
                <w:kern w:val="0"/>
                <w:szCs w:val="24"/>
              </w:rPr>
              <w:t>D7</w:t>
            </w:r>
            <w:r>
              <w:rPr>
                <w:rFonts w:ascii="Times New Roman" w:eastAsia="標楷體" w:hAnsi="Times New Roman" w:hint="eastAsia"/>
                <w:kern w:val="0"/>
                <w:szCs w:val="24"/>
              </w:rPr>
              <w:t>變數，設數位腳位</w:t>
            </w:r>
            <w:r>
              <w:rPr>
                <w:rFonts w:ascii="Times New Roman" w:eastAsia="標楷體" w:hAnsi="Times New Roman" w:hint="eastAsia"/>
                <w:kern w:val="0"/>
                <w:szCs w:val="24"/>
              </w:rPr>
              <w:t>7</w:t>
            </w:r>
            <w:r>
              <w:rPr>
                <w:rFonts w:ascii="Times New Roman" w:eastAsia="標楷體" w:hAnsi="Times New Roman" w:hint="eastAsia"/>
                <w:kern w:val="0"/>
                <w:szCs w:val="24"/>
              </w:rPr>
              <w:t>為</w:t>
            </w:r>
            <w:r>
              <w:rPr>
                <w:rFonts w:ascii="Times New Roman" w:eastAsia="標楷體" w:hAnsi="Times New Roman" w:hint="eastAsia"/>
                <w:kern w:val="0"/>
                <w:szCs w:val="24"/>
              </w:rPr>
              <w:t>input_pull</w:t>
            </w:r>
            <w:r>
              <w:rPr>
                <w:rFonts w:ascii="Times New Roman" w:eastAsia="標楷體" w:hAnsi="Times New Roman"/>
                <w:kern w:val="0"/>
                <w:szCs w:val="24"/>
              </w:rPr>
              <w:t>up,</w:t>
            </w:r>
            <w:r>
              <w:rPr>
                <w:rFonts w:ascii="Times New Roman" w:eastAsia="標楷體" w:hAnsi="Times New Roman" w:hint="eastAsia"/>
                <w:kern w:val="0"/>
                <w:szCs w:val="24"/>
              </w:rPr>
              <w:t>模擬器按滑鼠右鍵，觀察數值變化為</w:t>
            </w:r>
            <w:r>
              <w:rPr>
                <w:rFonts w:ascii="Times New Roman" w:eastAsia="標楷體" w:hAnsi="Times New Roman" w:hint="eastAsia"/>
                <w:kern w:val="0"/>
                <w:szCs w:val="24"/>
              </w:rPr>
              <w:t>1</w:t>
            </w:r>
            <w:r>
              <w:rPr>
                <w:rFonts w:ascii="Times New Roman" w:eastAsia="標楷體" w:hAnsi="Times New Roman" w:hint="eastAsia"/>
                <w:kern w:val="0"/>
                <w:szCs w:val="24"/>
              </w:rPr>
              <w:t>，放開滑鼠右鍵數值呈現為</w:t>
            </w:r>
            <w:r>
              <w:rPr>
                <w:rFonts w:ascii="Times New Roman" w:eastAsia="標楷體" w:hAnsi="Times New Roman" w:hint="eastAsia"/>
                <w:kern w:val="0"/>
                <w:szCs w:val="24"/>
              </w:rPr>
              <w:t>0</w:t>
            </w:r>
            <w:r>
              <w:rPr>
                <w:rFonts w:ascii="Times New Roman" w:eastAsia="標楷體" w:hAnsi="Times New Roman" w:hint="eastAsia"/>
                <w:kern w:val="0"/>
                <w:szCs w:val="24"/>
              </w:rPr>
              <w:t>，實物則按下按鈕為</w:t>
            </w:r>
            <w:r>
              <w:rPr>
                <w:rFonts w:ascii="Times New Roman" w:eastAsia="標楷體" w:hAnsi="Times New Roman" w:hint="eastAsia"/>
                <w:kern w:val="0"/>
                <w:szCs w:val="24"/>
              </w:rPr>
              <w:t>1</w:t>
            </w:r>
            <w:r>
              <w:rPr>
                <w:rFonts w:ascii="Times New Roman" w:eastAsia="標楷體" w:hAnsi="Times New Roman" w:hint="eastAsia"/>
                <w:kern w:val="0"/>
                <w:szCs w:val="24"/>
              </w:rPr>
              <w:t>，放開按鈕為</w:t>
            </w:r>
            <w:r>
              <w:rPr>
                <w:rFonts w:ascii="Times New Roman" w:eastAsia="標楷體" w:hAnsi="Times New Roman" w:hint="eastAsia"/>
                <w:kern w:val="0"/>
                <w:szCs w:val="24"/>
              </w:rPr>
              <w:t>0</w:t>
            </w:r>
            <w:r>
              <w:rPr>
                <w:rFonts w:ascii="Times New Roman" w:eastAsia="標楷體" w:hAnsi="Times New Roman" w:hint="eastAsia"/>
                <w:kern w:val="0"/>
                <w:szCs w:val="24"/>
              </w:rPr>
              <w:t>。</w:t>
            </w:r>
          </w:p>
          <w:p w14:paraId="7FD9263B" w14:textId="24707BBE" w:rsidR="00EC1ECA" w:rsidRPr="00041D77" w:rsidRDefault="00BD1E23" w:rsidP="00041D77">
            <w:pPr>
              <w:pStyle w:val="a9"/>
              <w:widowControl/>
              <w:numPr>
                <w:ilvl w:val="0"/>
                <w:numId w:val="29"/>
              </w:numPr>
              <w:spacing w:line="320" w:lineRule="exact"/>
              <w:ind w:leftChars="0"/>
              <w:rPr>
                <w:rFonts w:ascii="Times New Roman" w:eastAsia="標楷體" w:hAnsi="Times New Roman"/>
                <w:kern w:val="0"/>
                <w:szCs w:val="24"/>
              </w:rPr>
            </w:pPr>
            <w:r>
              <w:rPr>
                <w:rFonts w:ascii="Times New Roman" w:eastAsia="標楷體" w:hAnsi="Times New Roman" w:hint="eastAsia"/>
                <w:kern w:val="0"/>
                <w:szCs w:val="24"/>
              </w:rPr>
              <w:t>建立變</w:t>
            </w:r>
            <w:r w:rsidRPr="00041D77">
              <w:rPr>
                <w:rFonts w:ascii="Times New Roman" w:eastAsia="標楷體" w:hAnsi="Times New Roman" w:hint="eastAsia"/>
                <w:kern w:val="0"/>
                <w:szCs w:val="24"/>
              </w:rPr>
              <w:t>數溫度並設</w:t>
            </w:r>
            <w:r w:rsidRPr="00041D77">
              <w:rPr>
                <w:rFonts w:ascii="Times New Roman" w:eastAsia="標楷體" w:hAnsi="Times New Roman" w:hint="eastAsia"/>
                <w:kern w:val="0"/>
                <w:szCs w:val="24"/>
              </w:rPr>
              <w:t>D2</w:t>
            </w:r>
            <w:r w:rsidRPr="00041D77">
              <w:rPr>
                <w:rFonts w:ascii="Times New Roman" w:eastAsia="標楷體" w:hAnsi="Times New Roman" w:hint="eastAsia"/>
                <w:kern w:val="0"/>
                <w:szCs w:val="24"/>
              </w:rPr>
              <w:t>腳位的溫度，利用模擬板變更數值觀察其變化，</w:t>
            </w:r>
            <w:r w:rsidR="00C46E8A" w:rsidRPr="00041D77">
              <w:rPr>
                <w:rFonts w:ascii="Times New Roman" w:eastAsia="標楷體" w:hAnsi="Times New Roman" w:hint="eastAsia"/>
                <w:kern w:val="0"/>
                <w:szCs w:val="24"/>
              </w:rPr>
              <w:t>建立變數濕度並設</w:t>
            </w:r>
            <w:r w:rsidR="00C46E8A" w:rsidRPr="00041D77">
              <w:rPr>
                <w:rFonts w:ascii="Times New Roman" w:eastAsia="標楷體" w:hAnsi="Times New Roman" w:hint="eastAsia"/>
                <w:kern w:val="0"/>
                <w:szCs w:val="24"/>
              </w:rPr>
              <w:t>D2</w:t>
            </w:r>
            <w:r w:rsidR="00C46E8A" w:rsidRPr="00041D77">
              <w:rPr>
                <w:rFonts w:ascii="Times New Roman" w:eastAsia="標楷體" w:hAnsi="Times New Roman" w:hint="eastAsia"/>
                <w:kern w:val="0"/>
                <w:szCs w:val="24"/>
              </w:rPr>
              <w:t>腳位的濕度，利用模擬板變更數值觀察其變化。</w:t>
            </w:r>
          </w:p>
          <w:p w14:paraId="30A5F192" w14:textId="77777777" w:rsidR="00C46E8A" w:rsidRDefault="00C46E8A" w:rsidP="00C46E8A">
            <w:pPr>
              <w:pStyle w:val="a9"/>
              <w:widowControl/>
              <w:numPr>
                <w:ilvl w:val="0"/>
                <w:numId w:val="29"/>
              </w:numPr>
              <w:spacing w:line="320" w:lineRule="exact"/>
              <w:ind w:leftChars="0"/>
              <w:rPr>
                <w:rFonts w:ascii="Times New Roman" w:eastAsia="標楷體" w:hAnsi="Times New Roman"/>
                <w:kern w:val="0"/>
                <w:szCs w:val="24"/>
              </w:rPr>
            </w:pPr>
            <w:r>
              <w:rPr>
                <w:rFonts w:ascii="Times New Roman" w:eastAsia="標楷體" w:hAnsi="Times New Roman" w:hint="eastAsia"/>
                <w:kern w:val="0"/>
                <w:szCs w:val="24"/>
              </w:rPr>
              <w:lastRenderedPageBreak/>
              <w:t>建立光照度的變數並設定將光照度積木放入，讓學生觀察當手遮住光照度感應器的數值及讓日光燈直射的數值並加以記錄。</w:t>
            </w:r>
          </w:p>
          <w:p w14:paraId="3D96B81E" w14:textId="77777777" w:rsidR="00C46E8A" w:rsidRDefault="00C46E8A" w:rsidP="00C46E8A">
            <w:pPr>
              <w:pStyle w:val="a9"/>
              <w:widowControl/>
              <w:numPr>
                <w:ilvl w:val="0"/>
                <w:numId w:val="29"/>
              </w:numPr>
              <w:spacing w:line="320" w:lineRule="exact"/>
              <w:ind w:leftChars="0"/>
              <w:rPr>
                <w:rFonts w:ascii="Times New Roman" w:eastAsia="標楷體" w:hAnsi="Times New Roman"/>
                <w:kern w:val="0"/>
                <w:szCs w:val="24"/>
              </w:rPr>
            </w:pPr>
            <w:r>
              <w:rPr>
                <w:rFonts w:ascii="Times New Roman" w:eastAsia="標楷體" w:hAnsi="Times New Roman" w:hint="eastAsia"/>
                <w:kern w:val="0"/>
                <w:szCs w:val="24"/>
              </w:rPr>
              <w:t>建立變數霍爾感測器</w:t>
            </w:r>
            <w:r w:rsidR="008A01F8">
              <w:rPr>
                <w:rFonts w:ascii="Times New Roman" w:eastAsia="標楷體" w:hAnsi="Times New Roman" w:hint="eastAsia"/>
                <w:kern w:val="0"/>
                <w:szCs w:val="24"/>
              </w:rPr>
              <w:t>A6</w:t>
            </w:r>
            <w:r>
              <w:rPr>
                <w:rFonts w:ascii="Times New Roman" w:eastAsia="標楷體" w:hAnsi="Times New Roman" w:hint="eastAsia"/>
                <w:kern w:val="0"/>
                <w:szCs w:val="24"/>
              </w:rPr>
              <w:t>並設定為類比腳位</w:t>
            </w:r>
            <w:r>
              <w:rPr>
                <w:rFonts w:ascii="Times New Roman" w:eastAsia="標楷體" w:hAnsi="Times New Roman" w:hint="eastAsia"/>
                <w:kern w:val="0"/>
                <w:szCs w:val="24"/>
              </w:rPr>
              <w:t>A6</w:t>
            </w:r>
            <w:r w:rsidR="008A01F8">
              <w:rPr>
                <w:rFonts w:ascii="Times New Roman" w:eastAsia="標楷體" w:hAnsi="Times New Roman" w:hint="eastAsia"/>
                <w:kern w:val="0"/>
                <w:szCs w:val="24"/>
              </w:rPr>
              <w:t>，讓學生利用磁鐵南極及北極靠近霍爾感測器，觀察騎術值變化並加以記錄。</w:t>
            </w:r>
          </w:p>
          <w:p w14:paraId="11A8F665" w14:textId="3BA47AF8" w:rsidR="008A01F8" w:rsidRPr="00C46E8A" w:rsidRDefault="00075B5F" w:rsidP="00C46E8A">
            <w:pPr>
              <w:pStyle w:val="a9"/>
              <w:widowControl/>
              <w:numPr>
                <w:ilvl w:val="0"/>
                <w:numId w:val="29"/>
              </w:numPr>
              <w:spacing w:line="320" w:lineRule="exact"/>
              <w:ind w:leftChars="0"/>
              <w:rPr>
                <w:rFonts w:ascii="Times New Roman" w:eastAsia="標楷體" w:hAnsi="Times New Roman"/>
                <w:kern w:val="0"/>
                <w:szCs w:val="24"/>
              </w:rPr>
            </w:pPr>
            <w:r>
              <w:rPr>
                <w:rFonts w:ascii="Times New Roman" w:eastAsia="標楷體" w:hAnsi="Times New Roman" w:hint="eastAsia"/>
                <w:kern w:val="0"/>
                <w:szCs w:val="24"/>
              </w:rPr>
              <w:t>建立超音波</w:t>
            </w:r>
            <w:r w:rsidR="00825C0D">
              <w:rPr>
                <w:rFonts w:ascii="Times New Roman" w:eastAsia="標楷體" w:hAnsi="Times New Roman" w:hint="eastAsia"/>
                <w:kern w:val="0"/>
                <w:szCs w:val="24"/>
              </w:rPr>
              <w:t>距離的</w:t>
            </w:r>
            <w:r>
              <w:rPr>
                <w:rFonts w:ascii="Times New Roman" w:eastAsia="標楷體" w:hAnsi="Times New Roman" w:hint="eastAsia"/>
                <w:kern w:val="0"/>
                <w:szCs w:val="24"/>
              </w:rPr>
              <w:t>變數</w:t>
            </w:r>
            <w:r w:rsidR="00825C0D">
              <w:rPr>
                <w:rFonts w:ascii="Times New Roman" w:eastAsia="標楷體" w:hAnsi="Times New Roman" w:hint="eastAsia"/>
                <w:kern w:val="0"/>
                <w:szCs w:val="24"/>
              </w:rPr>
              <w:t>，設定好程式積木，利用手放置於超音波前方，讓學生觀察其數值的變化。</w:t>
            </w:r>
          </w:p>
        </w:tc>
        <w:tc>
          <w:tcPr>
            <w:tcW w:w="40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1A013EF6" w14:textId="067ABC30" w:rsidR="00722380" w:rsidRPr="002E16A3" w:rsidRDefault="00722380" w:rsidP="00722380">
            <w:pPr>
              <w:widowControl/>
              <w:spacing w:line="300" w:lineRule="exact"/>
              <w:jc w:val="center"/>
              <w:rPr>
                <w:rFonts w:ascii="標楷體" w:eastAsia="標楷體" w:hAnsi="標楷體" w:cs="新細明體"/>
                <w:kern w:val="0"/>
                <w:szCs w:val="24"/>
              </w:rPr>
            </w:pPr>
            <w:r>
              <w:rPr>
                <w:rFonts w:ascii="標楷體" w:eastAsia="標楷體" w:hAnsi="標楷體" w:cs="標楷體" w:hint="eastAsia"/>
                <w:szCs w:val="24"/>
              </w:rPr>
              <w:lastRenderedPageBreak/>
              <w:t>1</w:t>
            </w:r>
          </w:p>
        </w:tc>
        <w:tc>
          <w:tcPr>
            <w:tcW w:w="155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27A4B72B" w14:textId="77777777" w:rsidR="00722380" w:rsidRDefault="00722380" w:rsidP="00722380">
            <w:pPr>
              <w:spacing w:line="360" w:lineRule="exact"/>
              <w:ind w:firstLine="23"/>
              <w:jc w:val="both"/>
              <w:rPr>
                <w:rFonts w:ascii="標楷體" w:eastAsia="標楷體" w:hAnsi="標楷體"/>
                <w:szCs w:val="24"/>
              </w:rPr>
            </w:pPr>
            <w:r>
              <w:rPr>
                <w:rFonts w:ascii="標楷體" w:eastAsia="標楷體" w:hAnsi="標楷體" w:hint="eastAsia"/>
                <w:szCs w:val="24"/>
              </w:rPr>
              <w:t>高師大n</w:t>
            </w:r>
            <w:r>
              <w:rPr>
                <w:rFonts w:ascii="標楷體" w:eastAsia="標楷體" w:hAnsi="標楷體"/>
                <w:szCs w:val="24"/>
              </w:rPr>
              <w:t>knublock</w:t>
            </w:r>
            <w:r>
              <w:rPr>
                <w:rFonts w:ascii="標楷體" w:eastAsia="標楷體" w:hAnsi="標楷體" w:hint="eastAsia"/>
                <w:szCs w:val="24"/>
              </w:rPr>
              <w:t>網站資源</w:t>
            </w:r>
          </w:p>
          <w:p w14:paraId="11331FBE" w14:textId="77777777" w:rsidR="00722380" w:rsidRDefault="00722380" w:rsidP="00722380">
            <w:pPr>
              <w:widowControl/>
              <w:shd w:val="clear" w:color="auto" w:fill="FFFFFF"/>
              <w:spacing w:line="300" w:lineRule="exact"/>
              <w:ind w:leftChars="-50" w:left="24" w:hangingChars="60" w:hanging="144"/>
              <w:rPr>
                <w:rFonts w:ascii="標楷體" w:eastAsia="標楷體" w:hAnsi="標楷體" w:cs="新細明體"/>
                <w:kern w:val="0"/>
                <w:szCs w:val="24"/>
              </w:rPr>
            </w:pPr>
            <w:r w:rsidRPr="002E16A3">
              <w:rPr>
                <w:rFonts w:ascii="標楷體" w:eastAsia="標楷體" w:hAnsi="標楷體" w:cs="新細明體"/>
                <w:kern w:val="0"/>
                <w:szCs w:val="24"/>
              </w:rPr>
              <w:t xml:space="preserve"> </w:t>
            </w:r>
          </w:p>
          <w:p w14:paraId="3685FDFB" w14:textId="2EBAF22F" w:rsidR="00041D77" w:rsidRDefault="00722380" w:rsidP="00041D77">
            <w:pPr>
              <w:spacing w:line="360" w:lineRule="exact"/>
              <w:ind w:firstLine="23"/>
              <w:jc w:val="both"/>
              <w:rPr>
                <w:rFonts w:ascii="標楷體" w:eastAsia="標楷體" w:hAnsi="標楷體"/>
                <w:szCs w:val="24"/>
              </w:rPr>
            </w:pPr>
            <w:r w:rsidRPr="0031611A">
              <w:rPr>
                <w:rFonts w:ascii="標楷體" w:eastAsia="標楷體" w:hAnsi="標楷體" w:hint="eastAsia"/>
                <w:szCs w:val="24"/>
              </w:rPr>
              <w:t>公版教具</w:t>
            </w:r>
            <w:r w:rsidR="00041D77" w:rsidRPr="0031611A">
              <w:rPr>
                <w:rFonts w:ascii="標楷體" w:eastAsia="標楷體" w:hAnsi="標楷體" w:hint="eastAsia"/>
                <w:szCs w:val="24"/>
              </w:rPr>
              <w:t>元件</w:t>
            </w:r>
          </w:p>
          <w:p w14:paraId="54E9BD3B" w14:textId="0A47DB21" w:rsidR="00041D77" w:rsidRDefault="00041D77" w:rsidP="00041D77">
            <w:pPr>
              <w:spacing w:line="360" w:lineRule="exact"/>
              <w:ind w:firstLine="23"/>
              <w:jc w:val="both"/>
              <w:rPr>
                <w:rFonts w:ascii="Times New Roman" w:eastAsia="標楷體" w:hAnsi="Times New Roman"/>
                <w:kern w:val="0"/>
                <w:szCs w:val="24"/>
              </w:rPr>
            </w:pPr>
            <w:r>
              <w:rPr>
                <w:rFonts w:ascii="Times New Roman" w:eastAsia="標楷體" w:hAnsi="Times New Roman" w:hint="eastAsia"/>
                <w:kern w:val="0"/>
                <w:szCs w:val="24"/>
              </w:rPr>
              <w:t>搖桿</w:t>
            </w:r>
          </w:p>
          <w:p w14:paraId="01AE2FD3" w14:textId="13972887" w:rsidR="00041D77" w:rsidRDefault="00041D77" w:rsidP="00041D77">
            <w:pPr>
              <w:spacing w:line="360" w:lineRule="exact"/>
              <w:ind w:firstLine="23"/>
              <w:jc w:val="both"/>
              <w:rPr>
                <w:rFonts w:ascii="Times New Roman" w:eastAsia="標楷體" w:hAnsi="Times New Roman"/>
                <w:kern w:val="0"/>
                <w:szCs w:val="24"/>
              </w:rPr>
            </w:pPr>
            <w:r>
              <w:rPr>
                <w:rFonts w:ascii="Times New Roman" w:eastAsia="標楷體" w:hAnsi="Times New Roman" w:hint="eastAsia"/>
                <w:kern w:val="0"/>
                <w:szCs w:val="24"/>
              </w:rPr>
              <w:t>溫溼度感測器</w:t>
            </w:r>
          </w:p>
          <w:p w14:paraId="28FA7A57" w14:textId="05E73F37" w:rsidR="00041D77" w:rsidRDefault="00041D77" w:rsidP="00041D77">
            <w:pPr>
              <w:spacing w:line="360" w:lineRule="exact"/>
              <w:ind w:firstLine="23"/>
              <w:jc w:val="both"/>
              <w:rPr>
                <w:rFonts w:ascii="Times New Roman" w:eastAsia="標楷體" w:hAnsi="Times New Roman"/>
                <w:kern w:val="0"/>
                <w:szCs w:val="24"/>
              </w:rPr>
            </w:pPr>
            <w:r>
              <w:rPr>
                <w:rFonts w:ascii="Times New Roman" w:eastAsia="標楷體" w:hAnsi="Times New Roman" w:hint="eastAsia"/>
                <w:kern w:val="0"/>
                <w:szCs w:val="24"/>
              </w:rPr>
              <w:t>光照度感測器</w:t>
            </w:r>
          </w:p>
          <w:p w14:paraId="1370DF8C" w14:textId="64B8BDFB" w:rsidR="00041D77" w:rsidRDefault="00041D77" w:rsidP="00041D77">
            <w:pPr>
              <w:spacing w:line="360" w:lineRule="exact"/>
              <w:ind w:firstLine="23"/>
              <w:jc w:val="both"/>
              <w:rPr>
                <w:rFonts w:ascii="Times New Roman" w:eastAsia="標楷體" w:hAnsi="Times New Roman"/>
                <w:kern w:val="0"/>
                <w:szCs w:val="24"/>
              </w:rPr>
            </w:pPr>
            <w:r>
              <w:rPr>
                <w:rFonts w:ascii="Times New Roman" w:eastAsia="標楷體" w:hAnsi="Times New Roman" w:hint="eastAsia"/>
                <w:kern w:val="0"/>
                <w:szCs w:val="24"/>
              </w:rPr>
              <w:t>霍爾感測器</w:t>
            </w:r>
          </w:p>
          <w:p w14:paraId="1E5D311C" w14:textId="08FC6F87" w:rsidR="00041D77" w:rsidRDefault="00041D77" w:rsidP="00041D77">
            <w:pPr>
              <w:spacing w:line="360" w:lineRule="exact"/>
              <w:ind w:firstLine="23"/>
              <w:jc w:val="both"/>
              <w:rPr>
                <w:rFonts w:ascii="Times New Roman" w:eastAsia="標楷體" w:hAnsi="Times New Roman"/>
                <w:szCs w:val="24"/>
              </w:rPr>
            </w:pPr>
            <w:r>
              <w:rPr>
                <w:rFonts w:ascii="Times New Roman" w:eastAsia="標楷體" w:hAnsi="Times New Roman" w:hint="eastAsia"/>
                <w:kern w:val="0"/>
                <w:szCs w:val="24"/>
              </w:rPr>
              <w:t>超音波感測器</w:t>
            </w:r>
          </w:p>
          <w:p w14:paraId="23CE3052" w14:textId="4D6D6677" w:rsidR="00722380" w:rsidRPr="002E16A3" w:rsidRDefault="00722380" w:rsidP="00722380">
            <w:pPr>
              <w:widowControl/>
              <w:shd w:val="clear" w:color="auto" w:fill="FFFFFF"/>
              <w:spacing w:line="300" w:lineRule="exact"/>
              <w:ind w:leftChars="-50" w:left="24" w:hangingChars="60" w:hanging="144"/>
              <w:rPr>
                <w:rFonts w:ascii="標楷體" w:eastAsia="標楷體" w:hAnsi="標楷體" w:cs="新細明體"/>
                <w:kern w:val="0"/>
                <w:szCs w:val="24"/>
              </w:rPr>
            </w:pPr>
          </w:p>
        </w:tc>
        <w:tc>
          <w:tcPr>
            <w:tcW w:w="15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24680A0B" w14:textId="77777777" w:rsidR="00722380" w:rsidRDefault="00722380" w:rsidP="00722380">
            <w:pPr>
              <w:ind w:left="311" w:hanging="219"/>
              <w:rPr>
                <w:rFonts w:ascii="標楷體" w:eastAsia="標楷體" w:hAnsi="標楷體" w:cs="標楷體"/>
                <w:szCs w:val="24"/>
              </w:rPr>
            </w:pPr>
            <w:r>
              <w:rPr>
                <w:rFonts w:ascii="標楷體" w:eastAsia="標楷體" w:hAnsi="標楷體" w:cs="標楷體"/>
                <w:szCs w:val="24"/>
              </w:rPr>
              <w:t>1.觀察記錄</w:t>
            </w:r>
          </w:p>
          <w:p w14:paraId="6BCB208F" w14:textId="7C96AB3A" w:rsidR="00722380" w:rsidRDefault="00722380" w:rsidP="00722380">
            <w:pPr>
              <w:ind w:left="311" w:hanging="219"/>
              <w:rPr>
                <w:rFonts w:ascii="標楷體" w:eastAsia="標楷體" w:hAnsi="標楷體" w:cs="標楷體"/>
                <w:szCs w:val="24"/>
              </w:rPr>
            </w:pPr>
            <w:r>
              <w:rPr>
                <w:rFonts w:ascii="標楷體" w:eastAsia="標楷體" w:hAnsi="標楷體" w:cs="標楷體"/>
                <w:szCs w:val="24"/>
              </w:rPr>
              <w:t>2.參與態度</w:t>
            </w:r>
          </w:p>
          <w:p w14:paraId="7DCF9692" w14:textId="12E2DDEA" w:rsidR="00722380" w:rsidRPr="002E16A3" w:rsidRDefault="00722380" w:rsidP="00722380">
            <w:pPr>
              <w:widowControl/>
              <w:spacing w:line="300" w:lineRule="exact"/>
              <w:rPr>
                <w:rFonts w:ascii="標楷體" w:eastAsia="標楷體" w:hAnsi="標楷體" w:cs="新細明體"/>
                <w:kern w:val="0"/>
                <w:szCs w:val="24"/>
              </w:rPr>
            </w:pPr>
          </w:p>
        </w:tc>
        <w:tc>
          <w:tcPr>
            <w:tcW w:w="1276"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61E0A25D" w14:textId="6AACF220" w:rsidR="00722380" w:rsidRPr="002A2405" w:rsidRDefault="00722380" w:rsidP="00722380">
            <w:pPr>
              <w:widowControl/>
              <w:spacing w:line="300" w:lineRule="exact"/>
              <w:rPr>
                <w:rFonts w:ascii="標楷體" w:eastAsia="標楷體" w:hAnsi="標楷體" w:cs="新細明體"/>
                <w:kern w:val="0"/>
                <w:szCs w:val="24"/>
              </w:rPr>
            </w:pPr>
          </w:p>
        </w:tc>
        <w:tc>
          <w:tcPr>
            <w:tcW w:w="103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22693080" w14:textId="77777777" w:rsidR="00722380" w:rsidRPr="002E16A3" w:rsidRDefault="00722380" w:rsidP="00722380">
            <w:pPr>
              <w:widowControl/>
              <w:spacing w:line="300" w:lineRule="exact"/>
              <w:ind w:left="-14" w:hanging="7"/>
              <w:rPr>
                <w:rFonts w:ascii="標楷體" w:eastAsia="標楷體" w:hAnsi="標楷體" w:cs="新細明體"/>
                <w:kern w:val="0"/>
                <w:szCs w:val="24"/>
              </w:rPr>
            </w:pPr>
            <w:r w:rsidRPr="002E16A3">
              <w:rPr>
                <w:rFonts w:ascii="標楷體" w:eastAsia="標楷體" w:hAnsi="標楷體" w:cs="Times New Roman"/>
                <w:kern w:val="0"/>
                <w:szCs w:val="24"/>
              </w:rPr>
              <w:t>□</w:t>
            </w:r>
            <w:r w:rsidRPr="002E16A3">
              <w:rPr>
                <w:rFonts w:ascii="標楷體" w:eastAsia="標楷體" w:hAnsi="標楷體" w:cs="新細明體"/>
                <w:kern w:val="0"/>
                <w:szCs w:val="24"/>
              </w:rPr>
              <w:t>實施跨領域或跨科目協同教學(需另申請授課鐘點費)</w:t>
            </w:r>
          </w:p>
          <w:p w14:paraId="38765C3D" w14:textId="77777777" w:rsidR="00722380" w:rsidRPr="002E16A3" w:rsidRDefault="00722380" w:rsidP="00722380">
            <w:pPr>
              <w:widowControl/>
              <w:spacing w:line="300" w:lineRule="exact"/>
              <w:ind w:left="-14" w:hanging="7"/>
              <w:rPr>
                <w:rFonts w:ascii="標楷體" w:eastAsia="標楷體" w:hAnsi="標楷體" w:cs="新細明體"/>
                <w:kern w:val="0"/>
                <w:szCs w:val="24"/>
              </w:rPr>
            </w:pPr>
          </w:p>
          <w:p w14:paraId="2FBD55C5" w14:textId="77777777" w:rsidR="00722380" w:rsidRPr="002E16A3" w:rsidRDefault="00722380" w:rsidP="00722380">
            <w:pPr>
              <w:widowControl/>
              <w:spacing w:line="300" w:lineRule="exact"/>
              <w:ind w:left="-120" w:firstLine="98"/>
              <w:rPr>
                <w:rFonts w:ascii="標楷體" w:eastAsia="標楷體" w:hAnsi="標楷體" w:cs="新細明體"/>
                <w:kern w:val="0"/>
                <w:szCs w:val="24"/>
              </w:rPr>
            </w:pPr>
            <w:r w:rsidRPr="002E16A3">
              <w:rPr>
                <w:rFonts w:ascii="標楷體" w:eastAsia="標楷體" w:hAnsi="標楷體" w:cs="新細明體" w:hint="eastAsia"/>
                <w:kern w:val="0"/>
                <w:szCs w:val="24"/>
              </w:rPr>
              <w:t>1.</w:t>
            </w:r>
            <w:r w:rsidRPr="002E16A3">
              <w:rPr>
                <w:rFonts w:ascii="標楷體" w:eastAsia="標楷體" w:hAnsi="標楷體" w:cs="新細明體"/>
                <w:kern w:val="0"/>
                <w:szCs w:val="24"/>
              </w:rPr>
              <w:t>協同科目</w:t>
            </w:r>
          </w:p>
          <w:p w14:paraId="0D903698" w14:textId="77777777" w:rsidR="00722380" w:rsidRPr="002E16A3" w:rsidRDefault="00722380" w:rsidP="00722380">
            <w:pPr>
              <w:widowControl/>
              <w:spacing w:line="300" w:lineRule="exact"/>
              <w:rPr>
                <w:rFonts w:ascii="標楷體" w:eastAsia="標楷體" w:hAnsi="標楷體" w:cs="新細明體"/>
                <w:kern w:val="0"/>
                <w:szCs w:val="24"/>
              </w:rPr>
            </w:pPr>
            <w:r w:rsidRPr="002E16A3">
              <w:rPr>
                <w:rFonts w:ascii="標楷體" w:eastAsia="標楷體" w:hAnsi="標楷體" w:cs="新細明體" w:hint="eastAsia"/>
                <w:kern w:val="0"/>
                <w:szCs w:val="24"/>
              </w:rPr>
              <w:t xml:space="preserve">: </w:t>
            </w:r>
            <w:r w:rsidRPr="002E16A3">
              <w:rPr>
                <w:rFonts w:ascii="標楷體" w:eastAsia="標楷體" w:hAnsi="標楷體" w:cs="新細明體"/>
                <w:kern w:val="0"/>
                <w:szCs w:val="24"/>
                <w:u w:val="single"/>
              </w:rPr>
              <w:t xml:space="preserve">     </w:t>
            </w:r>
            <w:r w:rsidRPr="002E16A3">
              <w:rPr>
                <w:rFonts w:ascii="標楷體" w:eastAsia="標楷體" w:hAnsi="標楷體" w:cs="新細明體" w:hint="eastAsia"/>
                <w:kern w:val="0"/>
                <w:szCs w:val="24"/>
                <w:u w:val="single"/>
              </w:rPr>
              <w:t xml:space="preserve">   </w:t>
            </w:r>
            <w:r w:rsidRPr="002E16A3">
              <w:rPr>
                <w:rFonts w:ascii="標楷體" w:eastAsia="標楷體" w:hAnsi="標楷體" w:cs="新細明體"/>
                <w:kern w:val="0"/>
                <w:szCs w:val="24"/>
              </w:rPr>
              <w:t xml:space="preserve"> </w:t>
            </w:r>
          </w:p>
          <w:p w14:paraId="708B1864" w14:textId="77777777" w:rsidR="00722380" w:rsidRPr="002E16A3" w:rsidRDefault="00722380" w:rsidP="00722380">
            <w:pPr>
              <w:widowControl/>
              <w:spacing w:line="300" w:lineRule="exact"/>
              <w:ind w:left="-14" w:hanging="7"/>
              <w:rPr>
                <w:rFonts w:ascii="標楷體" w:eastAsia="標楷體" w:hAnsi="標楷體" w:cs="新細明體"/>
                <w:kern w:val="0"/>
                <w:szCs w:val="24"/>
              </w:rPr>
            </w:pPr>
            <w:r w:rsidRPr="002E16A3">
              <w:rPr>
                <w:rFonts w:ascii="標楷體" w:eastAsia="標楷體" w:hAnsi="標楷體" w:cs="新細明體"/>
                <w:kern w:val="0"/>
                <w:szCs w:val="24"/>
              </w:rPr>
              <w:t>2.協同節數</w:t>
            </w:r>
          </w:p>
          <w:p w14:paraId="34A506F7" w14:textId="2333B6DB" w:rsidR="00722380" w:rsidRPr="002E16A3" w:rsidRDefault="00722380" w:rsidP="00722380">
            <w:pPr>
              <w:widowControl/>
              <w:spacing w:line="300" w:lineRule="exact"/>
              <w:ind w:left="-14" w:hanging="7"/>
              <w:rPr>
                <w:rFonts w:ascii="標楷體" w:eastAsia="標楷體" w:hAnsi="標楷體" w:cs="新細明體"/>
                <w:kern w:val="0"/>
                <w:szCs w:val="24"/>
              </w:rPr>
            </w:pPr>
            <w:r w:rsidRPr="002E16A3">
              <w:rPr>
                <w:rFonts w:ascii="標楷體" w:eastAsia="標楷體" w:hAnsi="標楷體" w:cs="新細明體"/>
                <w:kern w:val="0"/>
                <w:szCs w:val="24"/>
              </w:rPr>
              <w:t>：</w:t>
            </w:r>
            <w:r w:rsidRPr="002E16A3">
              <w:rPr>
                <w:rFonts w:ascii="標楷體" w:eastAsia="標楷體" w:hAnsi="標楷體" w:cs="新細明體"/>
                <w:kern w:val="0"/>
                <w:szCs w:val="24"/>
                <w:u w:val="single"/>
              </w:rPr>
              <w:t xml:space="preserve">    </w:t>
            </w:r>
            <w:r w:rsidRPr="002E16A3">
              <w:rPr>
                <w:rFonts w:ascii="標楷體" w:eastAsia="標楷體" w:hAnsi="標楷體" w:cs="新細明體" w:hint="eastAsia"/>
                <w:kern w:val="0"/>
                <w:szCs w:val="24"/>
                <w:u w:val="single"/>
              </w:rPr>
              <w:t xml:space="preserve">     </w:t>
            </w:r>
          </w:p>
        </w:tc>
      </w:tr>
      <w:tr w:rsidR="00722380" w:rsidRPr="002E16A3" w14:paraId="4E796F29" w14:textId="77777777" w:rsidTr="00F752BE">
        <w:trPr>
          <w:trHeight w:val="320"/>
        </w:trPr>
        <w:tc>
          <w:tcPr>
            <w:tcW w:w="824"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21D6F568" w14:textId="5520CE5E" w:rsidR="00722380" w:rsidRPr="002E16A3" w:rsidRDefault="00722380" w:rsidP="00722380">
            <w:pPr>
              <w:widowControl/>
              <w:spacing w:line="300" w:lineRule="exact"/>
              <w:ind w:firstLine="23"/>
              <w:jc w:val="center"/>
              <w:rPr>
                <w:rFonts w:ascii="標楷體" w:eastAsia="標楷體" w:hAnsi="標楷體" w:cs="新細明體"/>
                <w:kern w:val="0"/>
                <w:szCs w:val="24"/>
              </w:rPr>
            </w:pPr>
            <w:r w:rsidRPr="0055472A">
              <w:rPr>
                <w:rFonts w:ascii="標楷體" w:eastAsia="標楷體" w:hAnsi="標楷體" w:cs="標楷體" w:hint="eastAsia"/>
                <w:szCs w:val="24"/>
              </w:rPr>
              <w:t>第</w:t>
            </w:r>
            <w:r w:rsidR="006043BD">
              <w:rPr>
                <w:rFonts w:ascii="標楷體" w:eastAsia="標楷體" w:hAnsi="標楷體" w:cs="標楷體" w:hint="eastAsia"/>
                <w:szCs w:val="24"/>
              </w:rPr>
              <w:t>4</w:t>
            </w:r>
            <w:r w:rsidRPr="0055472A">
              <w:rPr>
                <w:rFonts w:ascii="標楷體" w:eastAsia="標楷體" w:hAnsi="標楷體" w:cs="標楷體" w:hint="eastAsia"/>
                <w:szCs w:val="24"/>
              </w:rPr>
              <w:t>-</w:t>
            </w:r>
            <w:r w:rsidR="006043BD">
              <w:rPr>
                <w:rFonts w:ascii="標楷體" w:eastAsia="標楷體" w:hAnsi="標楷體" w:cs="標楷體" w:hint="eastAsia"/>
                <w:szCs w:val="24"/>
              </w:rPr>
              <w:t>6</w:t>
            </w:r>
            <w:r w:rsidRPr="0055472A">
              <w:rPr>
                <w:rFonts w:ascii="標楷體" w:eastAsia="標楷體" w:hAnsi="標楷體" w:cs="標楷體" w:hint="eastAsia"/>
                <w:szCs w:val="24"/>
              </w:rPr>
              <w:t>週</w:t>
            </w:r>
          </w:p>
        </w:tc>
        <w:tc>
          <w:tcPr>
            <w:tcW w:w="155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1AE54FF5" w14:textId="77777777" w:rsidR="00722380" w:rsidRPr="0055472A" w:rsidRDefault="00722380" w:rsidP="00722380">
            <w:pPr>
              <w:pStyle w:val="Default"/>
              <w:jc w:val="left"/>
              <w:rPr>
                <w:rFonts w:eastAsia="標楷體" w:cs="Times New Roman"/>
                <w:shd w:val="clear" w:color="auto" w:fill="FFFFFF"/>
              </w:rPr>
            </w:pPr>
            <w:r w:rsidRPr="0055472A">
              <w:rPr>
                <w:rFonts w:eastAsia="標楷體" w:cs="Times New Roman"/>
                <w:shd w:val="clear" w:color="auto" w:fill="FFFFFF"/>
              </w:rPr>
              <w:t>運 t-V-2能使用程式設計實現運算思維的解題方法</w:t>
            </w:r>
          </w:p>
          <w:p w14:paraId="6ED3C81B" w14:textId="6A392D23" w:rsidR="00722380" w:rsidRPr="002E16A3" w:rsidRDefault="00722380" w:rsidP="00722380">
            <w:pPr>
              <w:widowControl/>
              <w:spacing w:line="300" w:lineRule="exact"/>
              <w:ind w:firstLine="23"/>
              <w:rPr>
                <w:rFonts w:ascii="標楷體" w:eastAsia="標楷體" w:hAnsi="標楷體" w:cs="新細明體"/>
                <w:kern w:val="0"/>
                <w:szCs w:val="24"/>
              </w:rPr>
            </w:pPr>
            <w:r w:rsidRPr="0055472A">
              <w:rPr>
                <w:rFonts w:ascii="標楷體" w:eastAsia="標楷體" w:hAnsi="標楷體" w:cs="Times New Roman"/>
                <w:color w:val="000000"/>
                <w:szCs w:val="24"/>
                <w:shd w:val="clear" w:color="auto" w:fill="FFFFFF"/>
              </w:rPr>
              <w:t>運 a-V-3能探索新興的資訊科技。</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vAlign w:val="center"/>
            <w:hideMark/>
          </w:tcPr>
          <w:p w14:paraId="2E858E54" w14:textId="77777777" w:rsidR="00722380" w:rsidRPr="003F04B4" w:rsidRDefault="00722380" w:rsidP="00722380">
            <w:pPr>
              <w:rPr>
                <w:rFonts w:ascii="標楷體" w:eastAsia="標楷體" w:hAnsi="標楷體"/>
                <w:spacing w:val="15"/>
                <w:szCs w:val="24"/>
                <w:shd w:val="clear" w:color="auto" w:fill="FFFFFF"/>
              </w:rPr>
            </w:pPr>
            <w:r w:rsidRPr="003F04B4">
              <w:rPr>
                <w:rFonts w:ascii="標楷體" w:eastAsia="標楷體" w:hAnsi="標楷體" w:hint="eastAsia"/>
                <w:spacing w:val="15"/>
                <w:szCs w:val="24"/>
                <w:shd w:val="clear" w:color="auto" w:fill="FFFFFF"/>
              </w:rPr>
              <w:t>P-Ⅱ-1程式設計工具的介紹與體驗</w:t>
            </w:r>
          </w:p>
          <w:p w14:paraId="1D1881CB" w14:textId="54B1F499" w:rsidR="00722380" w:rsidRPr="003F04B4" w:rsidRDefault="00722380" w:rsidP="00722380">
            <w:pPr>
              <w:widowControl/>
              <w:spacing w:line="300" w:lineRule="exact"/>
              <w:rPr>
                <w:rFonts w:ascii="標楷體" w:eastAsia="標楷體" w:hAnsi="標楷體" w:cs="新細明體"/>
                <w:kern w:val="0"/>
                <w:szCs w:val="24"/>
              </w:rPr>
            </w:pPr>
            <w:r w:rsidRPr="003F04B4">
              <w:rPr>
                <w:rFonts w:ascii="標楷體" w:eastAsia="標楷體" w:hAnsi="標楷體" w:hint="eastAsia"/>
                <w:spacing w:val="15"/>
                <w:szCs w:val="24"/>
              </w:rPr>
              <w:t>P-Ⅲ-1程式設計工具的基本應用</w:t>
            </w:r>
          </w:p>
        </w:tc>
        <w:tc>
          <w:tcPr>
            <w:tcW w:w="5828"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4A016161" w14:textId="33CA9582" w:rsidR="00722380" w:rsidRDefault="00722380" w:rsidP="00722380">
            <w:pPr>
              <w:rPr>
                <w:rFonts w:ascii="標楷體" w:eastAsia="標楷體" w:hAnsi="標楷體" w:cs="標楷體"/>
                <w:szCs w:val="24"/>
              </w:rPr>
            </w:pPr>
            <w:r>
              <w:rPr>
                <w:rFonts w:ascii="標楷體" w:eastAsia="標楷體" w:hAnsi="標楷體" w:cs="標楷體" w:hint="eastAsia"/>
                <w:szCs w:val="24"/>
              </w:rPr>
              <w:t>單元二</w:t>
            </w:r>
            <w:r w:rsidRPr="0024087D">
              <w:rPr>
                <w:rFonts w:ascii="Times New Roman" w:eastAsia="標楷體" w:hAnsi="Times New Roman" w:cs="標楷體" w:hint="eastAsia"/>
                <w:b/>
                <w:bCs/>
                <w:color w:val="002060"/>
                <w:szCs w:val="24"/>
              </w:rPr>
              <w:t>我是指揮家</w:t>
            </w:r>
          </w:p>
          <w:p w14:paraId="3201B13D" w14:textId="1A1EBCAC" w:rsidR="00722380" w:rsidRDefault="00722380" w:rsidP="00722380">
            <w:pPr>
              <w:rPr>
                <w:rFonts w:ascii="標楷體" w:eastAsia="標楷體" w:hAnsi="標楷體" w:cs="標楷體"/>
                <w:szCs w:val="24"/>
              </w:rPr>
            </w:pPr>
            <w:r>
              <w:rPr>
                <w:rFonts w:ascii="標楷體" w:eastAsia="標楷體" w:hAnsi="標楷體" w:cs="標楷體" w:hint="eastAsia"/>
                <w:szCs w:val="24"/>
              </w:rPr>
              <w:t>活動一</w:t>
            </w:r>
            <w:r w:rsidRPr="005360FD">
              <w:rPr>
                <w:rFonts w:eastAsia="標楷體" w:hint="eastAsia"/>
                <w:szCs w:val="24"/>
              </w:rPr>
              <w:t>超音波感測器及</w:t>
            </w:r>
            <w:r w:rsidRPr="005360FD">
              <w:rPr>
                <w:rFonts w:eastAsia="標楷體" w:hint="eastAsia"/>
                <w:szCs w:val="24"/>
              </w:rPr>
              <w:t>R</w:t>
            </w:r>
            <w:r w:rsidRPr="005360FD">
              <w:rPr>
                <w:rFonts w:eastAsia="標楷體"/>
                <w:szCs w:val="24"/>
              </w:rPr>
              <w:t>GB LED</w:t>
            </w:r>
          </w:p>
          <w:p w14:paraId="72A78241" w14:textId="40C12335" w:rsidR="00722380" w:rsidRPr="005360FD" w:rsidRDefault="00722380" w:rsidP="00722380">
            <w:pPr>
              <w:pStyle w:val="a9"/>
              <w:widowControl/>
              <w:numPr>
                <w:ilvl w:val="0"/>
                <w:numId w:val="8"/>
              </w:numPr>
              <w:ind w:leftChars="0"/>
              <w:jc w:val="both"/>
              <w:rPr>
                <w:rFonts w:eastAsia="標楷體"/>
                <w:szCs w:val="24"/>
              </w:rPr>
            </w:pPr>
            <w:r w:rsidRPr="005360FD">
              <w:rPr>
                <w:rFonts w:eastAsia="標楷體" w:hint="eastAsia"/>
                <w:szCs w:val="24"/>
              </w:rPr>
              <w:t>生活上自動調節燈光的情境問題討論</w:t>
            </w:r>
          </w:p>
          <w:p w14:paraId="1F3CEDDA" w14:textId="77777777" w:rsidR="00722380" w:rsidRPr="005360FD" w:rsidRDefault="00722380" w:rsidP="00722380">
            <w:pPr>
              <w:pStyle w:val="a9"/>
              <w:widowControl/>
              <w:numPr>
                <w:ilvl w:val="0"/>
                <w:numId w:val="8"/>
              </w:numPr>
              <w:ind w:leftChars="0"/>
              <w:jc w:val="both"/>
              <w:rPr>
                <w:rFonts w:eastAsia="標楷體"/>
                <w:szCs w:val="24"/>
              </w:rPr>
            </w:pPr>
            <w:r w:rsidRPr="005360FD">
              <w:rPr>
                <w:rFonts w:eastAsia="標楷體" w:hint="eastAsia"/>
                <w:szCs w:val="24"/>
              </w:rPr>
              <w:t>討論合適解決自動調節燈光情境問題之感測元件</w:t>
            </w:r>
          </w:p>
          <w:p w14:paraId="7F7D8FF2" w14:textId="1F4D19EA" w:rsidR="00722380" w:rsidRPr="005360FD" w:rsidRDefault="00722380" w:rsidP="00722380">
            <w:pPr>
              <w:pStyle w:val="a9"/>
              <w:widowControl/>
              <w:numPr>
                <w:ilvl w:val="0"/>
                <w:numId w:val="8"/>
              </w:numPr>
              <w:ind w:leftChars="0"/>
              <w:jc w:val="both"/>
              <w:rPr>
                <w:rFonts w:eastAsia="標楷體"/>
                <w:szCs w:val="24"/>
              </w:rPr>
            </w:pPr>
            <w:r w:rsidRPr="005360FD">
              <w:rPr>
                <w:rFonts w:eastAsia="標楷體" w:hint="eastAsia"/>
                <w:szCs w:val="24"/>
              </w:rPr>
              <w:t>討論將問題切割成「超音波感測實作」以及「</w:t>
            </w:r>
            <w:r w:rsidRPr="005360FD">
              <w:rPr>
                <w:rFonts w:eastAsia="標楷體" w:hint="eastAsia"/>
                <w:szCs w:val="24"/>
              </w:rPr>
              <w:t>LED</w:t>
            </w:r>
            <w:r w:rsidR="00A37B44">
              <w:rPr>
                <w:rFonts w:eastAsia="標楷體" w:hint="eastAsia"/>
                <w:szCs w:val="24"/>
              </w:rPr>
              <w:t>燈條</w:t>
            </w:r>
            <w:r w:rsidRPr="005360FD">
              <w:rPr>
                <w:rFonts w:eastAsia="標楷體" w:hint="eastAsia"/>
                <w:szCs w:val="24"/>
              </w:rPr>
              <w:t>連動反應」等兩個子問題</w:t>
            </w:r>
          </w:p>
          <w:p w14:paraId="0F082942" w14:textId="5A554075" w:rsidR="00722380" w:rsidRDefault="00722380" w:rsidP="00722380">
            <w:pPr>
              <w:pStyle w:val="a9"/>
              <w:widowControl/>
              <w:numPr>
                <w:ilvl w:val="0"/>
                <w:numId w:val="8"/>
              </w:numPr>
              <w:ind w:leftChars="0"/>
              <w:jc w:val="both"/>
              <w:rPr>
                <w:rFonts w:eastAsia="標楷體"/>
                <w:szCs w:val="24"/>
              </w:rPr>
            </w:pPr>
            <w:r w:rsidRPr="005360FD">
              <w:rPr>
                <w:rFonts w:eastAsia="標楷體" w:hint="eastAsia"/>
                <w:szCs w:val="24"/>
              </w:rPr>
              <w:t>認識超音波感測器及</w:t>
            </w:r>
            <w:r w:rsidRPr="005360FD">
              <w:rPr>
                <w:rFonts w:eastAsia="標楷體"/>
                <w:szCs w:val="24"/>
              </w:rPr>
              <w:t>LED</w:t>
            </w:r>
            <w:r w:rsidR="00A37B44">
              <w:rPr>
                <w:rFonts w:eastAsia="標楷體" w:hint="eastAsia"/>
                <w:szCs w:val="24"/>
              </w:rPr>
              <w:t>燈條</w:t>
            </w:r>
          </w:p>
          <w:p w14:paraId="0D31E5AB" w14:textId="1024AB8B" w:rsidR="00722380" w:rsidRPr="005360FD" w:rsidRDefault="00722380" w:rsidP="00722380">
            <w:pPr>
              <w:pStyle w:val="a9"/>
              <w:widowControl/>
              <w:numPr>
                <w:ilvl w:val="0"/>
                <w:numId w:val="8"/>
              </w:numPr>
              <w:ind w:leftChars="0"/>
              <w:jc w:val="both"/>
              <w:rPr>
                <w:rFonts w:eastAsia="標楷體"/>
                <w:szCs w:val="24"/>
              </w:rPr>
            </w:pPr>
            <w:r w:rsidRPr="005360FD">
              <w:rPr>
                <w:rFonts w:eastAsia="標楷體" w:hint="eastAsia"/>
                <w:szCs w:val="24"/>
              </w:rPr>
              <w:t>透過元件控制實驗，了解超音波感測器及</w:t>
            </w:r>
            <w:r w:rsidRPr="005360FD">
              <w:rPr>
                <w:rFonts w:eastAsia="標楷體"/>
                <w:szCs w:val="24"/>
              </w:rPr>
              <w:t>LED</w:t>
            </w:r>
            <w:r w:rsidR="00A37B44">
              <w:rPr>
                <w:rFonts w:eastAsia="標楷體" w:hint="eastAsia"/>
                <w:szCs w:val="24"/>
              </w:rPr>
              <w:t>燈條</w:t>
            </w:r>
            <w:r w:rsidRPr="005360FD">
              <w:rPr>
                <w:rFonts w:eastAsia="標楷體" w:hint="eastAsia"/>
                <w:szCs w:val="24"/>
              </w:rPr>
              <w:t>的操控及限制</w:t>
            </w:r>
          </w:p>
          <w:p w14:paraId="7F7DB117" w14:textId="5F38169C" w:rsidR="00722380" w:rsidRDefault="00722380" w:rsidP="00722380">
            <w:pPr>
              <w:rPr>
                <w:rFonts w:ascii="標楷體" w:eastAsia="標楷體" w:hAnsi="標楷體" w:cs="標楷體"/>
                <w:szCs w:val="24"/>
              </w:rPr>
            </w:pPr>
            <w:r>
              <w:rPr>
                <w:rFonts w:ascii="標楷體" w:eastAsia="標楷體" w:hAnsi="標楷體" w:cs="標楷體" w:hint="eastAsia"/>
                <w:szCs w:val="24"/>
              </w:rPr>
              <w:t>活動二 距離與亮度</w:t>
            </w:r>
          </w:p>
          <w:p w14:paraId="6B3BB71E" w14:textId="1B9BF5A5" w:rsidR="00722380" w:rsidRPr="00E366C2" w:rsidRDefault="00722380" w:rsidP="00722380">
            <w:pPr>
              <w:pStyle w:val="a9"/>
              <w:widowControl/>
              <w:numPr>
                <w:ilvl w:val="0"/>
                <w:numId w:val="11"/>
              </w:numPr>
              <w:autoSpaceDE w:val="0"/>
              <w:autoSpaceDN w:val="0"/>
              <w:spacing w:before="121" w:line="240" w:lineRule="exact"/>
              <w:ind w:leftChars="0"/>
              <w:jc w:val="both"/>
              <w:rPr>
                <w:rFonts w:eastAsia="標楷體"/>
                <w:szCs w:val="24"/>
              </w:rPr>
            </w:pPr>
            <w:r w:rsidRPr="00E366C2">
              <w:rPr>
                <w:rFonts w:eastAsia="標楷體" w:hint="eastAsia"/>
                <w:szCs w:val="24"/>
              </w:rPr>
              <w:t>探討「超音波感測實作」子問題之解決方法</w:t>
            </w:r>
          </w:p>
          <w:p w14:paraId="6CECDD1A" w14:textId="557F0B5E" w:rsidR="00722380" w:rsidRPr="00E366C2" w:rsidRDefault="00722380" w:rsidP="00722380">
            <w:pPr>
              <w:pStyle w:val="a9"/>
              <w:widowControl/>
              <w:numPr>
                <w:ilvl w:val="0"/>
                <w:numId w:val="11"/>
              </w:numPr>
              <w:autoSpaceDE w:val="0"/>
              <w:autoSpaceDN w:val="0"/>
              <w:spacing w:before="121" w:line="240" w:lineRule="exact"/>
              <w:ind w:leftChars="0"/>
              <w:jc w:val="both"/>
              <w:rPr>
                <w:rFonts w:eastAsia="標楷體"/>
                <w:szCs w:val="24"/>
              </w:rPr>
            </w:pPr>
            <w:r w:rsidRPr="00E366C2">
              <w:rPr>
                <w:rFonts w:eastAsia="標楷體" w:hint="eastAsia"/>
                <w:szCs w:val="24"/>
              </w:rPr>
              <w:t>探討「</w:t>
            </w:r>
            <w:r w:rsidRPr="00E366C2">
              <w:rPr>
                <w:rFonts w:eastAsia="標楷體" w:hint="eastAsia"/>
                <w:szCs w:val="24"/>
              </w:rPr>
              <w:t>RGB LED</w:t>
            </w:r>
            <w:r w:rsidRPr="00E366C2">
              <w:rPr>
                <w:rFonts w:eastAsia="標楷體" w:hint="eastAsia"/>
                <w:szCs w:val="24"/>
              </w:rPr>
              <w:t>連動反應」子問題之解決方法</w:t>
            </w:r>
          </w:p>
          <w:p w14:paraId="55EB1B2A" w14:textId="3CF6AF62" w:rsidR="00722380" w:rsidRPr="00E366C2" w:rsidRDefault="00722380" w:rsidP="00722380">
            <w:pPr>
              <w:pStyle w:val="a9"/>
              <w:widowControl/>
              <w:numPr>
                <w:ilvl w:val="0"/>
                <w:numId w:val="11"/>
              </w:numPr>
              <w:autoSpaceDE w:val="0"/>
              <w:autoSpaceDN w:val="0"/>
              <w:spacing w:before="121" w:line="240" w:lineRule="exact"/>
              <w:ind w:leftChars="0"/>
              <w:jc w:val="both"/>
              <w:rPr>
                <w:rFonts w:eastAsia="標楷體"/>
                <w:szCs w:val="24"/>
              </w:rPr>
            </w:pPr>
            <w:r w:rsidRPr="00E366C2">
              <w:rPr>
                <w:rFonts w:eastAsia="標楷體" w:hint="eastAsia"/>
                <w:szCs w:val="24"/>
              </w:rPr>
              <w:t>情境流程圖討論</w:t>
            </w:r>
          </w:p>
          <w:p w14:paraId="377E09AD" w14:textId="77777777" w:rsidR="00722380" w:rsidRPr="005360FD" w:rsidRDefault="00722380" w:rsidP="00722380">
            <w:pPr>
              <w:pStyle w:val="a9"/>
              <w:widowControl/>
              <w:numPr>
                <w:ilvl w:val="0"/>
                <w:numId w:val="10"/>
              </w:numPr>
              <w:autoSpaceDE w:val="0"/>
              <w:autoSpaceDN w:val="0"/>
              <w:spacing w:before="121" w:line="240" w:lineRule="exact"/>
              <w:ind w:leftChars="0"/>
              <w:jc w:val="both"/>
              <w:rPr>
                <w:rFonts w:eastAsia="標楷體"/>
                <w:szCs w:val="24"/>
              </w:rPr>
            </w:pPr>
            <w:r w:rsidRPr="005360FD">
              <w:rPr>
                <w:rFonts w:eastAsia="標楷體" w:hint="eastAsia"/>
                <w:szCs w:val="24"/>
              </w:rPr>
              <w:t>程式設計之變數意義及用途學習</w:t>
            </w:r>
          </w:p>
          <w:p w14:paraId="79460F81" w14:textId="72DBB0E2" w:rsidR="00722380" w:rsidRPr="005360FD" w:rsidRDefault="00722380" w:rsidP="00722380">
            <w:pPr>
              <w:pStyle w:val="a9"/>
              <w:widowControl/>
              <w:numPr>
                <w:ilvl w:val="0"/>
                <w:numId w:val="10"/>
              </w:numPr>
              <w:autoSpaceDE w:val="0"/>
              <w:autoSpaceDN w:val="0"/>
              <w:spacing w:before="121" w:line="240" w:lineRule="exact"/>
              <w:ind w:leftChars="0"/>
              <w:jc w:val="both"/>
              <w:rPr>
                <w:rFonts w:eastAsia="標楷體"/>
                <w:szCs w:val="24"/>
              </w:rPr>
            </w:pPr>
            <w:r w:rsidRPr="005360FD">
              <w:rPr>
                <w:rFonts w:eastAsia="標楷體" w:hint="eastAsia"/>
                <w:szCs w:val="24"/>
              </w:rPr>
              <w:t>運用超音波感測器結合</w:t>
            </w:r>
            <w:r w:rsidRPr="005360FD">
              <w:rPr>
                <w:rFonts w:eastAsia="標楷體"/>
                <w:szCs w:val="24"/>
              </w:rPr>
              <w:t>LED</w:t>
            </w:r>
            <w:r w:rsidR="00011374">
              <w:rPr>
                <w:rFonts w:eastAsia="標楷體" w:hint="eastAsia"/>
                <w:szCs w:val="24"/>
              </w:rPr>
              <w:t>燈條</w:t>
            </w:r>
            <w:r w:rsidRPr="005360FD">
              <w:rPr>
                <w:rFonts w:eastAsia="標楷體" w:hint="eastAsia"/>
                <w:szCs w:val="24"/>
              </w:rPr>
              <w:t>達成「距離越遠，亮度越大」的效果實作</w:t>
            </w:r>
          </w:p>
          <w:p w14:paraId="0FCDCA04" w14:textId="77777777" w:rsidR="00722380" w:rsidRPr="005360FD" w:rsidRDefault="00722380" w:rsidP="00722380">
            <w:pPr>
              <w:pStyle w:val="a9"/>
              <w:widowControl/>
              <w:numPr>
                <w:ilvl w:val="0"/>
                <w:numId w:val="10"/>
              </w:numPr>
              <w:autoSpaceDE w:val="0"/>
              <w:autoSpaceDN w:val="0"/>
              <w:spacing w:before="121" w:line="240" w:lineRule="exact"/>
              <w:ind w:leftChars="0"/>
              <w:jc w:val="both"/>
              <w:rPr>
                <w:rFonts w:eastAsia="標楷體"/>
                <w:szCs w:val="24"/>
              </w:rPr>
            </w:pPr>
            <w:r w:rsidRPr="005360FD">
              <w:rPr>
                <w:rFonts w:eastAsia="標楷體" w:hint="eastAsia"/>
                <w:szCs w:val="24"/>
              </w:rPr>
              <w:t>探討如何解決「亮度變化不明顯」的問題及問題修正策略</w:t>
            </w:r>
          </w:p>
          <w:p w14:paraId="64CBC28F" w14:textId="05C848B3" w:rsidR="00722380" w:rsidRDefault="00722380" w:rsidP="00722380">
            <w:pPr>
              <w:pStyle w:val="a9"/>
              <w:widowControl/>
              <w:numPr>
                <w:ilvl w:val="0"/>
                <w:numId w:val="10"/>
              </w:numPr>
              <w:autoSpaceDE w:val="0"/>
              <w:autoSpaceDN w:val="0"/>
              <w:spacing w:before="121" w:line="240" w:lineRule="exact"/>
              <w:ind w:leftChars="0"/>
              <w:jc w:val="both"/>
              <w:rPr>
                <w:rFonts w:eastAsia="標楷體"/>
                <w:szCs w:val="24"/>
              </w:rPr>
            </w:pPr>
            <w:r w:rsidRPr="005360FD">
              <w:rPr>
                <w:rFonts w:eastAsia="標楷體" w:hint="eastAsia"/>
                <w:szCs w:val="24"/>
              </w:rPr>
              <w:t>透過程式修正，動手解決問題使亮度變化更加明顯</w:t>
            </w:r>
          </w:p>
          <w:p w14:paraId="0DEEB5B1" w14:textId="01E41A8B" w:rsidR="00722380" w:rsidRPr="00E366C2" w:rsidRDefault="00722380" w:rsidP="00722380">
            <w:pPr>
              <w:pStyle w:val="a9"/>
              <w:widowControl/>
              <w:numPr>
                <w:ilvl w:val="0"/>
                <w:numId w:val="10"/>
              </w:numPr>
              <w:ind w:leftChars="0"/>
              <w:rPr>
                <w:rFonts w:eastAsia="標楷體"/>
                <w:szCs w:val="24"/>
              </w:rPr>
            </w:pPr>
            <w:r w:rsidRPr="00E366C2">
              <w:rPr>
                <w:rFonts w:eastAsia="標楷體" w:hint="eastAsia"/>
                <w:szCs w:val="24"/>
              </w:rPr>
              <w:t>程式設計之運算子與運算式的概念及運用方式學習</w:t>
            </w:r>
            <w:r w:rsidRPr="00E366C2">
              <w:rPr>
                <w:rFonts w:ascii="標楷體" w:eastAsia="標楷體" w:hAnsi="標楷體" w:cs="標楷體" w:hint="eastAsia"/>
                <w:szCs w:val="24"/>
              </w:rPr>
              <w:t xml:space="preserve">活動三 </w:t>
            </w:r>
            <w:r w:rsidRPr="00E366C2">
              <w:rPr>
                <w:rFonts w:eastAsia="標楷體" w:hint="eastAsia"/>
                <w:szCs w:val="24"/>
              </w:rPr>
              <w:t>進階練習</w:t>
            </w:r>
          </w:p>
          <w:p w14:paraId="1786B70C" w14:textId="4AA5735B" w:rsidR="00722380" w:rsidRPr="00E366C2" w:rsidRDefault="00722380" w:rsidP="00722380">
            <w:pPr>
              <w:widowControl/>
              <w:jc w:val="both"/>
              <w:rPr>
                <w:rFonts w:eastAsia="標楷體"/>
                <w:szCs w:val="24"/>
              </w:rPr>
            </w:pPr>
            <w:r w:rsidRPr="00E366C2">
              <w:rPr>
                <w:rFonts w:eastAsia="標楷體" w:hint="eastAsia"/>
                <w:szCs w:val="24"/>
              </w:rPr>
              <w:lastRenderedPageBreak/>
              <w:t>1.</w:t>
            </w:r>
            <w:r w:rsidRPr="00E366C2">
              <w:rPr>
                <w:rFonts w:eastAsia="標楷體" w:hint="eastAsia"/>
                <w:szCs w:val="24"/>
              </w:rPr>
              <w:t>運用超音波感測器及</w:t>
            </w:r>
            <w:r w:rsidRPr="00E366C2">
              <w:rPr>
                <w:rFonts w:eastAsia="標楷體"/>
                <w:szCs w:val="24"/>
              </w:rPr>
              <w:t>LED</w:t>
            </w:r>
            <w:r w:rsidR="00011374">
              <w:rPr>
                <w:rFonts w:eastAsia="標楷體" w:hint="eastAsia"/>
                <w:szCs w:val="24"/>
              </w:rPr>
              <w:t>燈條</w:t>
            </w:r>
            <w:r w:rsidRPr="00E366C2">
              <w:rPr>
                <w:rFonts w:eastAsia="標楷體" w:hint="eastAsia"/>
                <w:szCs w:val="24"/>
              </w:rPr>
              <w:t>達成主題任務：「距離越近，亮度越大」的問題分析與解決策略規劃討論</w:t>
            </w:r>
          </w:p>
          <w:p w14:paraId="26290913" w14:textId="66740A9C" w:rsidR="00722380" w:rsidRPr="00E366C2" w:rsidRDefault="00722380" w:rsidP="00722380">
            <w:pPr>
              <w:widowControl/>
              <w:jc w:val="both"/>
              <w:rPr>
                <w:rFonts w:eastAsia="標楷體"/>
                <w:szCs w:val="24"/>
              </w:rPr>
            </w:pPr>
            <w:r>
              <w:rPr>
                <w:rFonts w:eastAsia="標楷體" w:hint="eastAsia"/>
                <w:szCs w:val="24"/>
              </w:rPr>
              <w:t>2.</w:t>
            </w:r>
            <w:r w:rsidRPr="00E366C2">
              <w:rPr>
                <w:rFonts w:eastAsia="標楷體" w:hint="eastAsia"/>
                <w:szCs w:val="24"/>
              </w:rPr>
              <w:t>情境流程圖討論</w:t>
            </w:r>
          </w:p>
          <w:p w14:paraId="0F4DDCD8" w14:textId="2CEB36C8" w:rsidR="00722380" w:rsidRPr="00E366C2" w:rsidRDefault="00722380" w:rsidP="00722380">
            <w:pPr>
              <w:widowControl/>
              <w:jc w:val="both"/>
              <w:rPr>
                <w:rFonts w:eastAsia="標楷體"/>
                <w:szCs w:val="24"/>
              </w:rPr>
            </w:pPr>
            <w:r>
              <w:rPr>
                <w:rFonts w:eastAsia="標楷體" w:hint="eastAsia"/>
                <w:szCs w:val="24"/>
              </w:rPr>
              <w:t>3.</w:t>
            </w:r>
            <w:r w:rsidRPr="00E366C2">
              <w:rPr>
                <w:rFonts w:eastAsia="標楷體" w:hint="eastAsia"/>
                <w:szCs w:val="24"/>
              </w:rPr>
              <w:t>運用超音波感測器結合</w:t>
            </w:r>
            <w:r w:rsidRPr="00E366C2">
              <w:rPr>
                <w:rFonts w:eastAsia="標楷體"/>
                <w:szCs w:val="24"/>
              </w:rPr>
              <w:t>LED</w:t>
            </w:r>
            <w:r w:rsidR="00011374">
              <w:rPr>
                <w:rFonts w:eastAsia="標楷體" w:hint="eastAsia"/>
                <w:szCs w:val="24"/>
              </w:rPr>
              <w:t>燈條</w:t>
            </w:r>
            <w:r w:rsidRPr="00E366C2">
              <w:rPr>
                <w:rFonts w:eastAsia="標楷體" w:hint="eastAsia"/>
                <w:szCs w:val="24"/>
              </w:rPr>
              <w:t>達成「距離越近，亮度越大」的效果實作</w:t>
            </w:r>
          </w:p>
          <w:p w14:paraId="391E1420" w14:textId="0767AE4C" w:rsidR="00722380" w:rsidRPr="00E366C2" w:rsidRDefault="00722380" w:rsidP="00722380">
            <w:pPr>
              <w:widowControl/>
              <w:jc w:val="both"/>
              <w:rPr>
                <w:rFonts w:eastAsia="標楷體"/>
                <w:szCs w:val="24"/>
              </w:rPr>
            </w:pPr>
            <w:r>
              <w:rPr>
                <w:rFonts w:eastAsia="標楷體" w:hint="eastAsia"/>
                <w:szCs w:val="24"/>
              </w:rPr>
              <w:t>4.</w:t>
            </w:r>
            <w:r w:rsidRPr="00E366C2">
              <w:rPr>
                <w:rFonts w:eastAsia="標楷體" w:hint="eastAsia"/>
                <w:szCs w:val="24"/>
              </w:rPr>
              <w:t>透過程式，使亮度變化更加明顯</w:t>
            </w:r>
          </w:p>
          <w:p w14:paraId="40340964" w14:textId="6E19F519" w:rsidR="00722380" w:rsidRPr="002E16A3" w:rsidRDefault="00722380" w:rsidP="00011374">
            <w:pPr>
              <w:spacing w:line="300" w:lineRule="exact"/>
            </w:pPr>
            <w:r>
              <w:rPr>
                <w:rFonts w:eastAsia="標楷體" w:hint="eastAsia"/>
                <w:szCs w:val="24"/>
              </w:rPr>
              <w:t>5.</w:t>
            </w:r>
            <w:r w:rsidRPr="00E366C2">
              <w:rPr>
                <w:rFonts w:ascii="標楷體" w:eastAsia="標楷體" w:hAnsi="標楷體" w:cs="標楷體" w:hint="eastAsia"/>
                <w:szCs w:val="24"/>
              </w:rPr>
              <w:t>完成作品上傳作業</w:t>
            </w:r>
          </w:p>
        </w:tc>
        <w:tc>
          <w:tcPr>
            <w:tcW w:w="40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27591014" w14:textId="59DD601F" w:rsidR="00722380" w:rsidRPr="002E16A3" w:rsidRDefault="00722380" w:rsidP="00722380">
            <w:pPr>
              <w:widowControl/>
              <w:spacing w:line="300" w:lineRule="exact"/>
              <w:ind w:firstLine="23"/>
              <w:jc w:val="center"/>
              <w:rPr>
                <w:rFonts w:ascii="標楷體" w:eastAsia="標楷體" w:hAnsi="標楷體" w:cs="新細明體"/>
                <w:kern w:val="0"/>
                <w:szCs w:val="24"/>
              </w:rPr>
            </w:pPr>
            <w:r>
              <w:rPr>
                <w:rFonts w:ascii="標楷體" w:eastAsia="標楷體" w:hAnsi="標楷體" w:cs="標楷體" w:hint="eastAsia"/>
                <w:szCs w:val="24"/>
              </w:rPr>
              <w:lastRenderedPageBreak/>
              <w:t>3</w:t>
            </w:r>
          </w:p>
        </w:tc>
        <w:tc>
          <w:tcPr>
            <w:tcW w:w="155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7D3967BD" w14:textId="77777777" w:rsidR="00722380" w:rsidRDefault="00722380" w:rsidP="00722380">
            <w:pPr>
              <w:spacing w:line="360" w:lineRule="exact"/>
              <w:ind w:firstLine="23"/>
              <w:jc w:val="both"/>
              <w:rPr>
                <w:rFonts w:ascii="標楷體" w:eastAsia="標楷體" w:hAnsi="標楷體"/>
                <w:szCs w:val="24"/>
              </w:rPr>
            </w:pPr>
            <w:r>
              <w:rPr>
                <w:rFonts w:ascii="標楷體" w:eastAsia="標楷體" w:hAnsi="標楷體" w:hint="eastAsia"/>
                <w:szCs w:val="24"/>
              </w:rPr>
              <w:t>高師大n</w:t>
            </w:r>
            <w:r>
              <w:rPr>
                <w:rFonts w:ascii="標楷體" w:eastAsia="標楷體" w:hAnsi="標楷體"/>
                <w:szCs w:val="24"/>
              </w:rPr>
              <w:t>knublock</w:t>
            </w:r>
            <w:r>
              <w:rPr>
                <w:rFonts w:ascii="標楷體" w:eastAsia="標楷體" w:hAnsi="標楷體" w:hint="eastAsia"/>
                <w:szCs w:val="24"/>
              </w:rPr>
              <w:t>網站資源</w:t>
            </w:r>
          </w:p>
          <w:p w14:paraId="1782FC5C" w14:textId="77777777" w:rsidR="00722380" w:rsidRDefault="00722380" w:rsidP="00722380">
            <w:pPr>
              <w:spacing w:line="360" w:lineRule="exact"/>
              <w:ind w:firstLine="23"/>
              <w:jc w:val="both"/>
              <w:rPr>
                <w:rFonts w:ascii="標楷體" w:eastAsia="標楷體" w:hAnsi="標楷體"/>
                <w:szCs w:val="24"/>
              </w:rPr>
            </w:pPr>
          </w:p>
          <w:p w14:paraId="107BECD5" w14:textId="77777777" w:rsidR="00722380" w:rsidRDefault="00722380" w:rsidP="00722380">
            <w:pPr>
              <w:spacing w:line="360" w:lineRule="exact"/>
              <w:ind w:firstLine="23"/>
              <w:jc w:val="both"/>
              <w:rPr>
                <w:rFonts w:ascii="標楷體" w:eastAsia="標楷體" w:hAnsi="標楷體"/>
                <w:szCs w:val="24"/>
              </w:rPr>
            </w:pPr>
          </w:p>
          <w:p w14:paraId="316F45E5" w14:textId="17180B73" w:rsidR="00722380" w:rsidRDefault="00722380" w:rsidP="00722380">
            <w:pPr>
              <w:spacing w:line="360" w:lineRule="exact"/>
              <w:ind w:firstLine="23"/>
              <w:jc w:val="both"/>
              <w:rPr>
                <w:rFonts w:ascii="Times New Roman" w:eastAsia="標楷體" w:hAnsi="Times New Roman"/>
                <w:szCs w:val="24"/>
              </w:rPr>
            </w:pPr>
            <w:r w:rsidRPr="0031611A">
              <w:rPr>
                <w:rFonts w:ascii="標楷體" w:eastAsia="標楷體" w:hAnsi="標楷體" w:hint="eastAsia"/>
                <w:szCs w:val="24"/>
              </w:rPr>
              <w:t>公版教具元件</w:t>
            </w:r>
          </w:p>
          <w:p w14:paraId="20F617AC" w14:textId="0937817D" w:rsidR="00722380" w:rsidRPr="0024087D" w:rsidRDefault="00722380" w:rsidP="00722380">
            <w:pPr>
              <w:spacing w:line="360" w:lineRule="exact"/>
              <w:ind w:firstLine="23"/>
              <w:jc w:val="both"/>
              <w:rPr>
                <w:rFonts w:ascii="Times New Roman" w:eastAsia="標楷體" w:hAnsi="Times New Roman"/>
                <w:szCs w:val="24"/>
              </w:rPr>
            </w:pPr>
            <w:r w:rsidRPr="0024087D">
              <w:rPr>
                <w:rFonts w:ascii="Times New Roman" w:eastAsia="標楷體" w:hAnsi="Times New Roman" w:hint="eastAsia"/>
                <w:szCs w:val="24"/>
              </w:rPr>
              <w:t>超音波感測器</w:t>
            </w:r>
          </w:p>
          <w:p w14:paraId="567811F8" w14:textId="69D5BF52" w:rsidR="00722380" w:rsidRDefault="00A37B44" w:rsidP="00722380">
            <w:pPr>
              <w:widowControl/>
              <w:shd w:val="clear" w:color="auto" w:fill="FFFFFF"/>
              <w:spacing w:line="300" w:lineRule="exact"/>
              <w:ind w:leftChars="-40" w:rightChars="-52" w:right="-125" w:hangingChars="40" w:hanging="96"/>
              <w:textAlignment w:val="baseline"/>
              <w:rPr>
                <w:rFonts w:ascii="標楷體" w:eastAsia="標楷體" w:hAnsi="標楷體" w:cs="新細明體"/>
                <w:spacing w:val="-20"/>
                <w:kern w:val="0"/>
                <w:szCs w:val="24"/>
              </w:rPr>
            </w:pPr>
            <w:r>
              <w:rPr>
                <w:rFonts w:ascii="Times New Roman" w:eastAsia="標楷體" w:hAnsi="Times New Roman" w:hint="eastAsia"/>
                <w:szCs w:val="24"/>
              </w:rPr>
              <w:t xml:space="preserve"> </w:t>
            </w:r>
            <w:r w:rsidR="00722380" w:rsidRPr="0024087D">
              <w:rPr>
                <w:rFonts w:ascii="Times New Roman" w:eastAsia="標楷體" w:hAnsi="Times New Roman"/>
                <w:szCs w:val="24"/>
              </w:rPr>
              <w:t>LED</w:t>
            </w:r>
            <w:r w:rsidR="00011374">
              <w:rPr>
                <w:rFonts w:ascii="Times New Roman" w:eastAsia="標楷體" w:hAnsi="Times New Roman" w:hint="eastAsia"/>
                <w:szCs w:val="24"/>
              </w:rPr>
              <w:t>燈條</w:t>
            </w:r>
            <w:r w:rsidR="00722380" w:rsidRPr="001D2A98">
              <w:rPr>
                <w:rFonts w:ascii="標楷體" w:eastAsia="標楷體" w:hAnsi="標楷體" w:cs="新細明體"/>
                <w:spacing w:val="-20"/>
                <w:kern w:val="0"/>
                <w:szCs w:val="24"/>
              </w:rPr>
              <w:t xml:space="preserve"> </w:t>
            </w:r>
          </w:p>
          <w:p w14:paraId="47E54731" w14:textId="4819A619" w:rsidR="0075078C" w:rsidRPr="001D2A98" w:rsidRDefault="00A37B44" w:rsidP="00722380">
            <w:pPr>
              <w:widowControl/>
              <w:shd w:val="clear" w:color="auto" w:fill="FFFFFF"/>
              <w:spacing w:line="300" w:lineRule="exact"/>
              <w:ind w:leftChars="-40" w:rightChars="-52" w:right="-125" w:hangingChars="40" w:hanging="96"/>
              <w:textAlignment w:val="baseline"/>
              <w:rPr>
                <w:rFonts w:ascii="標楷體" w:eastAsia="標楷體" w:hAnsi="標楷體" w:cs="新細明體"/>
                <w:spacing w:val="-20"/>
                <w:kern w:val="0"/>
                <w:szCs w:val="24"/>
              </w:rPr>
            </w:pPr>
            <w:r>
              <w:rPr>
                <w:rFonts w:eastAsia="標楷體" w:hint="eastAsia"/>
                <w:szCs w:val="24"/>
              </w:rPr>
              <w:t xml:space="preserve"> </w:t>
            </w:r>
            <w:r w:rsidR="0075078C" w:rsidRPr="00E366C2">
              <w:rPr>
                <w:rFonts w:eastAsia="標楷體" w:hint="eastAsia"/>
                <w:szCs w:val="24"/>
              </w:rPr>
              <w:t>超音波</w:t>
            </w:r>
          </w:p>
        </w:tc>
        <w:tc>
          <w:tcPr>
            <w:tcW w:w="15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68604085" w14:textId="77777777" w:rsidR="00722380" w:rsidRDefault="00722380" w:rsidP="00722380">
            <w:pPr>
              <w:ind w:left="311" w:hanging="219"/>
              <w:rPr>
                <w:rFonts w:ascii="標楷體" w:eastAsia="標楷體" w:hAnsi="標楷體" w:cs="標楷體"/>
                <w:szCs w:val="24"/>
              </w:rPr>
            </w:pPr>
            <w:r>
              <w:rPr>
                <w:rFonts w:ascii="標楷體" w:eastAsia="標楷體" w:hAnsi="標楷體" w:cs="標楷體"/>
                <w:szCs w:val="24"/>
              </w:rPr>
              <w:t>1.觀察記錄</w:t>
            </w:r>
          </w:p>
          <w:p w14:paraId="4F982321" w14:textId="77777777" w:rsidR="00722380" w:rsidRDefault="00722380" w:rsidP="00722380">
            <w:pPr>
              <w:ind w:left="311" w:hanging="219"/>
              <w:rPr>
                <w:rFonts w:ascii="標楷體" w:eastAsia="標楷體" w:hAnsi="標楷體" w:cs="標楷體"/>
                <w:szCs w:val="24"/>
              </w:rPr>
            </w:pPr>
            <w:r>
              <w:rPr>
                <w:rFonts w:ascii="標楷體" w:eastAsia="標楷體" w:hAnsi="標楷體" w:cs="標楷體"/>
                <w:szCs w:val="24"/>
              </w:rPr>
              <w:t>2.作品繳交</w:t>
            </w:r>
          </w:p>
          <w:p w14:paraId="1A8889A6" w14:textId="77777777" w:rsidR="00722380" w:rsidRDefault="00722380" w:rsidP="00722380">
            <w:pPr>
              <w:ind w:left="92" w:hanging="7"/>
              <w:rPr>
                <w:rFonts w:ascii="標楷體" w:eastAsia="標楷體" w:hAnsi="標楷體" w:cs="標楷體"/>
                <w:szCs w:val="24"/>
              </w:rPr>
            </w:pPr>
            <w:r>
              <w:rPr>
                <w:rFonts w:ascii="標楷體" w:eastAsia="標楷體" w:hAnsi="標楷體" w:cs="標楷體"/>
                <w:szCs w:val="24"/>
              </w:rPr>
              <w:t>3.參與態度</w:t>
            </w:r>
          </w:p>
          <w:p w14:paraId="1D9F6754" w14:textId="1539E058" w:rsidR="00722380" w:rsidRPr="002E16A3" w:rsidRDefault="00722380" w:rsidP="00722380">
            <w:pPr>
              <w:widowControl/>
              <w:spacing w:line="300" w:lineRule="exact"/>
              <w:rPr>
                <w:rFonts w:ascii="標楷體" w:eastAsia="標楷體" w:hAnsi="標楷體" w:cs="新細明體"/>
                <w:kern w:val="0"/>
                <w:szCs w:val="24"/>
              </w:rPr>
            </w:pPr>
          </w:p>
        </w:tc>
        <w:tc>
          <w:tcPr>
            <w:tcW w:w="1276"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6729C260" w14:textId="0DB86808" w:rsidR="00722380" w:rsidRPr="002E16A3" w:rsidRDefault="00722380" w:rsidP="00722380">
            <w:pPr>
              <w:widowControl/>
              <w:spacing w:line="300" w:lineRule="exact"/>
              <w:rPr>
                <w:rFonts w:ascii="標楷體" w:eastAsia="標楷體" w:hAnsi="標楷體" w:cs="新細明體"/>
                <w:kern w:val="0"/>
                <w:szCs w:val="24"/>
              </w:rPr>
            </w:pPr>
          </w:p>
        </w:tc>
        <w:tc>
          <w:tcPr>
            <w:tcW w:w="103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4812C5C6" w14:textId="77777777" w:rsidR="00722380" w:rsidRPr="002E16A3" w:rsidRDefault="00722380" w:rsidP="00722380">
            <w:pPr>
              <w:widowControl/>
              <w:spacing w:line="300" w:lineRule="exact"/>
              <w:ind w:left="-14" w:hanging="7"/>
              <w:rPr>
                <w:rFonts w:ascii="標楷體" w:eastAsia="標楷體" w:hAnsi="標楷體" w:cs="新細明體"/>
                <w:kern w:val="0"/>
                <w:szCs w:val="24"/>
              </w:rPr>
            </w:pPr>
            <w:r w:rsidRPr="002E16A3">
              <w:rPr>
                <w:rFonts w:ascii="標楷體" w:eastAsia="標楷體" w:hAnsi="標楷體" w:cs="Times New Roman"/>
                <w:kern w:val="0"/>
                <w:szCs w:val="24"/>
              </w:rPr>
              <w:t>□</w:t>
            </w:r>
            <w:r w:rsidRPr="002E16A3">
              <w:rPr>
                <w:rFonts w:ascii="標楷體" w:eastAsia="標楷體" w:hAnsi="標楷體" w:cs="新細明體"/>
                <w:kern w:val="0"/>
                <w:szCs w:val="24"/>
              </w:rPr>
              <w:t>實施跨領域或跨科目協同教學(需另申請授課鐘點費)</w:t>
            </w:r>
          </w:p>
          <w:p w14:paraId="133A2229" w14:textId="77777777" w:rsidR="00722380" w:rsidRPr="002E16A3" w:rsidRDefault="00722380" w:rsidP="00722380">
            <w:pPr>
              <w:widowControl/>
              <w:spacing w:line="300" w:lineRule="exact"/>
              <w:ind w:left="-14" w:hanging="7"/>
              <w:rPr>
                <w:rFonts w:ascii="標楷體" w:eastAsia="標楷體" w:hAnsi="標楷體" w:cs="新細明體"/>
                <w:kern w:val="0"/>
                <w:szCs w:val="24"/>
              </w:rPr>
            </w:pPr>
          </w:p>
          <w:p w14:paraId="383D4195" w14:textId="77777777" w:rsidR="00722380" w:rsidRPr="002E16A3" w:rsidRDefault="00722380" w:rsidP="00722380">
            <w:pPr>
              <w:widowControl/>
              <w:spacing w:line="300" w:lineRule="exact"/>
              <w:ind w:left="-120" w:firstLine="98"/>
              <w:rPr>
                <w:rFonts w:ascii="標楷體" w:eastAsia="標楷體" w:hAnsi="標楷體" w:cs="新細明體"/>
                <w:kern w:val="0"/>
                <w:szCs w:val="24"/>
              </w:rPr>
            </w:pPr>
            <w:r w:rsidRPr="002E16A3">
              <w:rPr>
                <w:rFonts w:ascii="標楷體" w:eastAsia="標楷體" w:hAnsi="標楷體" w:cs="新細明體" w:hint="eastAsia"/>
                <w:kern w:val="0"/>
                <w:szCs w:val="24"/>
              </w:rPr>
              <w:t>1.</w:t>
            </w:r>
            <w:r w:rsidRPr="002E16A3">
              <w:rPr>
                <w:rFonts w:ascii="標楷體" w:eastAsia="標楷體" w:hAnsi="標楷體" w:cs="新細明體"/>
                <w:kern w:val="0"/>
                <w:szCs w:val="24"/>
              </w:rPr>
              <w:t>協同科目</w:t>
            </w:r>
          </w:p>
          <w:p w14:paraId="2109BDEF" w14:textId="77777777" w:rsidR="00722380" w:rsidRPr="002E16A3" w:rsidRDefault="00722380" w:rsidP="00722380">
            <w:pPr>
              <w:widowControl/>
              <w:spacing w:line="300" w:lineRule="exact"/>
              <w:rPr>
                <w:rFonts w:ascii="標楷體" w:eastAsia="標楷體" w:hAnsi="標楷體" w:cs="新細明體"/>
                <w:kern w:val="0"/>
                <w:szCs w:val="24"/>
              </w:rPr>
            </w:pPr>
            <w:r w:rsidRPr="002E16A3">
              <w:rPr>
                <w:rFonts w:ascii="標楷體" w:eastAsia="標楷體" w:hAnsi="標楷體" w:cs="新細明體" w:hint="eastAsia"/>
                <w:kern w:val="0"/>
                <w:szCs w:val="24"/>
              </w:rPr>
              <w:t xml:space="preserve">: </w:t>
            </w:r>
            <w:r w:rsidRPr="002E16A3">
              <w:rPr>
                <w:rFonts w:ascii="標楷體" w:eastAsia="標楷體" w:hAnsi="標楷體" w:cs="新細明體"/>
                <w:kern w:val="0"/>
                <w:szCs w:val="24"/>
                <w:u w:val="single"/>
              </w:rPr>
              <w:t xml:space="preserve">     </w:t>
            </w:r>
            <w:r w:rsidRPr="002E16A3">
              <w:rPr>
                <w:rFonts w:ascii="標楷體" w:eastAsia="標楷體" w:hAnsi="標楷體" w:cs="新細明體" w:hint="eastAsia"/>
                <w:kern w:val="0"/>
                <w:szCs w:val="24"/>
                <w:u w:val="single"/>
              </w:rPr>
              <w:t xml:space="preserve">   </w:t>
            </w:r>
            <w:r w:rsidRPr="002E16A3">
              <w:rPr>
                <w:rFonts w:ascii="標楷體" w:eastAsia="標楷體" w:hAnsi="標楷體" w:cs="新細明體"/>
                <w:kern w:val="0"/>
                <w:szCs w:val="24"/>
              </w:rPr>
              <w:t xml:space="preserve"> </w:t>
            </w:r>
          </w:p>
          <w:p w14:paraId="0DC83446" w14:textId="77777777" w:rsidR="00722380" w:rsidRPr="002E16A3" w:rsidRDefault="00722380" w:rsidP="00722380">
            <w:pPr>
              <w:widowControl/>
              <w:spacing w:line="300" w:lineRule="exact"/>
              <w:ind w:left="-14" w:hanging="7"/>
              <w:rPr>
                <w:rFonts w:ascii="標楷體" w:eastAsia="標楷體" w:hAnsi="標楷體" w:cs="新細明體"/>
                <w:kern w:val="0"/>
                <w:szCs w:val="24"/>
              </w:rPr>
            </w:pPr>
            <w:r w:rsidRPr="002E16A3">
              <w:rPr>
                <w:rFonts w:ascii="標楷體" w:eastAsia="標楷體" w:hAnsi="標楷體" w:cs="新細明體"/>
                <w:kern w:val="0"/>
                <w:szCs w:val="24"/>
              </w:rPr>
              <w:t>2.協同節數</w:t>
            </w:r>
          </w:p>
          <w:p w14:paraId="548A089E" w14:textId="77777777" w:rsidR="00722380" w:rsidRPr="002E16A3" w:rsidRDefault="00722380" w:rsidP="00722380">
            <w:pPr>
              <w:widowControl/>
              <w:spacing w:line="300" w:lineRule="exact"/>
              <w:ind w:left="-14" w:hanging="7"/>
              <w:rPr>
                <w:rFonts w:ascii="標楷體" w:eastAsia="標楷體" w:hAnsi="標楷體" w:cs="新細明體"/>
                <w:kern w:val="0"/>
                <w:szCs w:val="24"/>
              </w:rPr>
            </w:pPr>
            <w:r w:rsidRPr="002E16A3">
              <w:rPr>
                <w:rFonts w:ascii="標楷體" w:eastAsia="標楷體" w:hAnsi="標楷體" w:cs="新細明體"/>
                <w:kern w:val="0"/>
                <w:szCs w:val="24"/>
              </w:rPr>
              <w:t>：</w:t>
            </w:r>
            <w:r w:rsidRPr="002E16A3">
              <w:rPr>
                <w:rFonts w:ascii="標楷體" w:eastAsia="標楷體" w:hAnsi="標楷體" w:cs="新細明體"/>
                <w:kern w:val="0"/>
                <w:szCs w:val="24"/>
                <w:u w:val="single"/>
              </w:rPr>
              <w:t xml:space="preserve">    </w:t>
            </w:r>
            <w:r w:rsidRPr="002E16A3">
              <w:rPr>
                <w:rFonts w:ascii="標楷體" w:eastAsia="標楷體" w:hAnsi="標楷體" w:cs="新細明體" w:hint="eastAsia"/>
                <w:kern w:val="0"/>
                <w:szCs w:val="24"/>
                <w:u w:val="single"/>
              </w:rPr>
              <w:t xml:space="preserve">     </w:t>
            </w:r>
          </w:p>
        </w:tc>
      </w:tr>
      <w:tr w:rsidR="00722380" w:rsidRPr="002E16A3" w14:paraId="42677AE0" w14:textId="77777777" w:rsidTr="00F752BE">
        <w:trPr>
          <w:trHeight w:val="320"/>
        </w:trPr>
        <w:tc>
          <w:tcPr>
            <w:tcW w:w="824"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6BA72A43" w14:textId="1D8E2A1E" w:rsidR="00722380" w:rsidRPr="002E16A3" w:rsidRDefault="00722380" w:rsidP="00722380">
            <w:pPr>
              <w:widowControl/>
              <w:spacing w:line="300" w:lineRule="exact"/>
              <w:ind w:firstLine="23"/>
              <w:jc w:val="center"/>
              <w:rPr>
                <w:rFonts w:ascii="標楷體" w:eastAsia="標楷體" w:hAnsi="標楷體" w:cs="新細明體"/>
                <w:kern w:val="0"/>
                <w:szCs w:val="24"/>
              </w:rPr>
            </w:pPr>
            <w:r w:rsidRPr="0055472A">
              <w:rPr>
                <w:rFonts w:ascii="標楷體" w:eastAsia="標楷體" w:hAnsi="標楷體" w:cs="標楷體" w:hint="eastAsia"/>
                <w:szCs w:val="24"/>
              </w:rPr>
              <w:t>第</w:t>
            </w:r>
            <w:r w:rsidR="006043BD">
              <w:rPr>
                <w:rFonts w:ascii="標楷體" w:eastAsia="標楷體" w:hAnsi="標楷體" w:cs="標楷體" w:hint="eastAsia"/>
                <w:szCs w:val="24"/>
              </w:rPr>
              <w:t>7</w:t>
            </w:r>
            <w:r>
              <w:rPr>
                <w:rFonts w:ascii="標楷體" w:eastAsia="標楷體" w:hAnsi="標楷體" w:cs="標楷體" w:hint="eastAsia"/>
                <w:szCs w:val="24"/>
              </w:rPr>
              <w:t>-</w:t>
            </w:r>
            <w:r w:rsidR="006043BD">
              <w:rPr>
                <w:rFonts w:ascii="標楷體" w:eastAsia="標楷體" w:hAnsi="標楷體" w:cs="標楷體" w:hint="eastAsia"/>
                <w:szCs w:val="24"/>
              </w:rPr>
              <w:t>9</w:t>
            </w:r>
            <w:r w:rsidRPr="0055472A">
              <w:rPr>
                <w:rFonts w:ascii="標楷體" w:eastAsia="標楷體" w:hAnsi="標楷體" w:cs="標楷體" w:hint="eastAsia"/>
                <w:szCs w:val="24"/>
              </w:rPr>
              <w:t>週</w:t>
            </w:r>
          </w:p>
        </w:tc>
        <w:tc>
          <w:tcPr>
            <w:tcW w:w="155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21C0564B" w14:textId="77777777" w:rsidR="00722380" w:rsidRPr="0055472A" w:rsidRDefault="00722380" w:rsidP="00722380">
            <w:pPr>
              <w:pStyle w:val="Default"/>
              <w:jc w:val="left"/>
              <w:rPr>
                <w:rFonts w:eastAsia="標楷體" w:cs="Times New Roman"/>
                <w:shd w:val="clear" w:color="auto" w:fill="FFFFFF"/>
              </w:rPr>
            </w:pPr>
            <w:r w:rsidRPr="0055472A">
              <w:rPr>
                <w:rFonts w:eastAsia="標楷體" w:cs="Times New Roman"/>
                <w:shd w:val="clear" w:color="auto" w:fill="FFFFFF"/>
              </w:rPr>
              <w:t>運 t-V-2能使用程式設計實現運算思維的解題方法</w:t>
            </w:r>
          </w:p>
          <w:p w14:paraId="5BF509BD" w14:textId="6ABB3743" w:rsidR="00722380" w:rsidRPr="00E366C2" w:rsidRDefault="00722380" w:rsidP="00722380">
            <w:pPr>
              <w:widowControl/>
              <w:spacing w:line="300" w:lineRule="exact"/>
              <w:ind w:firstLine="23"/>
              <w:rPr>
                <w:rFonts w:ascii="標楷體" w:eastAsia="標楷體" w:hAnsi="標楷體" w:cs="新細明體"/>
                <w:kern w:val="0"/>
                <w:szCs w:val="24"/>
              </w:rPr>
            </w:pPr>
            <w:r w:rsidRPr="0055472A">
              <w:rPr>
                <w:rFonts w:eastAsia="標楷體" w:cs="Times New Roman"/>
                <w:shd w:val="clear" w:color="auto" w:fill="FFFFFF"/>
              </w:rPr>
              <w:t>運</w:t>
            </w:r>
            <w:r w:rsidRPr="0055472A">
              <w:rPr>
                <w:rFonts w:eastAsia="標楷體" w:cs="Times New Roman"/>
                <w:shd w:val="clear" w:color="auto" w:fill="FFFFFF"/>
              </w:rPr>
              <w:t xml:space="preserve"> a-V-3</w:t>
            </w:r>
            <w:r w:rsidRPr="0055472A">
              <w:rPr>
                <w:rFonts w:eastAsia="標楷體" w:cs="Times New Roman"/>
                <w:shd w:val="clear" w:color="auto" w:fill="FFFFFF"/>
              </w:rPr>
              <w:t>能探索新興的資訊科技。</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4A32D65B" w14:textId="77777777" w:rsidR="00722380" w:rsidRPr="003F04B4" w:rsidRDefault="00722380" w:rsidP="00722380">
            <w:pPr>
              <w:rPr>
                <w:rFonts w:ascii="標楷體" w:eastAsia="標楷體" w:hAnsi="標楷體"/>
                <w:spacing w:val="15"/>
                <w:szCs w:val="24"/>
                <w:shd w:val="clear" w:color="auto" w:fill="FFFFFF"/>
              </w:rPr>
            </w:pPr>
            <w:r w:rsidRPr="003F04B4">
              <w:rPr>
                <w:rFonts w:ascii="標楷體" w:eastAsia="標楷體" w:hAnsi="標楷體" w:hint="eastAsia"/>
                <w:spacing w:val="15"/>
                <w:szCs w:val="24"/>
                <w:shd w:val="clear" w:color="auto" w:fill="FFFFFF"/>
              </w:rPr>
              <w:t>P-Ⅱ-1程式設計工具的介紹與體驗</w:t>
            </w:r>
          </w:p>
          <w:p w14:paraId="7353224B" w14:textId="1B564FA8" w:rsidR="00722380" w:rsidRPr="002E16A3" w:rsidRDefault="00722380" w:rsidP="00722380">
            <w:pPr>
              <w:widowControl/>
              <w:spacing w:line="300" w:lineRule="exact"/>
              <w:ind w:leftChars="53" w:left="127" w:firstLine="144"/>
              <w:rPr>
                <w:rFonts w:ascii="標楷體" w:eastAsia="標楷體" w:hAnsi="標楷體" w:cs="新細明體"/>
                <w:kern w:val="0"/>
                <w:szCs w:val="24"/>
              </w:rPr>
            </w:pPr>
            <w:r w:rsidRPr="003F04B4">
              <w:rPr>
                <w:rFonts w:ascii="標楷體" w:eastAsia="標楷體" w:hAnsi="標楷體" w:hint="eastAsia"/>
                <w:spacing w:val="15"/>
                <w:szCs w:val="24"/>
              </w:rPr>
              <w:t>P-Ⅲ-1程式設計工具的基本應用</w:t>
            </w:r>
          </w:p>
        </w:tc>
        <w:tc>
          <w:tcPr>
            <w:tcW w:w="5828"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0839F4D1" w14:textId="14FB0129" w:rsidR="00722380" w:rsidRPr="00E366C2" w:rsidRDefault="00722380" w:rsidP="00722380">
            <w:pPr>
              <w:rPr>
                <w:rFonts w:eastAsia="標楷體"/>
                <w:szCs w:val="24"/>
              </w:rPr>
            </w:pPr>
            <w:r>
              <w:rPr>
                <w:rFonts w:ascii="標楷體" w:eastAsia="標楷體" w:hAnsi="標楷體" w:cs="標楷體"/>
                <w:szCs w:val="24"/>
              </w:rPr>
              <w:t>單元</w:t>
            </w:r>
            <w:r>
              <w:rPr>
                <w:rFonts w:ascii="標楷體" w:eastAsia="標楷體" w:hAnsi="標楷體" w:cs="標楷體" w:hint="eastAsia"/>
                <w:szCs w:val="24"/>
              </w:rPr>
              <w:t xml:space="preserve">三 </w:t>
            </w:r>
            <w:r w:rsidRPr="00E366C2">
              <w:rPr>
                <w:rFonts w:eastAsia="標楷體" w:hint="eastAsia"/>
                <w:szCs w:val="24"/>
              </w:rPr>
              <w:t>我是燈控師</w:t>
            </w:r>
          </w:p>
          <w:p w14:paraId="3271BC36" w14:textId="74DCA66E" w:rsidR="00722380" w:rsidRDefault="00722380" w:rsidP="00722380">
            <w:pPr>
              <w:rPr>
                <w:rFonts w:ascii="標楷體" w:eastAsia="標楷體" w:hAnsi="標楷體" w:cs="標楷體"/>
                <w:szCs w:val="24"/>
              </w:rPr>
            </w:pPr>
            <w:r>
              <w:rPr>
                <w:rFonts w:ascii="標楷體" w:eastAsia="標楷體" w:hAnsi="標楷體" w:cs="標楷體"/>
                <w:szCs w:val="24"/>
              </w:rPr>
              <w:t>活動一:</w:t>
            </w:r>
            <w:r w:rsidRPr="005360FD">
              <w:rPr>
                <w:rFonts w:eastAsia="標楷體" w:hint="eastAsia"/>
                <w:szCs w:val="24"/>
              </w:rPr>
              <w:t xml:space="preserve"> </w:t>
            </w:r>
            <w:r w:rsidRPr="005360FD">
              <w:rPr>
                <w:rFonts w:eastAsia="標楷體" w:hint="eastAsia"/>
                <w:szCs w:val="24"/>
              </w:rPr>
              <w:t>搖桿、</w:t>
            </w:r>
            <w:r w:rsidRPr="005360FD">
              <w:rPr>
                <w:rFonts w:eastAsia="標楷體"/>
                <w:szCs w:val="24"/>
              </w:rPr>
              <w:t>LED</w:t>
            </w:r>
            <w:r w:rsidRPr="005360FD">
              <w:rPr>
                <w:rFonts w:eastAsia="標楷體" w:hint="eastAsia"/>
                <w:szCs w:val="24"/>
              </w:rPr>
              <w:t xml:space="preserve"> </w:t>
            </w:r>
            <w:r w:rsidRPr="005360FD">
              <w:rPr>
                <w:rFonts w:eastAsia="標楷體" w:hint="eastAsia"/>
                <w:szCs w:val="24"/>
              </w:rPr>
              <w:t>及</w:t>
            </w:r>
            <w:r w:rsidRPr="005360FD">
              <w:rPr>
                <w:rFonts w:eastAsia="標楷體" w:hint="eastAsia"/>
                <w:szCs w:val="24"/>
              </w:rPr>
              <w:t xml:space="preserve">8*8 </w:t>
            </w:r>
            <w:r w:rsidRPr="005360FD">
              <w:rPr>
                <w:rFonts w:eastAsia="標楷體" w:hint="eastAsia"/>
                <w:szCs w:val="24"/>
              </w:rPr>
              <w:t>點矩陣</w:t>
            </w:r>
          </w:p>
          <w:p w14:paraId="6E39EDCF" w14:textId="77777777" w:rsidR="00722380" w:rsidRPr="005360FD" w:rsidRDefault="00722380" w:rsidP="00722380">
            <w:pPr>
              <w:pStyle w:val="a9"/>
              <w:widowControl/>
              <w:numPr>
                <w:ilvl w:val="0"/>
                <w:numId w:val="14"/>
              </w:numPr>
              <w:ind w:leftChars="0"/>
              <w:jc w:val="both"/>
              <w:rPr>
                <w:rFonts w:eastAsia="標楷體"/>
                <w:szCs w:val="24"/>
              </w:rPr>
            </w:pPr>
            <w:r w:rsidRPr="005360FD">
              <w:rPr>
                <w:rFonts w:eastAsia="標楷體" w:hint="eastAsia"/>
                <w:szCs w:val="24"/>
              </w:rPr>
              <w:t>生活中旋鈕開關的情境問題討論</w:t>
            </w:r>
          </w:p>
          <w:p w14:paraId="3F652119" w14:textId="77777777" w:rsidR="00722380" w:rsidRPr="005360FD" w:rsidRDefault="00722380" w:rsidP="00722380">
            <w:pPr>
              <w:pStyle w:val="a9"/>
              <w:widowControl/>
              <w:numPr>
                <w:ilvl w:val="0"/>
                <w:numId w:val="14"/>
              </w:numPr>
              <w:ind w:leftChars="0"/>
              <w:jc w:val="both"/>
              <w:rPr>
                <w:rFonts w:eastAsia="標楷體"/>
                <w:szCs w:val="24"/>
              </w:rPr>
            </w:pPr>
            <w:r w:rsidRPr="005360FD">
              <w:rPr>
                <w:rFonts w:eastAsia="標楷體" w:hint="eastAsia"/>
                <w:szCs w:val="24"/>
              </w:rPr>
              <w:t>討論合適模擬旋鈕開關情境問題之感測元件</w:t>
            </w:r>
          </w:p>
          <w:p w14:paraId="25B3A283" w14:textId="4FE9CEF5" w:rsidR="00722380" w:rsidRPr="005360FD" w:rsidRDefault="00722380" w:rsidP="00722380">
            <w:pPr>
              <w:pStyle w:val="a9"/>
              <w:widowControl/>
              <w:numPr>
                <w:ilvl w:val="0"/>
                <w:numId w:val="14"/>
              </w:numPr>
              <w:ind w:leftChars="0"/>
              <w:jc w:val="both"/>
              <w:rPr>
                <w:rFonts w:eastAsia="標楷體"/>
                <w:szCs w:val="24"/>
              </w:rPr>
            </w:pPr>
            <w:r w:rsidRPr="005360FD">
              <w:rPr>
                <w:rFonts w:eastAsia="標楷體" w:hint="eastAsia"/>
                <w:szCs w:val="24"/>
              </w:rPr>
              <w:t>討論將問題切割成「搖桿感測實作」、「</w:t>
            </w:r>
            <w:r w:rsidRPr="005360FD">
              <w:rPr>
                <w:rFonts w:eastAsia="標楷體" w:hint="eastAsia"/>
                <w:szCs w:val="24"/>
              </w:rPr>
              <w:t>8</w:t>
            </w:r>
            <w:r w:rsidRPr="005360FD">
              <w:rPr>
                <w:rFonts w:eastAsia="標楷體"/>
                <w:szCs w:val="24"/>
              </w:rPr>
              <w:t>*8</w:t>
            </w:r>
            <w:r w:rsidRPr="005360FD">
              <w:rPr>
                <w:rFonts w:eastAsia="標楷體" w:hint="eastAsia"/>
                <w:szCs w:val="24"/>
              </w:rPr>
              <w:t>點矩陣連動反應」以及「</w:t>
            </w:r>
            <w:r w:rsidRPr="005360FD">
              <w:rPr>
                <w:rFonts w:eastAsia="標楷體" w:hint="eastAsia"/>
                <w:szCs w:val="24"/>
              </w:rPr>
              <w:t>LED</w:t>
            </w:r>
            <w:r w:rsidRPr="005360FD">
              <w:rPr>
                <w:rFonts w:eastAsia="標楷體" w:hint="eastAsia"/>
                <w:szCs w:val="24"/>
              </w:rPr>
              <w:t>連動反應」</w:t>
            </w:r>
            <w:r>
              <w:rPr>
                <w:rFonts w:eastAsia="標楷體" w:hint="eastAsia"/>
                <w:szCs w:val="24"/>
              </w:rPr>
              <w:t>等子問題</w:t>
            </w:r>
          </w:p>
          <w:p w14:paraId="776E3AAD" w14:textId="57B576BA" w:rsidR="00722380" w:rsidRPr="005360FD" w:rsidRDefault="00722380" w:rsidP="00722380">
            <w:pPr>
              <w:pStyle w:val="a9"/>
              <w:widowControl/>
              <w:numPr>
                <w:ilvl w:val="0"/>
                <w:numId w:val="14"/>
              </w:numPr>
              <w:ind w:leftChars="0"/>
              <w:jc w:val="both"/>
              <w:rPr>
                <w:rFonts w:eastAsia="標楷體"/>
                <w:szCs w:val="24"/>
              </w:rPr>
            </w:pPr>
            <w:r w:rsidRPr="005360FD">
              <w:rPr>
                <w:rFonts w:eastAsia="標楷體" w:hint="eastAsia"/>
                <w:szCs w:val="24"/>
              </w:rPr>
              <w:t>認識搖桿、</w:t>
            </w:r>
            <w:r w:rsidRPr="005360FD">
              <w:rPr>
                <w:rFonts w:eastAsia="標楷體"/>
                <w:szCs w:val="24"/>
              </w:rPr>
              <w:t>LED</w:t>
            </w:r>
            <w:r w:rsidRPr="005360FD">
              <w:rPr>
                <w:rFonts w:eastAsia="標楷體" w:hint="eastAsia"/>
                <w:szCs w:val="24"/>
              </w:rPr>
              <w:t xml:space="preserve"> </w:t>
            </w:r>
            <w:r w:rsidRPr="005360FD">
              <w:rPr>
                <w:rFonts w:eastAsia="標楷體" w:hint="eastAsia"/>
                <w:szCs w:val="24"/>
              </w:rPr>
              <w:t>及</w:t>
            </w:r>
            <w:r w:rsidRPr="005360FD">
              <w:rPr>
                <w:rFonts w:eastAsia="標楷體" w:hint="eastAsia"/>
                <w:szCs w:val="24"/>
              </w:rPr>
              <w:t xml:space="preserve">8*8 </w:t>
            </w:r>
            <w:r w:rsidRPr="005360FD">
              <w:rPr>
                <w:rFonts w:eastAsia="標楷體" w:hint="eastAsia"/>
                <w:szCs w:val="24"/>
              </w:rPr>
              <w:t>點矩陣</w:t>
            </w:r>
          </w:p>
          <w:p w14:paraId="49A4E02C" w14:textId="77777777" w:rsidR="00722380" w:rsidRDefault="00722380" w:rsidP="00722380">
            <w:pPr>
              <w:rPr>
                <w:rFonts w:eastAsia="標楷體"/>
                <w:szCs w:val="24"/>
              </w:rPr>
            </w:pPr>
            <w:r w:rsidRPr="005360FD">
              <w:rPr>
                <w:rFonts w:eastAsia="標楷體" w:hint="eastAsia"/>
                <w:szCs w:val="24"/>
              </w:rPr>
              <w:t>透過元件控制實驗，了解搖桿、</w:t>
            </w:r>
            <w:r w:rsidRPr="005360FD">
              <w:rPr>
                <w:rFonts w:eastAsia="標楷體" w:hint="eastAsia"/>
                <w:szCs w:val="24"/>
              </w:rPr>
              <w:t xml:space="preserve">RGB LED </w:t>
            </w:r>
            <w:r w:rsidRPr="005360FD">
              <w:rPr>
                <w:rFonts w:eastAsia="標楷體" w:hint="eastAsia"/>
                <w:szCs w:val="24"/>
              </w:rPr>
              <w:t>及</w:t>
            </w:r>
            <w:r w:rsidRPr="005360FD">
              <w:rPr>
                <w:rFonts w:eastAsia="標楷體" w:hint="eastAsia"/>
                <w:szCs w:val="24"/>
              </w:rPr>
              <w:t>8*8</w:t>
            </w:r>
            <w:r w:rsidRPr="005360FD">
              <w:rPr>
                <w:rFonts w:eastAsia="標楷體" w:hint="eastAsia"/>
                <w:szCs w:val="24"/>
              </w:rPr>
              <w:t>點矩陣的操控及限制</w:t>
            </w:r>
          </w:p>
          <w:p w14:paraId="61066C4D" w14:textId="1D758089" w:rsidR="00722380" w:rsidRDefault="00722380" w:rsidP="00722380">
            <w:pPr>
              <w:rPr>
                <w:rFonts w:ascii="標楷體" w:eastAsia="標楷體" w:hAnsi="標楷體" w:cs="標楷體"/>
                <w:szCs w:val="24"/>
              </w:rPr>
            </w:pPr>
            <w:r>
              <w:rPr>
                <w:rFonts w:ascii="標楷體" w:eastAsia="標楷體" w:hAnsi="標楷體" w:cs="標楷體"/>
                <w:szCs w:val="24"/>
              </w:rPr>
              <w:t>活動二:</w:t>
            </w:r>
            <w:r>
              <w:rPr>
                <w:rFonts w:ascii="標楷體" w:eastAsia="標楷體" w:hAnsi="標楷體" w:cs="標楷體" w:hint="eastAsia"/>
                <w:szCs w:val="24"/>
              </w:rPr>
              <w:t>用搖桿控制亮度</w:t>
            </w:r>
          </w:p>
          <w:p w14:paraId="75055BE9" w14:textId="77777777" w:rsidR="00722380" w:rsidRPr="005360FD" w:rsidRDefault="00722380" w:rsidP="00722380">
            <w:pPr>
              <w:pStyle w:val="a9"/>
              <w:widowControl/>
              <w:numPr>
                <w:ilvl w:val="0"/>
                <w:numId w:val="13"/>
              </w:numPr>
              <w:autoSpaceDE w:val="0"/>
              <w:autoSpaceDN w:val="0"/>
              <w:spacing w:before="121" w:line="240" w:lineRule="exact"/>
              <w:ind w:leftChars="0"/>
              <w:jc w:val="both"/>
              <w:rPr>
                <w:rFonts w:eastAsia="標楷體"/>
                <w:szCs w:val="24"/>
              </w:rPr>
            </w:pPr>
            <w:r w:rsidRPr="005360FD">
              <w:rPr>
                <w:rFonts w:eastAsia="標楷體" w:hint="eastAsia"/>
                <w:szCs w:val="24"/>
              </w:rPr>
              <w:t>探討「搖桿感測實作」子問題之解決方法</w:t>
            </w:r>
          </w:p>
          <w:p w14:paraId="69A3EEAE" w14:textId="77777777" w:rsidR="00722380" w:rsidRPr="005360FD" w:rsidRDefault="00722380" w:rsidP="00722380">
            <w:pPr>
              <w:pStyle w:val="a9"/>
              <w:widowControl/>
              <w:numPr>
                <w:ilvl w:val="0"/>
                <w:numId w:val="13"/>
              </w:numPr>
              <w:autoSpaceDE w:val="0"/>
              <w:autoSpaceDN w:val="0"/>
              <w:spacing w:before="121" w:line="240" w:lineRule="exact"/>
              <w:ind w:leftChars="0"/>
              <w:jc w:val="both"/>
              <w:rPr>
                <w:rFonts w:eastAsia="標楷體"/>
                <w:szCs w:val="24"/>
              </w:rPr>
            </w:pPr>
            <w:r w:rsidRPr="005360FD">
              <w:rPr>
                <w:rFonts w:eastAsia="標楷體" w:hint="eastAsia"/>
                <w:szCs w:val="24"/>
              </w:rPr>
              <w:t>探討「</w:t>
            </w:r>
            <w:r w:rsidRPr="005360FD">
              <w:rPr>
                <w:rFonts w:eastAsia="標楷體" w:hint="eastAsia"/>
                <w:szCs w:val="24"/>
              </w:rPr>
              <w:t>8</w:t>
            </w:r>
            <w:r w:rsidRPr="005360FD">
              <w:rPr>
                <w:rFonts w:eastAsia="標楷體"/>
                <w:szCs w:val="24"/>
              </w:rPr>
              <w:t>*8</w:t>
            </w:r>
            <w:r w:rsidRPr="005360FD">
              <w:rPr>
                <w:rFonts w:eastAsia="標楷體" w:hint="eastAsia"/>
                <w:szCs w:val="24"/>
              </w:rPr>
              <w:t>點矩陣連動反應」子問題之解決方法</w:t>
            </w:r>
          </w:p>
          <w:p w14:paraId="51087EEC" w14:textId="3BD848BC" w:rsidR="00722380" w:rsidRPr="005360FD" w:rsidRDefault="00722380" w:rsidP="00722380">
            <w:pPr>
              <w:pStyle w:val="a9"/>
              <w:widowControl/>
              <w:numPr>
                <w:ilvl w:val="0"/>
                <w:numId w:val="13"/>
              </w:numPr>
              <w:autoSpaceDE w:val="0"/>
              <w:autoSpaceDN w:val="0"/>
              <w:spacing w:before="121" w:line="240" w:lineRule="exact"/>
              <w:ind w:leftChars="0"/>
              <w:jc w:val="both"/>
              <w:rPr>
                <w:rFonts w:eastAsia="標楷體"/>
                <w:szCs w:val="24"/>
              </w:rPr>
            </w:pPr>
            <w:r w:rsidRPr="005360FD">
              <w:rPr>
                <w:rFonts w:eastAsia="標楷體" w:hint="eastAsia"/>
                <w:szCs w:val="24"/>
              </w:rPr>
              <w:t>探討「</w:t>
            </w:r>
            <w:r w:rsidRPr="005360FD">
              <w:rPr>
                <w:rFonts w:eastAsia="標楷體" w:hint="eastAsia"/>
                <w:szCs w:val="24"/>
              </w:rPr>
              <w:t>LED</w:t>
            </w:r>
            <w:r w:rsidR="00983845">
              <w:rPr>
                <w:rFonts w:eastAsia="標楷體" w:hint="eastAsia"/>
                <w:szCs w:val="24"/>
              </w:rPr>
              <w:t>燈條</w:t>
            </w:r>
            <w:r w:rsidRPr="005360FD">
              <w:rPr>
                <w:rFonts w:eastAsia="標楷體" w:hint="eastAsia"/>
                <w:szCs w:val="24"/>
              </w:rPr>
              <w:t>連動反應」子問題之解決方法</w:t>
            </w:r>
          </w:p>
          <w:p w14:paraId="4DFA0B49" w14:textId="77777777" w:rsidR="00722380" w:rsidRPr="005360FD" w:rsidRDefault="00722380" w:rsidP="00722380">
            <w:pPr>
              <w:pStyle w:val="a9"/>
              <w:widowControl/>
              <w:numPr>
                <w:ilvl w:val="0"/>
                <w:numId w:val="13"/>
              </w:numPr>
              <w:autoSpaceDE w:val="0"/>
              <w:autoSpaceDN w:val="0"/>
              <w:spacing w:before="121" w:line="240" w:lineRule="exact"/>
              <w:ind w:leftChars="0"/>
              <w:jc w:val="both"/>
              <w:rPr>
                <w:rFonts w:eastAsia="標楷體"/>
                <w:szCs w:val="24"/>
              </w:rPr>
            </w:pPr>
            <w:r w:rsidRPr="005360FD">
              <w:rPr>
                <w:rFonts w:eastAsia="標楷體" w:hint="eastAsia"/>
                <w:szCs w:val="24"/>
              </w:rPr>
              <w:t>情境流程圖討論</w:t>
            </w:r>
          </w:p>
          <w:p w14:paraId="0C8FCA69" w14:textId="77777777" w:rsidR="00722380" w:rsidRPr="005360FD" w:rsidRDefault="00722380" w:rsidP="00722380">
            <w:pPr>
              <w:pStyle w:val="a9"/>
              <w:widowControl/>
              <w:numPr>
                <w:ilvl w:val="0"/>
                <w:numId w:val="13"/>
              </w:numPr>
              <w:ind w:leftChars="0"/>
              <w:jc w:val="both"/>
              <w:rPr>
                <w:rFonts w:eastAsia="標楷體"/>
                <w:szCs w:val="24"/>
              </w:rPr>
            </w:pPr>
            <w:r w:rsidRPr="005360FD">
              <w:rPr>
                <w:rFonts w:eastAsia="標楷體" w:hint="eastAsia"/>
                <w:szCs w:val="24"/>
              </w:rPr>
              <w:t>程式設計之變數自我改變數值的意義與用途</w:t>
            </w:r>
          </w:p>
          <w:p w14:paraId="0354DE4A" w14:textId="77777777" w:rsidR="00722380" w:rsidRPr="005360FD" w:rsidRDefault="00722380" w:rsidP="00722380">
            <w:pPr>
              <w:pStyle w:val="a9"/>
              <w:widowControl/>
              <w:numPr>
                <w:ilvl w:val="0"/>
                <w:numId w:val="13"/>
              </w:numPr>
              <w:autoSpaceDE w:val="0"/>
              <w:autoSpaceDN w:val="0"/>
              <w:spacing w:before="121" w:line="240" w:lineRule="exact"/>
              <w:ind w:leftChars="0"/>
              <w:jc w:val="both"/>
              <w:rPr>
                <w:rFonts w:eastAsia="標楷體"/>
                <w:szCs w:val="24"/>
              </w:rPr>
            </w:pPr>
            <w:r w:rsidRPr="005360FD">
              <w:rPr>
                <w:rFonts w:eastAsia="標楷體" w:hint="eastAsia"/>
                <w:szCs w:val="24"/>
              </w:rPr>
              <w:t>說明單一條件判斷式</w:t>
            </w:r>
            <w:r w:rsidRPr="005360FD">
              <w:rPr>
                <w:rFonts w:eastAsia="標楷體" w:hint="eastAsia"/>
                <w:szCs w:val="24"/>
              </w:rPr>
              <w:t>(</w:t>
            </w:r>
            <w:r w:rsidRPr="005360FD">
              <w:rPr>
                <w:rFonts w:eastAsia="標楷體" w:hint="eastAsia"/>
                <w:szCs w:val="24"/>
              </w:rPr>
              <w:t>如果</w:t>
            </w:r>
            <w:r w:rsidRPr="005360FD">
              <w:rPr>
                <w:rFonts w:eastAsia="標楷體"/>
                <w:szCs w:val="24"/>
              </w:rPr>
              <w:t>…</w:t>
            </w:r>
            <w:r w:rsidRPr="005360FD">
              <w:rPr>
                <w:rFonts w:eastAsia="標楷體" w:hint="eastAsia"/>
                <w:szCs w:val="24"/>
              </w:rPr>
              <w:t>那麼</w:t>
            </w:r>
            <w:r w:rsidRPr="005360FD">
              <w:rPr>
                <w:rFonts w:eastAsia="標楷體"/>
                <w:szCs w:val="24"/>
              </w:rPr>
              <w:t>…)</w:t>
            </w:r>
            <w:r w:rsidRPr="005360FD">
              <w:rPr>
                <w:rFonts w:eastAsia="標楷體" w:hint="eastAsia"/>
                <w:szCs w:val="24"/>
              </w:rPr>
              <w:t>的意義與用途，並實際操作</w:t>
            </w:r>
          </w:p>
          <w:p w14:paraId="69E05C93" w14:textId="77777777" w:rsidR="00722380" w:rsidRPr="005360FD" w:rsidRDefault="00722380" w:rsidP="00722380">
            <w:pPr>
              <w:pStyle w:val="a9"/>
              <w:widowControl/>
              <w:numPr>
                <w:ilvl w:val="0"/>
                <w:numId w:val="13"/>
              </w:numPr>
              <w:autoSpaceDE w:val="0"/>
              <w:autoSpaceDN w:val="0"/>
              <w:spacing w:before="121" w:line="240" w:lineRule="exact"/>
              <w:ind w:leftChars="0"/>
              <w:jc w:val="both"/>
              <w:rPr>
                <w:rFonts w:eastAsia="標楷體"/>
                <w:szCs w:val="24"/>
              </w:rPr>
            </w:pPr>
            <w:r w:rsidRPr="005360FD">
              <w:rPr>
                <w:rFonts w:eastAsia="標楷體" w:hint="eastAsia"/>
                <w:szCs w:val="24"/>
              </w:rPr>
              <w:t>經由引導達成「搖桿向右推動時，</w:t>
            </w:r>
            <w:r w:rsidRPr="005360FD">
              <w:rPr>
                <w:rFonts w:eastAsia="標楷體" w:hint="eastAsia"/>
                <w:szCs w:val="24"/>
              </w:rPr>
              <w:t>L</w:t>
            </w:r>
            <w:r w:rsidRPr="005360FD">
              <w:rPr>
                <w:rFonts w:eastAsia="標楷體"/>
                <w:szCs w:val="24"/>
              </w:rPr>
              <w:t>ED</w:t>
            </w:r>
            <w:r w:rsidRPr="005360FD">
              <w:rPr>
                <w:rFonts w:eastAsia="標楷體" w:hint="eastAsia"/>
                <w:szCs w:val="24"/>
              </w:rPr>
              <w:t>變亮，顯示箭頭向右的圖案」的效果實作</w:t>
            </w:r>
          </w:p>
          <w:p w14:paraId="1AE3876D" w14:textId="77777777" w:rsidR="00722380" w:rsidRPr="0019600F" w:rsidRDefault="00722380" w:rsidP="00722380">
            <w:pPr>
              <w:pStyle w:val="a9"/>
              <w:widowControl/>
              <w:numPr>
                <w:ilvl w:val="0"/>
                <w:numId w:val="13"/>
              </w:numPr>
              <w:spacing w:line="300" w:lineRule="exact"/>
              <w:ind w:leftChars="0"/>
              <w:rPr>
                <w:rFonts w:ascii="標楷體" w:eastAsia="標楷體" w:hAnsi="標楷體" w:cs="新細明體"/>
                <w:b/>
                <w:kern w:val="0"/>
                <w:szCs w:val="24"/>
              </w:rPr>
            </w:pPr>
            <w:r w:rsidRPr="00E366C2">
              <w:rPr>
                <w:rFonts w:eastAsia="標楷體" w:hint="eastAsia"/>
                <w:szCs w:val="24"/>
              </w:rPr>
              <w:t>能透過討論擬定出可行的問題解決策略達成「搖桿向左推動時，</w:t>
            </w:r>
            <w:r w:rsidRPr="00E366C2">
              <w:rPr>
                <w:rFonts w:eastAsia="標楷體" w:hint="eastAsia"/>
                <w:szCs w:val="24"/>
              </w:rPr>
              <w:t>L</w:t>
            </w:r>
            <w:r w:rsidRPr="00E366C2">
              <w:rPr>
                <w:rFonts w:eastAsia="標楷體"/>
                <w:szCs w:val="24"/>
              </w:rPr>
              <w:t>ED</w:t>
            </w:r>
            <w:r w:rsidRPr="00E366C2">
              <w:rPr>
                <w:rFonts w:eastAsia="標楷體" w:hint="eastAsia"/>
                <w:szCs w:val="24"/>
              </w:rPr>
              <w:t>變暗，顯示箭頭向左的圖案」的效果實作</w:t>
            </w:r>
          </w:p>
          <w:p w14:paraId="164A372B" w14:textId="4B07097B" w:rsidR="00722380" w:rsidRPr="0019600F" w:rsidRDefault="00722380" w:rsidP="00722380">
            <w:pPr>
              <w:widowControl/>
              <w:spacing w:line="300" w:lineRule="exact"/>
              <w:rPr>
                <w:rFonts w:eastAsia="標楷體"/>
                <w:szCs w:val="24"/>
              </w:rPr>
            </w:pPr>
            <w:r w:rsidRPr="0019600F">
              <w:rPr>
                <w:rFonts w:eastAsia="標楷體" w:hint="eastAsia"/>
                <w:szCs w:val="24"/>
              </w:rPr>
              <w:lastRenderedPageBreak/>
              <w:t>活動三</w:t>
            </w:r>
            <w:r>
              <w:rPr>
                <w:rFonts w:eastAsia="標楷體" w:hint="eastAsia"/>
                <w:szCs w:val="24"/>
              </w:rPr>
              <w:t xml:space="preserve"> </w:t>
            </w:r>
            <w:r>
              <w:rPr>
                <w:rFonts w:eastAsia="標楷體" w:hint="eastAsia"/>
                <w:szCs w:val="24"/>
              </w:rPr>
              <w:t>進階練習</w:t>
            </w:r>
          </w:p>
          <w:p w14:paraId="530F9CFF" w14:textId="77777777" w:rsidR="00722380" w:rsidRPr="005360FD" w:rsidRDefault="00722380" w:rsidP="00722380">
            <w:pPr>
              <w:pStyle w:val="a9"/>
              <w:widowControl/>
              <w:numPr>
                <w:ilvl w:val="0"/>
                <w:numId w:val="15"/>
              </w:numPr>
              <w:ind w:leftChars="0"/>
              <w:jc w:val="both"/>
              <w:rPr>
                <w:rFonts w:eastAsia="標楷體"/>
                <w:szCs w:val="24"/>
              </w:rPr>
            </w:pPr>
            <w:r w:rsidRPr="005360FD">
              <w:rPr>
                <w:rFonts w:eastAsia="標楷體" w:hint="eastAsia"/>
                <w:szCs w:val="24"/>
              </w:rPr>
              <w:t>探討如何解決「讓亮度的數值維持在</w:t>
            </w:r>
            <w:r w:rsidRPr="005360FD">
              <w:rPr>
                <w:rFonts w:eastAsia="標楷體" w:hint="eastAsia"/>
                <w:szCs w:val="24"/>
              </w:rPr>
              <w:t>0~255</w:t>
            </w:r>
            <w:r w:rsidRPr="005360FD">
              <w:rPr>
                <w:rFonts w:eastAsia="標楷體" w:hint="eastAsia"/>
                <w:szCs w:val="24"/>
              </w:rPr>
              <w:t>之間」的</w:t>
            </w:r>
            <w:r>
              <w:rPr>
                <w:rFonts w:eastAsia="標楷體" w:hint="eastAsia"/>
                <w:szCs w:val="24"/>
              </w:rPr>
              <w:t>數學</w:t>
            </w:r>
            <w:r w:rsidRPr="005360FD">
              <w:rPr>
                <w:rFonts w:eastAsia="標楷體" w:hint="eastAsia"/>
                <w:szCs w:val="24"/>
              </w:rPr>
              <w:t>問題及問題修正策略</w:t>
            </w:r>
          </w:p>
          <w:p w14:paraId="1906CCAA" w14:textId="77777777" w:rsidR="00722380" w:rsidRPr="005360FD" w:rsidRDefault="00722380" w:rsidP="00722380">
            <w:pPr>
              <w:pStyle w:val="a9"/>
              <w:widowControl/>
              <w:numPr>
                <w:ilvl w:val="0"/>
                <w:numId w:val="15"/>
              </w:numPr>
              <w:ind w:leftChars="0"/>
              <w:jc w:val="both"/>
              <w:rPr>
                <w:rFonts w:eastAsia="標楷體"/>
                <w:szCs w:val="24"/>
              </w:rPr>
            </w:pPr>
            <w:r w:rsidRPr="005360FD">
              <w:rPr>
                <w:rFonts w:eastAsia="標楷體" w:hint="eastAsia"/>
                <w:szCs w:val="24"/>
              </w:rPr>
              <w:t>透過程式實作，設定亮度範圍</w:t>
            </w:r>
          </w:p>
          <w:p w14:paraId="69E3B51F" w14:textId="00259ECC" w:rsidR="00722380" w:rsidRPr="00011374" w:rsidRDefault="00722380" w:rsidP="00011374">
            <w:pPr>
              <w:pStyle w:val="a9"/>
              <w:widowControl/>
              <w:numPr>
                <w:ilvl w:val="0"/>
                <w:numId w:val="15"/>
              </w:numPr>
              <w:ind w:leftChars="0"/>
              <w:jc w:val="both"/>
              <w:rPr>
                <w:rFonts w:eastAsia="標楷體"/>
                <w:szCs w:val="24"/>
              </w:rPr>
            </w:pPr>
            <w:r w:rsidRPr="005360FD">
              <w:rPr>
                <w:rFonts w:eastAsia="標楷體" w:hint="eastAsia"/>
                <w:szCs w:val="24"/>
              </w:rPr>
              <w:t>配合演算法步驟，堆疊積木完成程式</w:t>
            </w:r>
          </w:p>
        </w:tc>
        <w:tc>
          <w:tcPr>
            <w:tcW w:w="40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5FA86543" w14:textId="2AE1987E" w:rsidR="00722380" w:rsidRPr="002E16A3" w:rsidRDefault="00722380" w:rsidP="00722380">
            <w:pPr>
              <w:widowControl/>
              <w:spacing w:line="300" w:lineRule="exact"/>
              <w:jc w:val="center"/>
              <w:rPr>
                <w:rFonts w:ascii="標楷體" w:eastAsia="標楷體" w:hAnsi="標楷體" w:cs="新細明體"/>
                <w:kern w:val="0"/>
                <w:szCs w:val="24"/>
              </w:rPr>
            </w:pPr>
            <w:r>
              <w:rPr>
                <w:rFonts w:ascii="標楷體" w:eastAsia="標楷體" w:hAnsi="標楷體" w:cs="標楷體" w:hint="eastAsia"/>
                <w:szCs w:val="24"/>
              </w:rPr>
              <w:lastRenderedPageBreak/>
              <w:t>3</w:t>
            </w:r>
          </w:p>
        </w:tc>
        <w:tc>
          <w:tcPr>
            <w:tcW w:w="155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4B35856D" w14:textId="77777777" w:rsidR="00722380" w:rsidRDefault="00722380" w:rsidP="00722380">
            <w:pPr>
              <w:spacing w:line="360" w:lineRule="exact"/>
              <w:ind w:firstLine="23"/>
              <w:jc w:val="both"/>
              <w:rPr>
                <w:rFonts w:ascii="標楷體" w:eastAsia="標楷體" w:hAnsi="標楷體"/>
                <w:szCs w:val="24"/>
              </w:rPr>
            </w:pPr>
            <w:r>
              <w:rPr>
                <w:rFonts w:ascii="標楷體" w:eastAsia="標楷體" w:hAnsi="標楷體" w:hint="eastAsia"/>
                <w:szCs w:val="24"/>
              </w:rPr>
              <w:t>高師大n</w:t>
            </w:r>
            <w:r>
              <w:rPr>
                <w:rFonts w:ascii="標楷體" w:eastAsia="標楷體" w:hAnsi="標楷體"/>
                <w:szCs w:val="24"/>
              </w:rPr>
              <w:t>knublock</w:t>
            </w:r>
            <w:r>
              <w:rPr>
                <w:rFonts w:ascii="標楷體" w:eastAsia="標楷體" w:hAnsi="標楷體" w:hint="eastAsia"/>
                <w:szCs w:val="24"/>
              </w:rPr>
              <w:t>網站資源</w:t>
            </w:r>
          </w:p>
          <w:p w14:paraId="3D699D67" w14:textId="77777777" w:rsidR="00722380" w:rsidRDefault="00722380" w:rsidP="00722380">
            <w:pPr>
              <w:pStyle w:val="TableParagraph"/>
              <w:spacing w:line="360" w:lineRule="exact"/>
              <w:jc w:val="both"/>
              <w:rPr>
                <w:rFonts w:ascii="標楷體" w:eastAsia="標楷體" w:hAnsi="標楷體"/>
                <w:sz w:val="24"/>
                <w:szCs w:val="24"/>
              </w:rPr>
            </w:pPr>
          </w:p>
          <w:p w14:paraId="7AC0A2E1" w14:textId="77777777" w:rsidR="00722380" w:rsidRDefault="00722380" w:rsidP="00722380">
            <w:pPr>
              <w:pStyle w:val="TableParagraph"/>
              <w:spacing w:line="360" w:lineRule="exact"/>
              <w:jc w:val="both"/>
              <w:rPr>
                <w:rFonts w:ascii="標楷體" w:eastAsia="標楷體" w:hAnsi="標楷體"/>
                <w:sz w:val="24"/>
                <w:szCs w:val="24"/>
              </w:rPr>
            </w:pPr>
          </w:p>
          <w:p w14:paraId="747501A4" w14:textId="17C85063" w:rsidR="00722380" w:rsidRDefault="00722380" w:rsidP="00722380">
            <w:pPr>
              <w:pStyle w:val="TableParagraph"/>
              <w:spacing w:line="360" w:lineRule="exact"/>
              <w:jc w:val="both"/>
              <w:rPr>
                <w:rFonts w:ascii="Times New Roman" w:eastAsia="標楷體" w:hAnsi="Times New Roman"/>
                <w:sz w:val="24"/>
                <w:szCs w:val="24"/>
              </w:rPr>
            </w:pPr>
            <w:r w:rsidRPr="0031611A">
              <w:rPr>
                <w:rFonts w:ascii="標楷體" w:eastAsia="標楷體" w:hAnsi="標楷體" w:hint="eastAsia"/>
                <w:sz w:val="24"/>
                <w:szCs w:val="24"/>
              </w:rPr>
              <w:t>公版教具元件</w:t>
            </w:r>
          </w:p>
          <w:p w14:paraId="160BFD48" w14:textId="67564A80" w:rsidR="00722380" w:rsidRPr="0024087D" w:rsidRDefault="00722380" w:rsidP="00722380">
            <w:pPr>
              <w:pStyle w:val="TableParagraph"/>
              <w:spacing w:line="360" w:lineRule="exact"/>
              <w:jc w:val="both"/>
              <w:rPr>
                <w:rFonts w:ascii="Times New Roman" w:eastAsia="標楷體" w:hAnsi="Times New Roman"/>
                <w:sz w:val="24"/>
                <w:szCs w:val="24"/>
              </w:rPr>
            </w:pPr>
            <w:r w:rsidRPr="0024087D">
              <w:rPr>
                <w:rFonts w:ascii="Times New Roman" w:eastAsia="標楷體" w:hAnsi="Times New Roman" w:hint="eastAsia"/>
                <w:sz w:val="24"/>
                <w:szCs w:val="24"/>
              </w:rPr>
              <w:t>搖桿</w:t>
            </w:r>
          </w:p>
          <w:p w14:paraId="6500764A" w14:textId="74D3A5B3" w:rsidR="00722380" w:rsidRPr="0024087D" w:rsidRDefault="00722380" w:rsidP="00722380">
            <w:pPr>
              <w:pStyle w:val="TableParagraph"/>
              <w:spacing w:line="360" w:lineRule="exact"/>
              <w:jc w:val="both"/>
              <w:rPr>
                <w:rFonts w:ascii="Times New Roman" w:eastAsia="標楷體" w:hAnsi="Times New Roman"/>
                <w:sz w:val="24"/>
                <w:szCs w:val="24"/>
              </w:rPr>
            </w:pPr>
            <w:r w:rsidRPr="0024087D">
              <w:rPr>
                <w:rFonts w:ascii="Times New Roman" w:eastAsia="標楷體" w:hAnsi="Times New Roman" w:cstheme="minorBidi"/>
                <w:kern w:val="2"/>
                <w:sz w:val="24"/>
                <w:szCs w:val="24"/>
              </w:rPr>
              <w:t>LED</w:t>
            </w:r>
            <w:r w:rsidR="00011374">
              <w:rPr>
                <w:rFonts w:ascii="Times New Roman" w:eastAsia="標楷體" w:hAnsi="Times New Roman" w:cstheme="minorBidi" w:hint="eastAsia"/>
                <w:kern w:val="2"/>
                <w:sz w:val="24"/>
                <w:szCs w:val="24"/>
              </w:rPr>
              <w:t>燈條</w:t>
            </w:r>
          </w:p>
          <w:p w14:paraId="17D430AF" w14:textId="1B05E9D9" w:rsidR="00722380" w:rsidRPr="00F752BE" w:rsidRDefault="00A37B44" w:rsidP="00722380">
            <w:pPr>
              <w:widowControl/>
              <w:spacing w:line="300" w:lineRule="exact"/>
              <w:ind w:leftChars="-40" w:hangingChars="40" w:hanging="96"/>
              <w:rPr>
                <w:rFonts w:ascii="標楷體" w:eastAsia="標楷體" w:hAnsi="標楷體" w:cs="新細明體"/>
                <w:kern w:val="0"/>
                <w:szCs w:val="24"/>
              </w:rPr>
            </w:pPr>
            <w:r>
              <w:rPr>
                <w:rFonts w:ascii="Times New Roman" w:eastAsia="標楷體" w:hAnsi="Times New Roman" w:hint="eastAsia"/>
                <w:szCs w:val="24"/>
              </w:rPr>
              <w:t xml:space="preserve"> </w:t>
            </w:r>
            <w:r w:rsidR="00722380" w:rsidRPr="0024087D">
              <w:rPr>
                <w:rFonts w:ascii="Times New Roman" w:eastAsia="標楷體" w:hAnsi="Times New Roman" w:hint="eastAsia"/>
                <w:szCs w:val="24"/>
              </w:rPr>
              <w:t>8*8</w:t>
            </w:r>
            <w:r w:rsidR="00722380" w:rsidRPr="0024087D">
              <w:rPr>
                <w:rFonts w:ascii="Times New Roman" w:eastAsia="標楷體" w:hAnsi="Times New Roman" w:hint="eastAsia"/>
                <w:szCs w:val="24"/>
              </w:rPr>
              <w:t>點矩陣</w:t>
            </w:r>
          </w:p>
        </w:tc>
        <w:tc>
          <w:tcPr>
            <w:tcW w:w="15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6B599447" w14:textId="77777777" w:rsidR="00722380" w:rsidRDefault="00722380" w:rsidP="00722380">
            <w:pPr>
              <w:ind w:left="311" w:hanging="219"/>
              <w:rPr>
                <w:rFonts w:ascii="標楷體" w:eastAsia="標楷體" w:hAnsi="標楷體" w:cs="標楷體"/>
                <w:szCs w:val="24"/>
              </w:rPr>
            </w:pPr>
            <w:r>
              <w:rPr>
                <w:rFonts w:ascii="標楷體" w:eastAsia="標楷體" w:hAnsi="標楷體" w:cs="標楷體"/>
                <w:szCs w:val="24"/>
              </w:rPr>
              <w:t>1.觀察記錄</w:t>
            </w:r>
          </w:p>
          <w:p w14:paraId="63272D3C" w14:textId="7184DC21" w:rsidR="00722380" w:rsidRDefault="00722380" w:rsidP="00722380">
            <w:pPr>
              <w:ind w:left="311" w:hanging="219"/>
              <w:rPr>
                <w:rFonts w:ascii="標楷體" w:eastAsia="標楷體" w:hAnsi="標楷體" w:cs="標楷體"/>
                <w:szCs w:val="24"/>
              </w:rPr>
            </w:pPr>
            <w:r>
              <w:rPr>
                <w:rFonts w:ascii="標楷體" w:eastAsia="標楷體" w:hAnsi="標楷體" w:cs="標楷體"/>
                <w:szCs w:val="24"/>
              </w:rPr>
              <w:t>2.作品繳交</w:t>
            </w:r>
          </w:p>
          <w:p w14:paraId="46159795" w14:textId="70FF3607" w:rsidR="00722380" w:rsidRDefault="00722380" w:rsidP="00722380">
            <w:pPr>
              <w:ind w:left="311" w:hanging="219"/>
              <w:rPr>
                <w:rFonts w:ascii="標楷體" w:eastAsia="標楷體" w:hAnsi="標楷體" w:cs="標楷體"/>
                <w:szCs w:val="24"/>
              </w:rPr>
            </w:pPr>
            <w:r>
              <w:rPr>
                <w:rFonts w:ascii="標楷體" w:eastAsia="標楷體" w:hAnsi="標楷體" w:cs="標楷體"/>
                <w:szCs w:val="24"/>
              </w:rPr>
              <w:t>3.參與態度</w:t>
            </w:r>
          </w:p>
          <w:p w14:paraId="406E31FE" w14:textId="3A0BE1AF" w:rsidR="00722380" w:rsidRPr="00F752BE" w:rsidRDefault="00722380" w:rsidP="00722380">
            <w:pPr>
              <w:widowControl/>
              <w:spacing w:line="300" w:lineRule="exact"/>
              <w:ind w:firstLine="23"/>
              <w:rPr>
                <w:rFonts w:ascii="標楷體" w:eastAsia="標楷體" w:hAnsi="標楷體" w:cs="新細明體"/>
                <w:kern w:val="0"/>
                <w:szCs w:val="24"/>
              </w:rPr>
            </w:pPr>
          </w:p>
        </w:tc>
        <w:tc>
          <w:tcPr>
            <w:tcW w:w="1276"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5BDB2671" w14:textId="367EE152" w:rsidR="00722380" w:rsidRPr="00443B72" w:rsidRDefault="00722380" w:rsidP="00722380">
            <w:pPr>
              <w:widowControl/>
              <w:spacing w:line="300" w:lineRule="exact"/>
              <w:rPr>
                <w:rFonts w:ascii="標楷體" w:eastAsia="標楷體" w:hAnsi="標楷體" w:cs="新細明體"/>
                <w:kern w:val="0"/>
                <w:szCs w:val="24"/>
              </w:rPr>
            </w:pPr>
          </w:p>
        </w:tc>
        <w:tc>
          <w:tcPr>
            <w:tcW w:w="103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015EA8CD" w14:textId="77777777" w:rsidR="00722380" w:rsidRPr="002E16A3" w:rsidRDefault="00722380" w:rsidP="00722380">
            <w:pPr>
              <w:widowControl/>
              <w:spacing w:line="300" w:lineRule="exact"/>
              <w:ind w:left="-14" w:hanging="7"/>
              <w:rPr>
                <w:rFonts w:ascii="標楷體" w:eastAsia="標楷體" w:hAnsi="標楷體" w:cs="新細明體"/>
                <w:kern w:val="0"/>
                <w:szCs w:val="24"/>
              </w:rPr>
            </w:pPr>
            <w:r w:rsidRPr="002E16A3">
              <w:rPr>
                <w:rFonts w:ascii="標楷體" w:eastAsia="標楷體" w:hAnsi="標楷體" w:cs="Times New Roman"/>
                <w:kern w:val="0"/>
                <w:szCs w:val="24"/>
              </w:rPr>
              <w:t>□</w:t>
            </w:r>
            <w:r w:rsidRPr="002E16A3">
              <w:rPr>
                <w:rFonts w:ascii="標楷體" w:eastAsia="標楷體" w:hAnsi="標楷體" w:cs="新細明體"/>
                <w:kern w:val="0"/>
                <w:szCs w:val="24"/>
              </w:rPr>
              <w:t>實施跨領域或跨科目協同教學(需另申請授課鐘點費)</w:t>
            </w:r>
          </w:p>
          <w:p w14:paraId="277E7B98" w14:textId="77777777" w:rsidR="00722380" w:rsidRPr="002E16A3" w:rsidRDefault="00722380" w:rsidP="00722380">
            <w:pPr>
              <w:widowControl/>
              <w:spacing w:line="300" w:lineRule="exact"/>
              <w:ind w:left="-120" w:firstLine="98"/>
              <w:rPr>
                <w:rFonts w:ascii="標楷體" w:eastAsia="標楷體" w:hAnsi="標楷體" w:cs="新細明體"/>
                <w:kern w:val="0"/>
                <w:szCs w:val="24"/>
              </w:rPr>
            </w:pPr>
            <w:r w:rsidRPr="002E16A3">
              <w:rPr>
                <w:rFonts w:ascii="標楷體" w:eastAsia="標楷體" w:hAnsi="標楷體" w:cs="新細明體" w:hint="eastAsia"/>
                <w:kern w:val="0"/>
                <w:szCs w:val="24"/>
              </w:rPr>
              <w:t>1.</w:t>
            </w:r>
            <w:r w:rsidRPr="002E16A3">
              <w:rPr>
                <w:rFonts w:ascii="標楷體" w:eastAsia="標楷體" w:hAnsi="標楷體" w:cs="新細明體"/>
                <w:kern w:val="0"/>
                <w:szCs w:val="24"/>
              </w:rPr>
              <w:t>協同科目</w:t>
            </w:r>
          </w:p>
          <w:p w14:paraId="3A5835C3" w14:textId="77777777" w:rsidR="00722380" w:rsidRPr="002E16A3" w:rsidRDefault="00722380" w:rsidP="00722380">
            <w:pPr>
              <w:widowControl/>
              <w:spacing w:line="300" w:lineRule="exact"/>
              <w:rPr>
                <w:rFonts w:ascii="標楷體" w:eastAsia="標楷體" w:hAnsi="標楷體" w:cs="新細明體"/>
                <w:kern w:val="0"/>
                <w:szCs w:val="24"/>
              </w:rPr>
            </w:pPr>
            <w:r w:rsidRPr="002E16A3">
              <w:rPr>
                <w:rFonts w:ascii="標楷體" w:eastAsia="標楷體" w:hAnsi="標楷體" w:cs="新細明體" w:hint="eastAsia"/>
                <w:kern w:val="0"/>
                <w:szCs w:val="24"/>
              </w:rPr>
              <w:t xml:space="preserve">: </w:t>
            </w:r>
            <w:r w:rsidRPr="002E16A3">
              <w:rPr>
                <w:rFonts w:ascii="標楷體" w:eastAsia="標楷體" w:hAnsi="標楷體" w:cs="新細明體"/>
                <w:kern w:val="0"/>
                <w:szCs w:val="24"/>
                <w:u w:val="single"/>
              </w:rPr>
              <w:t xml:space="preserve">     </w:t>
            </w:r>
            <w:r w:rsidRPr="002E16A3">
              <w:rPr>
                <w:rFonts w:ascii="標楷體" w:eastAsia="標楷體" w:hAnsi="標楷體" w:cs="新細明體" w:hint="eastAsia"/>
                <w:kern w:val="0"/>
                <w:szCs w:val="24"/>
                <w:u w:val="single"/>
              </w:rPr>
              <w:t xml:space="preserve">   </w:t>
            </w:r>
            <w:r w:rsidRPr="002E16A3">
              <w:rPr>
                <w:rFonts w:ascii="標楷體" w:eastAsia="標楷體" w:hAnsi="標楷體" w:cs="新細明體"/>
                <w:kern w:val="0"/>
                <w:szCs w:val="24"/>
              </w:rPr>
              <w:t xml:space="preserve"> </w:t>
            </w:r>
          </w:p>
          <w:p w14:paraId="65133A04" w14:textId="77777777" w:rsidR="00722380" w:rsidRPr="002E16A3" w:rsidRDefault="00722380" w:rsidP="00722380">
            <w:pPr>
              <w:widowControl/>
              <w:spacing w:line="300" w:lineRule="exact"/>
              <w:ind w:left="-14" w:hanging="7"/>
              <w:rPr>
                <w:rFonts w:ascii="標楷體" w:eastAsia="標楷體" w:hAnsi="標楷體" w:cs="新細明體"/>
                <w:kern w:val="0"/>
                <w:szCs w:val="24"/>
              </w:rPr>
            </w:pPr>
            <w:r w:rsidRPr="002E16A3">
              <w:rPr>
                <w:rFonts w:ascii="標楷體" w:eastAsia="標楷體" w:hAnsi="標楷體" w:cs="新細明體"/>
                <w:kern w:val="0"/>
                <w:szCs w:val="24"/>
              </w:rPr>
              <w:t>2.協同節數</w:t>
            </w:r>
          </w:p>
          <w:p w14:paraId="2DA58837" w14:textId="77777777" w:rsidR="00722380" w:rsidRPr="002E16A3" w:rsidRDefault="00722380" w:rsidP="00722380">
            <w:pPr>
              <w:widowControl/>
              <w:spacing w:line="300" w:lineRule="exact"/>
              <w:ind w:left="-14" w:hanging="7"/>
              <w:rPr>
                <w:rFonts w:ascii="標楷體" w:eastAsia="標楷體" w:hAnsi="標楷體" w:cs="新細明體"/>
                <w:kern w:val="0"/>
                <w:szCs w:val="24"/>
              </w:rPr>
            </w:pPr>
            <w:r w:rsidRPr="002E16A3">
              <w:rPr>
                <w:rFonts w:ascii="標楷體" w:eastAsia="標楷體" w:hAnsi="標楷體" w:cs="新細明體"/>
                <w:kern w:val="0"/>
                <w:szCs w:val="24"/>
              </w:rPr>
              <w:t>：</w:t>
            </w:r>
            <w:r w:rsidRPr="002E16A3">
              <w:rPr>
                <w:rFonts w:ascii="標楷體" w:eastAsia="標楷體" w:hAnsi="標楷體" w:cs="新細明體"/>
                <w:kern w:val="0"/>
                <w:szCs w:val="24"/>
                <w:u w:val="single"/>
              </w:rPr>
              <w:t xml:space="preserve">    </w:t>
            </w:r>
            <w:r w:rsidRPr="002E16A3">
              <w:rPr>
                <w:rFonts w:ascii="標楷體" w:eastAsia="標楷體" w:hAnsi="標楷體" w:cs="新細明體" w:hint="eastAsia"/>
                <w:kern w:val="0"/>
                <w:szCs w:val="24"/>
                <w:u w:val="single"/>
              </w:rPr>
              <w:t xml:space="preserve">     </w:t>
            </w:r>
            <w:r w:rsidRPr="002E16A3">
              <w:rPr>
                <w:rFonts w:ascii="標楷體" w:eastAsia="標楷體" w:hAnsi="標楷體" w:cs="新細明體"/>
                <w:kern w:val="0"/>
                <w:szCs w:val="24"/>
              </w:rPr>
              <w:t xml:space="preserve"> </w:t>
            </w:r>
          </w:p>
        </w:tc>
      </w:tr>
      <w:tr w:rsidR="00722380" w:rsidRPr="002E16A3" w14:paraId="5283A356" w14:textId="77777777" w:rsidTr="00F752BE">
        <w:trPr>
          <w:trHeight w:val="320"/>
        </w:trPr>
        <w:tc>
          <w:tcPr>
            <w:tcW w:w="824"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4369578F" w14:textId="3DC3591F" w:rsidR="00722380" w:rsidRPr="002E16A3" w:rsidRDefault="00722380" w:rsidP="00722380">
            <w:pPr>
              <w:widowControl/>
              <w:spacing w:line="300" w:lineRule="exact"/>
              <w:ind w:firstLine="23"/>
              <w:rPr>
                <w:rFonts w:ascii="標楷體" w:eastAsia="標楷體" w:hAnsi="標楷體" w:cs="新細明體"/>
                <w:kern w:val="0"/>
                <w:szCs w:val="24"/>
              </w:rPr>
            </w:pPr>
            <w:r w:rsidRPr="0055472A">
              <w:rPr>
                <w:rFonts w:ascii="標楷體" w:eastAsia="標楷體" w:hAnsi="標楷體" w:cs="標楷體"/>
                <w:szCs w:val="24"/>
              </w:rPr>
              <w:t>第</w:t>
            </w:r>
            <w:r w:rsidR="006043BD">
              <w:rPr>
                <w:rFonts w:ascii="標楷體" w:eastAsia="標楷體" w:hAnsi="標楷體" w:cs="標楷體" w:hint="eastAsia"/>
                <w:szCs w:val="24"/>
              </w:rPr>
              <w:t>10</w:t>
            </w:r>
            <w:r w:rsidRPr="0055472A">
              <w:rPr>
                <w:rFonts w:ascii="標楷體" w:eastAsia="標楷體" w:hAnsi="標楷體" w:cs="標楷體"/>
                <w:szCs w:val="24"/>
              </w:rPr>
              <w:t>週</w:t>
            </w:r>
          </w:p>
        </w:tc>
        <w:tc>
          <w:tcPr>
            <w:tcW w:w="155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7DCEA874" w14:textId="11728526" w:rsidR="00722380" w:rsidRPr="003F04B4" w:rsidRDefault="00722380" w:rsidP="00722380">
            <w:pPr>
              <w:widowControl/>
              <w:spacing w:line="300" w:lineRule="exact"/>
              <w:ind w:hanging="93"/>
              <w:rPr>
                <w:rFonts w:ascii="標楷體" w:eastAsia="標楷體" w:hAnsi="標楷體" w:cs="新細明體"/>
                <w:kern w:val="0"/>
                <w:szCs w:val="24"/>
              </w:rPr>
            </w:pPr>
            <w:r w:rsidRPr="0055472A">
              <w:rPr>
                <w:rFonts w:ascii="標楷體" w:eastAsia="標楷體" w:hAnsi="標楷體" w:cs="Times New Roman"/>
                <w:color w:val="000000"/>
                <w:szCs w:val="24"/>
                <w:shd w:val="clear" w:color="auto" w:fill="FFFFFF"/>
              </w:rPr>
              <w:t>運 a-IV-能了解資訊科技相關之法律、倫理及社會議題，以保護自己與尊重他人。</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vAlign w:val="center"/>
            <w:hideMark/>
          </w:tcPr>
          <w:p w14:paraId="56098728" w14:textId="2B99E6AA" w:rsidR="00722380" w:rsidRPr="003F04B4" w:rsidRDefault="00722380" w:rsidP="00722380">
            <w:pPr>
              <w:rPr>
                <w:rFonts w:ascii="標楷體" w:eastAsia="標楷體" w:hAnsi="標楷體" w:cs="新細明體"/>
                <w:kern w:val="0"/>
                <w:szCs w:val="24"/>
              </w:rPr>
            </w:pPr>
            <w:r w:rsidRPr="00D261AC">
              <w:rPr>
                <w:rFonts w:ascii="標楷體" w:eastAsia="標楷體" w:hAnsi="標楷體" w:hint="eastAsia"/>
                <w:spacing w:val="15"/>
                <w:szCs w:val="24"/>
                <w:shd w:val="clear" w:color="auto" w:fill="FFFFFF"/>
              </w:rPr>
              <w:t>IS-03-04 資料安全</w:t>
            </w:r>
          </w:p>
          <w:p w14:paraId="67713CB6" w14:textId="17836BCA" w:rsidR="00722380" w:rsidRPr="003F04B4" w:rsidRDefault="00722380" w:rsidP="00722380">
            <w:pPr>
              <w:widowControl/>
              <w:spacing w:line="300" w:lineRule="exact"/>
              <w:rPr>
                <w:rFonts w:ascii="標楷體" w:eastAsia="標楷體" w:hAnsi="標楷體" w:cs="新細明體"/>
                <w:kern w:val="0"/>
                <w:szCs w:val="24"/>
              </w:rPr>
            </w:pPr>
          </w:p>
        </w:tc>
        <w:tc>
          <w:tcPr>
            <w:tcW w:w="5828"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2AB87F40" w14:textId="79B5926A" w:rsidR="00722380" w:rsidRPr="00D112D1" w:rsidRDefault="00722380" w:rsidP="00722380">
            <w:pPr>
              <w:rPr>
                <w:rFonts w:ascii="標楷體" w:eastAsia="標楷體" w:hAnsi="標楷體" w:cs="標楷體"/>
                <w:color w:val="C45911" w:themeColor="accent2" w:themeShade="BF"/>
                <w:szCs w:val="24"/>
              </w:rPr>
            </w:pPr>
            <w:r w:rsidRPr="00D112D1">
              <w:rPr>
                <w:rFonts w:ascii="標楷體" w:eastAsia="標楷體" w:hAnsi="標楷體" w:cs="標楷體" w:hint="eastAsia"/>
                <w:color w:val="C45911" w:themeColor="accent2" w:themeShade="BF"/>
                <w:szCs w:val="24"/>
              </w:rPr>
              <w:t>單元三 資訊安全</w:t>
            </w:r>
            <w:r>
              <w:rPr>
                <w:rFonts w:ascii="標楷體" w:eastAsia="標楷體" w:hAnsi="標楷體" w:cs="標楷體" w:hint="eastAsia"/>
                <w:color w:val="C45911" w:themeColor="accent2" w:themeShade="BF"/>
                <w:szCs w:val="24"/>
              </w:rPr>
              <w:t>-</w:t>
            </w:r>
            <w:r w:rsidRPr="002406AB">
              <w:rPr>
                <w:rFonts w:ascii="標楷體" w:eastAsia="標楷體" w:hAnsi="標楷體" w:cs="標楷體"/>
                <w:color w:val="C45911" w:themeColor="accent2" w:themeShade="BF"/>
                <w:szCs w:val="24"/>
              </w:rPr>
              <w:t>數位足跡</w:t>
            </w:r>
          </w:p>
          <w:p w14:paraId="07B02C35" w14:textId="77777777" w:rsidR="00722380" w:rsidRPr="002406AB" w:rsidRDefault="00722380" w:rsidP="00722380">
            <w:pPr>
              <w:pStyle w:val="5"/>
              <w:spacing w:line="240" w:lineRule="auto"/>
              <w:ind w:leftChars="0" w:left="0"/>
              <w:textAlignment w:val="baseline"/>
              <w:rPr>
                <w:rFonts w:ascii="標楷體" w:eastAsia="標楷體" w:hAnsi="標楷體" w:cs="標楷體"/>
                <w:b w:val="0"/>
                <w:bCs w:val="0"/>
                <w:color w:val="C45911" w:themeColor="accent2" w:themeShade="BF"/>
                <w:sz w:val="24"/>
                <w:szCs w:val="24"/>
              </w:rPr>
            </w:pPr>
            <w:r w:rsidRPr="002406AB">
              <w:rPr>
                <w:rFonts w:ascii="標楷體" w:eastAsia="標楷體" w:hAnsi="標楷體" w:cs="標楷體"/>
                <w:b w:val="0"/>
                <w:bCs w:val="0"/>
                <w:color w:val="C45911" w:themeColor="accent2" w:themeShade="BF"/>
                <w:sz w:val="24"/>
                <w:szCs w:val="24"/>
              </w:rPr>
              <w:t>１.引起動機</w:t>
            </w:r>
          </w:p>
          <w:p w14:paraId="0C9CA96D" w14:textId="57834DDE" w:rsidR="00722380" w:rsidRPr="002406AB" w:rsidRDefault="00722380" w:rsidP="00722380">
            <w:pPr>
              <w:textAlignment w:val="baseline"/>
              <w:rPr>
                <w:rFonts w:ascii="標楷體" w:eastAsia="標楷體" w:hAnsi="標楷體" w:cs="標楷體"/>
                <w:color w:val="C45911" w:themeColor="accent2" w:themeShade="BF"/>
                <w:szCs w:val="24"/>
              </w:rPr>
            </w:pPr>
            <w:r>
              <w:rPr>
                <w:rFonts w:ascii="標楷體" w:eastAsia="標楷體" w:hAnsi="標楷體" w:cs="標楷體" w:hint="eastAsia"/>
                <w:color w:val="C45911" w:themeColor="accent2" w:themeShade="BF"/>
                <w:szCs w:val="24"/>
              </w:rPr>
              <w:t xml:space="preserve">   </w:t>
            </w:r>
            <w:r w:rsidRPr="002406AB">
              <w:rPr>
                <w:rFonts w:ascii="標楷體" w:eastAsia="標楷體" w:hAnsi="標楷體" w:cs="標楷體" w:hint="eastAsia"/>
                <w:color w:val="C45911" w:themeColor="accent2" w:themeShade="BF"/>
                <w:szCs w:val="24"/>
              </w:rPr>
              <w:t>教師提問：鼓勵學生發表意見</w:t>
            </w:r>
          </w:p>
          <w:p w14:paraId="711C689A" w14:textId="77777777" w:rsidR="00722380" w:rsidRPr="002406AB" w:rsidRDefault="00722380" w:rsidP="00722380">
            <w:pPr>
              <w:widowControl/>
              <w:ind w:left="360"/>
              <w:textAlignment w:val="baseline"/>
              <w:rPr>
                <w:rFonts w:ascii="標楷體" w:eastAsia="標楷體" w:hAnsi="標楷體" w:cs="標楷體"/>
                <w:color w:val="C45911" w:themeColor="accent2" w:themeShade="BF"/>
                <w:szCs w:val="24"/>
              </w:rPr>
            </w:pPr>
            <w:r w:rsidRPr="002406AB">
              <w:rPr>
                <w:rFonts w:ascii="標楷體" w:eastAsia="標楷體" w:hAnsi="標楷體" w:cs="標楷體"/>
                <w:color w:val="C45911" w:themeColor="accent2" w:themeShade="BF"/>
                <w:szCs w:val="24"/>
              </w:rPr>
              <w:t>請試著說說看,什麼是「數位足跡」?</w:t>
            </w:r>
          </w:p>
          <w:p w14:paraId="3D4C372C" w14:textId="77777777" w:rsidR="00722380" w:rsidRPr="002406AB" w:rsidRDefault="00722380" w:rsidP="00722380">
            <w:pPr>
              <w:pStyle w:val="5"/>
              <w:spacing w:line="240" w:lineRule="auto"/>
              <w:ind w:leftChars="0" w:left="0"/>
              <w:textAlignment w:val="baseline"/>
              <w:rPr>
                <w:rFonts w:ascii="標楷體" w:eastAsia="標楷體" w:hAnsi="標楷體" w:cs="標楷體"/>
                <w:b w:val="0"/>
                <w:bCs w:val="0"/>
                <w:color w:val="C45911" w:themeColor="accent2" w:themeShade="BF"/>
                <w:sz w:val="24"/>
                <w:szCs w:val="24"/>
              </w:rPr>
            </w:pPr>
            <w:r w:rsidRPr="002406AB">
              <w:rPr>
                <w:rFonts w:ascii="標楷體" w:eastAsia="標楷體" w:hAnsi="標楷體" w:cs="標楷體"/>
                <w:b w:val="0"/>
                <w:bCs w:val="0"/>
                <w:color w:val="C45911" w:themeColor="accent2" w:themeShade="BF"/>
                <w:sz w:val="24"/>
                <w:szCs w:val="24"/>
              </w:rPr>
              <w:t>２.動畫教材播放</w:t>
            </w:r>
          </w:p>
          <w:p w14:paraId="193E6BA0" w14:textId="77777777" w:rsidR="00722380" w:rsidRPr="002406AB" w:rsidRDefault="00722380" w:rsidP="00722380">
            <w:pPr>
              <w:pStyle w:val="5"/>
              <w:spacing w:line="240" w:lineRule="auto"/>
              <w:ind w:leftChars="0" w:left="0"/>
              <w:textAlignment w:val="baseline"/>
              <w:rPr>
                <w:rFonts w:ascii="標楷體" w:eastAsia="標楷體" w:hAnsi="標楷體" w:cs="標楷體"/>
                <w:b w:val="0"/>
                <w:bCs w:val="0"/>
                <w:color w:val="C45911" w:themeColor="accent2" w:themeShade="BF"/>
                <w:sz w:val="24"/>
                <w:szCs w:val="24"/>
              </w:rPr>
            </w:pPr>
            <w:r w:rsidRPr="002406AB">
              <w:rPr>
                <w:rFonts w:ascii="標楷體" w:eastAsia="標楷體" w:hAnsi="標楷體" w:cs="標楷體"/>
                <w:b w:val="0"/>
                <w:bCs w:val="0"/>
                <w:color w:val="C45911" w:themeColor="accent2" w:themeShade="BF"/>
                <w:sz w:val="24"/>
                <w:szCs w:val="24"/>
              </w:rPr>
              <w:t>３.討論與說明</w:t>
            </w:r>
          </w:p>
          <w:p w14:paraId="0AB39599" w14:textId="2BA7A2E9" w:rsidR="00722380" w:rsidRPr="002406AB" w:rsidRDefault="00722380" w:rsidP="00722380">
            <w:pPr>
              <w:textAlignment w:val="baseline"/>
              <w:rPr>
                <w:rFonts w:ascii="標楷體" w:eastAsia="標楷體" w:hAnsi="標楷體" w:cs="標楷體"/>
                <w:color w:val="C45911" w:themeColor="accent2" w:themeShade="BF"/>
                <w:szCs w:val="24"/>
              </w:rPr>
            </w:pPr>
            <w:r>
              <w:rPr>
                <w:rFonts w:ascii="標楷體" w:eastAsia="標楷體" w:hAnsi="標楷體" w:cs="標楷體" w:hint="eastAsia"/>
                <w:color w:val="C45911" w:themeColor="accent2" w:themeShade="BF"/>
                <w:szCs w:val="24"/>
              </w:rPr>
              <w:t xml:space="preserve">   </w:t>
            </w:r>
            <w:r w:rsidRPr="002406AB">
              <w:rPr>
                <w:rFonts w:ascii="標楷體" w:eastAsia="標楷體" w:hAnsi="標楷體" w:cs="標楷體" w:hint="eastAsia"/>
                <w:color w:val="C45911" w:themeColor="accent2" w:themeShade="BF"/>
                <w:szCs w:val="24"/>
              </w:rPr>
              <w:t>(1) 引導學生閱讀延伸學習文章</w:t>
            </w:r>
          </w:p>
          <w:p w14:paraId="267EB21A" w14:textId="6FE761EB" w:rsidR="00722380" w:rsidRPr="002406AB" w:rsidRDefault="00722380" w:rsidP="00722380">
            <w:pPr>
              <w:textAlignment w:val="baseline"/>
              <w:rPr>
                <w:rFonts w:ascii="標楷體" w:eastAsia="標楷體" w:hAnsi="標楷體" w:cs="標楷體"/>
                <w:color w:val="C45911" w:themeColor="accent2" w:themeShade="BF"/>
                <w:szCs w:val="24"/>
              </w:rPr>
            </w:pPr>
            <w:r>
              <w:rPr>
                <w:rFonts w:ascii="標楷體" w:eastAsia="標楷體" w:hAnsi="標楷體" w:cs="標楷體" w:hint="eastAsia"/>
                <w:color w:val="C45911" w:themeColor="accent2" w:themeShade="BF"/>
                <w:szCs w:val="24"/>
              </w:rPr>
              <w:t xml:space="preserve">   </w:t>
            </w:r>
            <w:r w:rsidRPr="002406AB">
              <w:rPr>
                <w:rFonts w:ascii="標楷體" w:eastAsia="標楷體" w:hAnsi="標楷體" w:cs="標楷體" w:hint="eastAsia"/>
                <w:color w:val="C45911" w:themeColor="accent2" w:themeShade="BF"/>
                <w:szCs w:val="24"/>
              </w:rPr>
              <w:t>(2) 教師提問,請學生發表意見:</w:t>
            </w:r>
          </w:p>
          <w:p w14:paraId="658346AA" w14:textId="6C4E25C4" w:rsidR="00722380" w:rsidRPr="002406AB" w:rsidRDefault="00722380" w:rsidP="00722380">
            <w:pPr>
              <w:widowControl/>
              <w:ind w:leftChars="200" w:left="480"/>
              <w:textAlignment w:val="baseline"/>
              <w:rPr>
                <w:rFonts w:ascii="標楷體" w:eastAsia="標楷體" w:hAnsi="標楷體" w:cs="標楷體"/>
                <w:color w:val="C45911" w:themeColor="accent2" w:themeShade="BF"/>
                <w:szCs w:val="24"/>
              </w:rPr>
            </w:pPr>
            <w:r>
              <w:rPr>
                <w:rFonts w:ascii="標楷體" w:eastAsia="標楷體" w:hAnsi="標楷體" w:cs="標楷體" w:hint="eastAsia"/>
                <w:color w:val="C45911" w:themeColor="accent2" w:themeShade="BF"/>
                <w:szCs w:val="24"/>
              </w:rPr>
              <w:t xml:space="preserve">    </w:t>
            </w:r>
            <w:r w:rsidRPr="002406AB">
              <w:rPr>
                <w:rFonts w:ascii="標楷體" w:eastAsia="標楷體" w:hAnsi="標楷體" w:cs="標楷體"/>
                <w:color w:val="C45911" w:themeColor="accent2" w:themeShade="BF"/>
                <w:szCs w:val="24"/>
              </w:rPr>
              <w:t>請試著上網搜尋自己的名字,並和同學分享你找到哪些屬於你的數位足跡。</w:t>
            </w:r>
          </w:p>
          <w:p w14:paraId="783AE2F0" w14:textId="77777777" w:rsidR="00722380" w:rsidRPr="002406AB" w:rsidRDefault="00722380" w:rsidP="00722380">
            <w:pPr>
              <w:widowControl/>
              <w:ind w:leftChars="200" w:left="480" w:firstLineChars="200" w:firstLine="480"/>
              <w:textAlignment w:val="baseline"/>
              <w:rPr>
                <w:rFonts w:ascii="標楷體" w:eastAsia="標楷體" w:hAnsi="標楷體" w:cs="標楷體"/>
                <w:color w:val="C45911" w:themeColor="accent2" w:themeShade="BF"/>
                <w:szCs w:val="24"/>
              </w:rPr>
            </w:pPr>
            <w:r w:rsidRPr="002406AB">
              <w:rPr>
                <w:rFonts w:ascii="標楷體" w:eastAsia="標楷體" w:hAnsi="標楷體" w:cs="標楷體"/>
                <w:color w:val="C45911" w:themeColor="accent2" w:themeShade="BF"/>
                <w:szCs w:val="24"/>
              </w:rPr>
              <w:t>你是否曾經有過將照片或影片上傳到網路但事後感到後悔的經驗?請提出來和同學分享。</w:t>
            </w:r>
          </w:p>
          <w:p w14:paraId="062102B5" w14:textId="77777777" w:rsidR="00722380" w:rsidRPr="002406AB" w:rsidRDefault="00722380" w:rsidP="00722380">
            <w:pPr>
              <w:textAlignment w:val="baseline"/>
              <w:rPr>
                <w:rFonts w:ascii="標楷體" w:eastAsia="標楷體" w:hAnsi="標楷體" w:cs="標楷體"/>
                <w:color w:val="C45911" w:themeColor="accent2" w:themeShade="BF"/>
                <w:szCs w:val="24"/>
              </w:rPr>
            </w:pPr>
            <w:r w:rsidRPr="002406AB">
              <w:rPr>
                <w:rFonts w:ascii="標楷體" w:eastAsia="標楷體" w:hAnsi="標楷體" w:cs="標楷體" w:hint="eastAsia"/>
                <w:color w:val="C45911" w:themeColor="accent2" w:themeShade="BF"/>
                <w:szCs w:val="24"/>
              </w:rPr>
              <w:t>(3) 說明「小野狼的小標語」內文:</w:t>
            </w:r>
          </w:p>
          <w:p w14:paraId="3B71946C" w14:textId="77777777" w:rsidR="00722380" w:rsidRPr="002406AB" w:rsidRDefault="00722380" w:rsidP="00722380">
            <w:pPr>
              <w:widowControl/>
              <w:numPr>
                <w:ilvl w:val="0"/>
                <w:numId w:val="18"/>
              </w:numPr>
              <w:textAlignment w:val="baseline"/>
              <w:rPr>
                <w:rFonts w:ascii="標楷體" w:eastAsia="標楷體" w:hAnsi="標楷體" w:cs="標楷體"/>
                <w:color w:val="C45911" w:themeColor="accent2" w:themeShade="BF"/>
                <w:szCs w:val="24"/>
              </w:rPr>
            </w:pPr>
            <w:r w:rsidRPr="002406AB">
              <w:rPr>
                <w:rFonts w:ascii="標楷體" w:eastAsia="標楷體" w:hAnsi="標楷體" w:cs="標楷體"/>
                <w:color w:val="C45911" w:themeColor="accent2" w:themeShade="BF"/>
                <w:szCs w:val="24"/>
              </w:rPr>
              <w:t>任何資料一旦被放到網路上,就有可能成為公開的資訊。</w:t>
            </w:r>
          </w:p>
          <w:p w14:paraId="0F57D5B2" w14:textId="14BFCEE5" w:rsidR="00722380" w:rsidRDefault="00722380" w:rsidP="00722380">
            <w:pPr>
              <w:widowControl/>
              <w:numPr>
                <w:ilvl w:val="0"/>
                <w:numId w:val="18"/>
              </w:numPr>
              <w:textAlignment w:val="baseline"/>
              <w:rPr>
                <w:rFonts w:ascii="標楷體" w:eastAsia="標楷體" w:hAnsi="標楷體" w:cs="標楷體"/>
                <w:color w:val="C45911" w:themeColor="accent2" w:themeShade="BF"/>
                <w:szCs w:val="24"/>
              </w:rPr>
            </w:pPr>
            <w:r w:rsidRPr="002406AB">
              <w:rPr>
                <w:rFonts w:ascii="標楷體" w:eastAsia="標楷體" w:hAnsi="標楷體" w:cs="標楷體"/>
                <w:color w:val="C45911" w:themeColor="accent2" w:themeShade="BF"/>
                <w:szCs w:val="24"/>
              </w:rPr>
              <w:t>當資料已在網路上擴散時,雖然我們無法徹底刪除既有的數位足跡,但可以試著從現在開始為自己建構合宜的新足跡。</w:t>
            </w:r>
          </w:p>
          <w:p w14:paraId="1D70E1DD" w14:textId="2D5A2010" w:rsidR="006043BD" w:rsidRPr="002406AB" w:rsidRDefault="0090775E" w:rsidP="006043BD">
            <w:pPr>
              <w:widowControl/>
              <w:ind w:left="720"/>
              <w:textAlignment w:val="baseline"/>
              <w:rPr>
                <w:rFonts w:ascii="標楷體" w:eastAsia="標楷體" w:hAnsi="標楷體" w:cs="標楷體"/>
                <w:color w:val="C45911" w:themeColor="accent2" w:themeShade="BF"/>
                <w:szCs w:val="24"/>
              </w:rPr>
            </w:pPr>
            <w:r>
              <w:rPr>
                <w:rFonts w:ascii="標楷體" w:eastAsia="標楷體" w:hAnsi="標楷體" w:cs="標楷體" w:hint="eastAsia"/>
                <w:color w:val="7030A0"/>
                <w:szCs w:val="24"/>
              </w:rPr>
              <w:t xml:space="preserve">       </w:t>
            </w:r>
            <w:r w:rsidR="006043BD" w:rsidRPr="00722380">
              <w:rPr>
                <w:rFonts w:ascii="標楷體" w:eastAsia="標楷體" w:hAnsi="標楷體" w:cs="標楷體" w:hint="eastAsia"/>
                <w:color w:val="7030A0"/>
                <w:szCs w:val="24"/>
              </w:rPr>
              <w:t>&lt;第10週期中考&gt;</w:t>
            </w:r>
          </w:p>
          <w:p w14:paraId="686482A4" w14:textId="487858A6" w:rsidR="00722380" w:rsidRPr="002406AB" w:rsidRDefault="00722380" w:rsidP="00722380">
            <w:pPr>
              <w:rPr>
                <w:rFonts w:ascii="標楷體" w:eastAsia="標楷體" w:hAnsi="標楷體" w:cs="標楷體"/>
                <w:color w:val="C45911" w:themeColor="accent2" w:themeShade="BF"/>
                <w:szCs w:val="24"/>
              </w:rPr>
            </w:pPr>
          </w:p>
        </w:tc>
        <w:tc>
          <w:tcPr>
            <w:tcW w:w="40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213449C3" w14:textId="4C1BDBD4" w:rsidR="00722380" w:rsidRDefault="00722380" w:rsidP="00722380">
            <w:pPr>
              <w:ind w:left="317" w:hanging="317"/>
              <w:rPr>
                <w:rFonts w:ascii="標楷體" w:eastAsia="標楷體" w:hAnsi="標楷體" w:cs="標楷體"/>
                <w:szCs w:val="24"/>
              </w:rPr>
            </w:pPr>
            <w:r>
              <w:rPr>
                <w:rFonts w:ascii="標楷體" w:eastAsia="標楷體" w:hAnsi="標楷體" w:cs="標楷體" w:hint="eastAsia"/>
                <w:szCs w:val="24"/>
              </w:rPr>
              <w:t>1</w:t>
            </w:r>
          </w:p>
          <w:p w14:paraId="6DFE8C23" w14:textId="77777777" w:rsidR="00722380" w:rsidRDefault="00722380" w:rsidP="00722380">
            <w:pPr>
              <w:ind w:left="317" w:hanging="317"/>
              <w:rPr>
                <w:rFonts w:ascii="標楷體" w:eastAsia="標楷體" w:hAnsi="標楷體" w:cs="標楷體"/>
                <w:szCs w:val="24"/>
              </w:rPr>
            </w:pPr>
          </w:p>
          <w:p w14:paraId="595313CC" w14:textId="77777777" w:rsidR="00722380" w:rsidRDefault="00722380" w:rsidP="00722380">
            <w:pPr>
              <w:ind w:left="317" w:hanging="317"/>
              <w:rPr>
                <w:rFonts w:ascii="標楷體" w:eastAsia="標楷體" w:hAnsi="標楷體" w:cs="標楷體"/>
                <w:szCs w:val="24"/>
              </w:rPr>
            </w:pPr>
          </w:p>
          <w:p w14:paraId="72F4BBA5" w14:textId="23697EDA" w:rsidR="00722380" w:rsidRPr="002E16A3" w:rsidRDefault="00722380" w:rsidP="00722380">
            <w:pPr>
              <w:widowControl/>
              <w:spacing w:line="300" w:lineRule="exact"/>
              <w:jc w:val="center"/>
              <w:rPr>
                <w:rFonts w:ascii="標楷體" w:eastAsia="標楷體" w:hAnsi="標楷體" w:cs="新細明體"/>
                <w:kern w:val="0"/>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632B6754" w14:textId="5CC0656B" w:rsidR="00722380" w:rsidRDefault="00722380" w:rsidP="00722380">
            <w:pPr>
              <w:ind w:left="92" w:hanging="7"/>
              <w:rPr>
                <w:rFonts w:ascii="標楷體" w:eastAsia="標楷體" w:hAnsi="標楷體" w:cs="標楷體"/>
                <w:szCs w:val="24"/>
              </w:rPr>
            </w:pPr>
            <w:r>
              <w:rPr>
                <w:rFonts w:ascii="標楷體" w:eastAsia="標楷體" w:hAnsi="標楷體" w:cs="標楷體" w:hint="eastAsia"/>
                <w:szCs w:val="24"/>
              </w:rPr>
              <w:t>均一平台</w:t>
            </w:r>
          </w:p>
          <w:p w14:paraId="3C37FB66" w14:textId="77777777" w:rsidR="00722380" w:rsidRPr="002E16A3" w:rsidRDefault="00722380" w:rsidP="00722380">
            <w:pPr>
              <w:widowControl/>
              <w:spacing w:line="300" w:lineRule="exact"/>
              <w:rPr>
                <w:rFonts w:ascii="標楷體" w:eastAsia="標楷體" w:hAnsi="標楷體" w:cs="新細明體"/>
                <w:kern w:val="0"/>
                <w:szCs w:val="24"/>
              </w:rPr>
            </w:pPr>
          </w:p>
        </w:tc>
        <w:tc>
          <w:tcPr>
            <w:tcW w:w="15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7C3396EC" w14:textId="77777777" w:rsidR="00722380" w:rsidRDefault="00722380" w:rsidP="00722380">
            <w:pPr>
              <w:ind w:left="311" w:hanging="219"/>
              <w:rPr>
                <w:rFonts w:ascii="標楷體" w:eastAsia="標楷體" w:hAnsi="標楷體" w:cs="標楷體"/>
                <w:szCs w:val="24"/>
              </w:rPr>
            </w:pPr>
            <w:r>
              <w:rPr>
                <w:rFonts w:ascii="標楷體" w:eastAsia="標楷體" w:hAnsi="標楷體" w:cs="標楷體"/>
                <w:szCs w:val="24"/>
              </w:rPr>
              <w:t>1.觀察記錄</w:t>
            </w:r>
          </w:p>
          <w:p w14:paraId="6231E97F" w14:textId="77777777" w:rsidR="00722380" w:rsidRDefault="00722380" w:rsidP="00722380">
            <w:pPr>
              <w:ind w:left="311" w:hanging="219"/>
              <w:rPr>
                <w:rFonts w:ascii="標楷體" w:eastAsia="標楷體" w:hAnsi="標楷體" w:cs="標楷體"/>
                <w:szCs w:val="24"/>
              </w:rPr>
            </w:pPr>
            <w:r>
              <w:rPr>
                <w:rFonts w:ascii="標楷體" w:eastAsia="標楷體" w:hAnsi="標楷體" w:cs="標楷體"/>
                <w:szCs w:val="24"/>
              </w:rPr>
              <w:t>2.作品繳交</w:t>
            </w:r>
          </w:p>
          <w:p w14:paraId="2FD7A074" w14:textId="77777777" w:rsidR="00722380" w:rsidRDefault="00722380" w:rsidP="00722380">
            <w:pPr>
              <w:ind w:left="92" w:hanging="7"/>
              <w:rPr>
                <w:rFonts w:ascii="標楷體" w:eastAsia="標楷體" w:hAnsi="標楷體" w:cs="標楷體"/>
                <w:szCs w:val="24"/>
              </w:rPr>
            </w:pPr>
            <w:r>
              <w:rPr>
                <w:rFonts w:ascii="標楷體" w:eastAsia="標楷體" w:hAnsi="標楷體" w:cs="標楷體"/>
                <w:szCs w:val="24"/>
              </w:rPr>
              <w:t>3.參與態度</w:t>
            </w:r>
          </w:p>
          <w:p w14:paraId="5BE4A175" w14:textId="1327E2C7" w:rsidR="00722380" w:rsidRPr="002E16A3" w:rsidRDefault="00722380" w:rsidP="00722380">
            <w:pPr>
              <w:ind w:left="92" w:hanging="7"/>
              <w:rPr>
                <w:rFonts w:ascii="標楷體" w:eastAsia="標楷體" w:hAnsi="標楷體" w:cs="新細明體"/>
                <w:kern w:val="0"/>
                <w:szCs w:val="24"/>
              </w:rPr>
            </w:pPr>
          </w:p>
        </w:tc>
        <w:tc>
          <w:tcPr>
            <w:tcW w:w="1276"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hideMark/>
          </w:tcPr>
          <w:p w14:paraId="7F350032" w14:textId="6F410232" w:rsidR="00722380" w:rsidRDefault="00722380" w:rsidP="00722380">
            <w:pPr>
              <w:widowControl/>
              <w:spacing w:line="300" w:lineRule="exact"/>
              <w:rPr>
                <w:rFonts w:ascii="標楷體" w:eastAsia="標楷體" w:hAnsi="標楷體"/>
                <w:color w:val="C45911" w:themeColor="accent2" w:themeShade="BF"/>
              </w:rPr>
            </w:pPr>
            <w:r w:rsidRPr="00162524">
              <w:rPr>
                <w:rFonts w:ascii="標楷體" w:eastAsia="標楷體" w:hAnsi="標楷體"/>
                <w:color w:val="C45911" w:themeColor="accent2" w:themeShade="BF"/>
              </w:rPr>
              <w:t>資 H-IV-6資訊科技對人類生活 之影響</w:t>
            </w:r>
          </w:p>
          <w:p w14:paraId="2BFE269C" w14:textId="501BFE9F" w:rsidR="00722380" w:rsidRDefault="00722380" w:rsidP="00722380">
            <w:pPr>
              <w:widowControl/>
              <w:spacing w:line="300" w:lineRule="exact"/>
              <w:rPr>
                <w:rFonts w:ascii="標楷體" w:eastAsia="標楷體" w:hAnsi="標楷體"/>
                <w:color w:val="C45911" w:themeColor="accent2" w:themeShade="BF"/>
              </w:rPr>
            </w:pPr>
          </w:p>
          <w:p w14:paraId="03F711C9" w14:textId="77777777" w:rsidR="0049174B" w:rsidRDefault="0049174B" w:rsidP="00722380">
            <w:pPr>
              <w:ind w:left="-22" w:hanging="7"/>
              <w:rPr>
                <w:rFonts w:ascii="標楷體" w:eastAsia="標楷體" w:hAnsi="標楷體" w:cs="新細明體"/>
                <w:color w:val="00B050"/>
                <w:kern w:val="0"/>
                <w:szCs w:val="24"/>
              </w:rPr>
            </w:pPr>
          </w:p>
          <w:p w14:paraId="5366DAB7" w14:textId="77777777" w:rsidR="0049174B" w:rsidRPr="00D112D1" w:rsidRDefault="0049174B" w:rsidP="00722380">
            <w:pPr>
              <w:ind w:left="-22" w:hanging="7"/>
              <w:rPr>
                <w:rFonts w:ascii="標楷體" w:eastAsia="標楷體" w:hAnsi="標楷體" w:cs="新細明體"/>
                <w:color w:val="00B050"/>
                <w:kern w:val="0"/>
                <w:szCs w:val="24"/>
              </w:rPr>
            </w:pPr>
          </w:p>
          <w:p w14:paraId="1A1459C7" w14:textId="3FB94274" w:rsidR="00722380" w:rsidRPr="00AD7D79" w:rsidRDefault="00722380" w:rsidP="00A37B44">
            <w:pPr>
              <w:widowControl/>
              <w:spacing w:line="300" w:lineRule="exact"/>
              <w:rPr>
                <w:rFonts w:ascii="標楷體" w:eastAsia="標楷體" w:hAnsi="標楷體" w:cs="新細明體"/>
                <w:kern w:val="0"/>
                <w:szCs w:val="24"/>
              </w:rPr>
            </w:pPr>
          </w:p>
        </w:tc>
        <w:tc>
          <w:tcPr>
            <w:tcW w:w="103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19C4E137" w14:textId="77777777" w:rsidR="00722380" w:rsidRPr="002E16A3" w:rsidRDefault="00722380" w:rsidP="00722380">
            <w:pPr>
              <w:widowControl/>
              <w:spacing w:line="300" w:lineRule="exact"/>
              <w:ind w:left="-14" w:hanging="7"/>
              <w:rPr>
                <w:rFonts w:ascii="標楷體" w:eastAsia="標楷體" w:hAnsi="標楷體" w:cs="新細明體"/>
                <w:kern w:val="0"/>
                <w:szCs w:val="24"/>
              </w:rPr>
            </w:pPr>
            <w:r w:rsidRPr="002E16A3">
              <w:rPr>
                <w:rFonts w:ascii="標楷體" w:eastAsia="標楷體" w:hAnsi="標楷體" w:cs="Times New Roman"/>
                <w:kern w:val="0"/>
                <w:szCs w:val="24"/>
              </w:rPr>
              <w:t>□</w:t>
            </w:r>
            <w:r w:rsidRPr="002E16A3">
              <w:rPr>
                <w:rFonts w:ascii="標楷體" w:eastAsia="標楷體" w:hAnsi="標楷體" w:cs="新細明體"/>
                <w:kern w:val="0"/>
                <w:szCs w:val="24"/>
              </w:rPr>
              <w:t>實施跨領域或跨科目協同教學(需另申請授課鐘點費)</w:t>
            </w:r>
          </w:p>
          <w:p w14:paraId="3100BE1E" w14:textId="77777777" w:rsidR="00722380" w:rsidRPr="002E16A3" w:rsidRDefault="00722380" w:rsidP="00722380">
            <w:pPr>
              <w:widowControl/>
              <w:spacing w:line="300" w:lineRule="exact"/>
              <w:ind w:left="-120" w:firstLine="98"/>
              <w:rPr>
                <w:rFonts w:ascii="標楷體" w:eastAsia="標楷體" w:hAnsi="標楷體" w:cs="新細明體"/>
                <w:kern w:val="0"/>
                <w:szCs w:val="24"/>
              </w:rPr>
            </w:pPr>
            <w:r w:rsidRPr="002E16A3">
              <w:rPr>
                <w:rFonts w:ascii="標楷體" w:eastAsia="標楷體" w:hAnsi="標楷體" w:cs="新細明體" w:hint="eastAsia"/>
                <w:kern w:val="0"/>
                <w:szCs w:val="24"/>
              </w:rPr>
              <w:t>1.</w:t>
            </w:r>
            <w:r w:rsidRPr="002E16A3">
              <w:rPr>
                <w:rFonts w:ascii="標楷體" w:eastAsia="標楷體" w:hAnsi="標楷體" w:cs="新細明體"/>
                <w:kern w:val="0"/>
                <w:szCs w:val="24"/>
              </w:rPr>
              <w:t>協同科目</w:t>
            </w:r>
          </w:p>
          <w:p w14:paraId="048A5527" w14:textId="77777777" w:rsidR="00722380" w:rsidRPr="002E16A3" w:rsidRDefault="00722380" w:rsidP="00722380">
            <w:pPr>
              <w:widowControl/>
              <w:spacing w:line="300" w:lineRule="exact"/>
              <w:rPr>
                <w:rFonts w:ascii="標楷體" w:eastAsia="標楷體" w:hAnsi="標楷體" w:cs="新細明體"/>
                <w:kern w:val="0"/>
                <w:szCs w:val="24"/>
              </w:rPr>
            </w:pPr>
            <w:r w:rsidRPr="002E16A3">
              <w:rPr>
                <w:rFonts w:ascii="標楷體" w:eastAsia="標楷體" w:hAnsi="標楷體" w:cs="新細明體" w:hint="eastAsia"/>
                <w:kern w:val="0"/>
                <w:szCs w:val="24"/>
              </w:rPr>
              <w:t xml:space="preserve">: </w:t>
            </w:r>
            <w:r w:rsidRPr="002E16A3">
              <w:rPr>
                <w:rFonts w:ascii="標楷體" w:eastAsia="標楷體" w:hAnsi="標楷體" w:cs="新細明體"/>
                <w:kern w:val="0"/>
                <w:szCs w:val="24"/>
                <w:u w:val="single"/>
              </w:rPr>
              <w:t xml:space="preserve">     </w:t>
            </w:r>
            <w:r w:rsidRPr="002E16A3">
              <w:rPr>
                <w:rFonts w:ascii="標楷體" w:eastAsia="標楷體" w:hAnsi="標楷體" w:cs="新細明體" w:hint="eastAsia"/>
                <w:kern w:val="0"/>
                <w:szCs w:val="24"/>
                <w:u w:val="single"/>
              </w:rPr>
              <w:t xml:space="preserve">   </w:t>
            </w:r>
            <w:r w:rsidRPr="002E16A3">
              <w:rPr>
                <w:rFonts w:ascii="標楷體" w:eastAsia="標楷體" w:hAnsi="標楷體" w:cs="新細明體"/>
                <w:kern w:val="0"/>
                <w:szCs w:val="24"/>
              </w:rPr>
              <w:t xml:space="preserve"> </w:t>
            </w:r>
          </w:p>
          <w:p w14:paraId="49F15AE3" w14:textId="77777777" w:rsidR="00722380" w:rsidRPr="002E16A3" w:rsidRDefault="00722380" w:rsidP="00722380">
            <w:pPr>
              <w:widowControl/>
              <w:spacing w:line="300" w:lineRule="exact"/>
              <w:ind w:left="-14" w:hanging="7"/>
              <w:rPr>
                <w:rFonts w:ascii="標楷體" w:eastAsia="標楷體" w:hAnsi="標楷體" w:cs="新細明體"/>
                <w:kern w:val="0"/>
                <w:szCs w:val="24"/>
              </w:rPr>
            </w:pPr>
            <w:r w:rsidRPr="002E16A3">
              <w:rPr>
                <w:rFonts w:ascii="標楷體" w:eastAsia="標楷體" w:hAnsi="標楷體" w:cs="新細明體"/>
                <w:kern w:val="0"/>
                <w:szCs w:val="24"/>
              </w:rPr>
              <w:t>2.協同節數</w:t>
            </w:r>
          </w:p>
          <w:p w14:paraId="4B388643" w14:textId="77777777" w:rsidR="00722380" w:rsidRPr="002E16A3" w:rsidRDefault="00722380" w:rsidP="00722380">
            <w:pPr>
              <w:widowControl/>
              <w:spacing w:line="300" w:lineRule="exact"/>
              <w:ind w:left="-14" w:hanging="7"/>
              <w:rPr>
                <w:rFonts w:ascii="標楷體" w:eastAsia="標楷體" w:hAnsi="標楷體" w:cs="新細明體"/>
                <w:kern w:val="0"/>
                <w:szCs w:val="24"/>
              </w:rPr>
            </w:pPr>
            <w:r w:rsidRPr="002E16A3">
              <w:rPr>
                <w:rFonts w:ascii="標楷體" w:eastAsia="標楷體" w:hAnsi="標楷體" w:cs="新細明體"/>
                <w:kern w:val="0"/>
                <w:szCs w:val="24"/>
              </w:rPr>
              <w:t>：</w:t>
            </w:r>
            <w:r w:rsidRPr="002E16A3">
              <w:rPr>
                <w:rFonts w:ascii="標楷體" w:eastAsia="標楷體" w:hAnsi="標楷體" w:cs="新細明體"/>
                <w:kern w:val="0"/>
                <w:szCs w:val="24"/>
                <w:u w:val="single"/>
              </w:rPr>
              <w:t xml:space="preserve">    </w:t>
            </w:r>
            <w:r w:rsidRPr="002E16A3">
              <w:rPr>
                <w:rFonts w:ascii="標楷體" w:eastAsia="標楷體" w:hAnsi="標楷體" w:cs="新細明體" w:hint="eastAsia"/>
                <w:kern w:val="0"/>
                <w:szCs w:val="24"/>
                <w:u w:val="single"/>
              </w:rPr>
              <w:t xml:space="preserve">     </w:t>
            </w:r>
            <w:r w:rsidRPr="002E16A3">
              <w:rPr>
                <w:rFonts w:ascii="標楷體" w:eastAsia="標楷體" w:hAnsi="標楷體" w:cs="新細明體"/>
                <w:kern w:val="0"/>
                <w:szCs w:val="24"/>
              </w:rPr>
              <w:t xml:space="preserve"> </w:t>
            </w:r>
          </w:p>
        </w:tc>
      </w:tr>
      <w:tr w:rsidR="00722380" w:rsidRPr="002E16A3" w14:paraId="35741DBC" w14:textId="77777777" w:rsidTr="00FA62D8">
        <w:trPr>
          <w:trHeight w:val="320"/>
        </w:trPr>
        <w:tc>
          <w:tcPr>
            <w:tcW w:w="824"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42ECF654" w14:textId="442261C6" w:rsidR="00722380" w:rsidRPr="0055472A" w:rsidRDefault="00722380" w:rsidP="00722380">
            <w:pPr>
              <w:rPr>
                <w:rFonts w:ascii="標楷體" w:eastAsia="標楷體" w:hAnsi="標楷體" w:cs="標楷體"/>
                <w:szCs w:val="24"/>
              </w:rPr>
            </w:pPr>
            <w:r w:rsidRPr="0055472A">
              <w:rPr>
                <w:rFonts w:ascii="標楷體" w:eastAsia="標楷體" w:hAnsi="標楷體" w:cs="標楷體"/>
                <w:szCs w:val="24"/>
              </w:rPr>
              <w:t>第</w:t>
            </w:r>
            <w:r w:rsidR="006043BD">
              <w:rPr>
                <w:rFonts w:ascii="標楷體" w:eastAsia="標楷體" w:hAnsi="標楷體" w:cs="標楷體" w:hint="eastAsia"/>
                <w:szCs w:val="24"/>
              </w:rPr>
              <w:t>11</w:t>
            </w:r>
            <w:r w:rsidRPr="0055472A">
              <w:rPr>
                <w:rFonts w:ascii="標楷體" w:eastAsia="標楷體" w:hAnsi="標楷體" w:cs="標楷體"/>
                <w:szCs w:val="24"/>
              </w:rPr>
              <w:t>-</w:t>
            </w:r>
            <w:r w:rsidRPr="0055472A">
              <w:rPr>
                <w:rFonts w:ascii="標楷體" w:eastAsia="標楷體" w:hAnsi="標楷體" w:cs="標楷體" w:hint="eastAsia"/>
                <w:szCs w:val="24"/>
              </w:rPr>
              <w:t>1</w:t>
            </w:r>
            <w:r w:rsidR="006043BD">
              <w:rPr>
                <w:rFonts w:ascii="標楷體" w:eastAsia="標楷體" w:hAnsi="標楷體" w:cs="標楷體" w:hint="eastAsia"/>
                <w:szCs w:val="24"/>
              </w:rPr>
              <w:t>3</w:t>
            </w:r>
            <w:r w:rsidRPr="0055472A">
              <w:rPr>
                <w:rFonts w:ascii="標楷體" w:eastAsia="標楷體" w:hAnsi="標楷體" w:cs="標楷體"/>
                <w:szCs w:val="24"/>
              </w:rPr>
              <w:t>週</w:t>
            </w:r>
          </w:p>
          <w:p w14:paraId="6C4D047E" w14:textId="77777777" w:rsidR="00722380" w:rsidRPr="0055472A" w:rsidRDefault="00722380" w:rsidP="00722380">
            <w:pPr>
              <w:widowControl/>
              <w:spacing w:line="300" w:lineRule="exact"/>
              <w:ind w:firstLine="23"/>
              <w:rPr>
                <w:rFonts w:ascii="標楷體" w:eastAsia="標楷體" w:hAnsi="標楷體" w:cs="標楷體"/>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17B2BFBF" w14:textId="77777777" w:rsidR="00722380" w:rsidRPr="0055472A" w:rsidRDefault="00722380" w:rsidP="00722380">
            <w:pPr>
              <w:pStyle w:val="Default"/>
              <w:jc w:val="left"/>
              <w:rPr>
                <w:rFonts w:eastAsia="標楷體" w:cs="Times New Roman"/>
                <w:shd w:val="clear" w:color="auto" w:fill="FFFFFF"/>
              </w:rPr>
            </w:pPr>
            <w:r w:rsidRPr="0055472A">
              <w:rPr>
                <w:rFonts w:eastAsia="標楷體" w:cs="Times New Roman"/>
                <w:shd w:val="clear" w:color="auto" w:fill="FFFFFF"/>
              </w:rPr>
              <w:lastRenderedPageBreak/>
              <w:t>運 t-V-2能使用程式設計實現運算</w:t>
            </w:r>
            <w:r w:rsidRPr="0055472A">
              <w:rPr>
                <w:rFonts w:eastAsia="標楷體" w:cs="Times New Roman"/>
                <w:shd w:val="clear" w:color="auto" w:fill="FFFFFF"/>
              </w:rPr>
              <w:lastRenderedPageBreak/>
              <w:t>思維的解題方法</w:t>
            </w:r>
          </w:p>
          <w:p w14:paraId="61B24005" w14:textId="3F72C3F3" w:rsidR="00722380" w:rsidRPr="0055472A" w:rsidRDefault="00722380" w:rsidP="00722380">
            <w:pPr>
              <w:pStyle w:val="Default"/>
              <w:jc w:val="left"/>
              <w:rPr>
                <w:rFonts w:eastAsia="標楷體" w:cs="Times New Roman"/>
                <w:shd w:val="clear" w:color="auto" w:fill="FFFFFF"/>
              </w:rPr>
            </w:pPr>
            <w:r w:rsidRPr="0055472A">
              <w:rPr>
                <w:rFonts w:eastAsia="標楷體" w:cs="Times New Roman"/>
                <w:shd w:val="clear" w:color="auto" w:fill="FFFFFF"/>
              </w:rPr>
              <w:t>運 a-V-3能探索新興的資訊科技。</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vAlign w:val="center"/>
          </w:tcPr>
          <w:p w14:paraId="30D418A5" w14:textId="77777777" w:rsidR="00722380" w:rsidRPr="00D112D1" w:rsidRDefault="00722380" w:rsidP="00722380">
            <w:pPr>
              <w:rPr>
                <w:rFonts w:ascii="標楷體" w:eastAsia="標楷體" w:hAnsi="標楷體"/>
                <w:color w:val="000000" w:themeColor="text1"/>
                <w:spacing w:val="15"/>
                <w:szCs w:val="24"/>
                <w:shd w:val="clear" w:color="auto" w:fill="FFFFFF"/>
              </w:rPr>
            </w:pPr>
            <w:r w:rsidRPr="00D112D1">
              <w:rPr>
                <w:rFonts w:ascii="標楷體" w:eastAsia="標楷體" w:hAnsi="標楷體" w:hint="eastAsia"/>
                <w:color w:val="000000" w:themeColor="text1"/>
                <w:spacing w:val="15"/>
                <w:szCs w:val="24"/>
                <w:shd w:val="clear" w:color="auto" w:fill="FFFFFF"/>
              </w:rPr>
              <w:lastRenderedPageBreak/>
              <w:t>P-Ⅱ-1程式設計工具的介紹與體驗</w:t>
            </w:r>
          </w:p>
          <w:p w14:paraId="0E4EEF8A" w14:textId="53C243D6" w:rsidR="00722380" w:rsidRPr="00D112D1" w:rsidRDefault="00722380" w:rsidP="00722380">
            <w:pPr>
              <w:rPr>
                <w:rFonts w:ascii="標楷體" w:eastAsia="標楷體" w:hAnsi="標楷體"/>
                <w:color w:val="000000" w:themeColor="text1"/>
                <w:spacing w:val="15"/>
                <w:szCs w:val="24"/>
                <w:shd w:val="clear" w:color="auto" w:fill="FFFFFF"/>
              </w:rPr>
            </w:pPr>
            <w:r w:rsidRPr="00D112D1">
              <w:rPr>
                <w:rFonts w:ascii="標楷體" w:eastAsia="標楷體" w:hAnsi="標楷體" w:hint="eastAsia"/>
                <w:color w:val="000000" w:themeColor="text1"/>
                <w:spacing w:val="15"/>
                <w:szCs w:val="24"/>
              </w:rPr>
              <w:lastRenderedPageBreak/>
              <w:t>P-Ⅲ-1程式設計工具的基本應用</w:t>
            </w:r>
          </w:p>
        </w:tc>
        <w:tc>
          <w:tcPr>
            <w:tcW w:w="5828"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6AE35696" w14:textId="39190F4E" w:rsidR="00722380" w:rsidRDefault="00722380" w:rsidP="00722380">
            <w:pPr>
              <w:tabs>
                <w:tab w:val="left" w:pos="1275"/>
              </w:tabs>
              <w:rPr>
                <w:rFonts w:ascii="標楷體" w:eastAsia="標楷體" w:hAnsi="標楷體" w:cs="標楷體"/>
                <w:szCs w:val="24"/>
              </w:rPr>
            </w:pPr>
            <w:r>
              <w:rPr>
                <w:rFonts w:ascii="標楷體" w:eastAsia="標楷體" w:hAnsi="標楷體" w:cs="標楷體" w:hint="eastAsia"/>
                <w:szCs w:val="24"/>
              </w:rPr>
              <w:lastRenderedPageBreak/>
              <w:t>單元四 道路守護者</w:t>
            </w:r>
          </w:p>
          <w:p w14:paraId="116CF682" w14:textId="500DA2E9" w:rsidR="00722380" w:rsidRDefault="00722380" w:rsidP="00722380">
            <w:pPr>
              <w:tabs>
                <w:tab w:val="left" w:pos="1275"/>
              </w:tabs>
              <w:rPr>
                <w:rFonts w:ascii="標楷體" w:eastAsia="標楷體" w:hAnsi="標楷體" w:cs="標楷體"/>
                <w:szCs w:val="24"/>
              </w:rPr>
            </w:pPr>
            <w:r>
              <w:rPr>
                <w:rFonts w:ascii="標楷體" w:eastAsia="標楷體" w:hAnsi="標楷體" w:cs="標楷體" w:hint="eastAsia"/>
                <w:szCs w:val="24"/>
              </w:rPr>
              <w:t xml:space="preserve">活動一 </w:t>
            </w:r>
            <w:r w:rsidRPr="005360FD">
              <w:rPr>
                <w:rFonts w:eastAsia="標楷體" w:hint="eastAsia"/>
                <w:szCs w:val="24"/>
              </w:rPr>
              <w:t>行人專用號誌</w:t>
            </w:r>
          </w:p>
          <w:p w14:paraId="2C5472FD" w14:textId="77777777" w:rsidR="00722380" w:rsidRPr="005360FD" w:rsidRDefault="00722380" w:rsidP="00722380">
            <w:pPr>
              <w:pStyle w:val="a9"/>
              <w:widowControl/>
              <w:numPr>
                <w:ilvl w:val="0"/>
                <w:numId w:val="19"/>
              </w:numPr>
              <w:ind w:leftChars="0"/>
              <w:jc w:val="both"/>
              <w:rPr>
                <w:rFonts w:eastAsia="標楷體"/>
                <w:szCs w:val="24"/>
              </w:rPr>
            </w:pPr>
            <w:r w:rsidRPr="005360FD">
              <w:rPr>
                <w:rFonts w:eastAsia="標楷體" w:hint="eastAsia"/>
                <w:szCs w:val="24"/>
              </w:rPr>
              <w:t>生活中行人專用號誌的情境問題討論</w:t>
            </w:r>
          </w:p>
          <w:p w14:paraId="3ECC2E59" w14:textId="77777777" w:rsidR="00722380" w:rsidRPr="005360FD" w:rsidRDefault="00722380" w:rsidP="00722380">
            <w:pPr>
              <w:pStyle w:val="a9"/>
              <w:widowControl/>
              <w:numPr>
                <w:ilvl w:val="0"/>
                <w:numId w:val="19"/>
              </w:numPr>
              <w:ind w:leftChars="0"/>
              <w:jc w:val="both"/>
              <w:rPr>
                <w:rFonts w:eastAsia="標楷體"/>
                <w:szCs w:val="24"/>
              </w:rPr>
            </w:pPr>
            <w:r w:rsidRPr="005360FD">
              <w:rPr>
                <w:rFonts w:eastAsia="標楷體" w:hint="eastAsia"/>
                <w:szCs w:val="24"/>
              </w:rPr>
              <w:lastRenderedPageBreak/>
              <w:t>討論合適模擬行人專用號誌情境問題之感測元件</w:t>
            </w:r>
          </w:p>
          <w:p w14:paraId="3A1AEF63" w14:textId="77777777" w:rsidR="00722380" w:rsidRPr="005360FD" w:rsidRDefault="00722380" w:rsidP="00722380">
            <w:pPr>
              <w:pStyle w:val="a9"/>
              <w:widowControl/>
              <w:numPr>
                <w:ilvl w:val="0"/>
                <w:numId w:val="19"/>
              </w:numPr>
              <w:ind w:leftChars="0"/>
              <w:jc w:val="both"/>
              <w:rPr>
                <w:rFonts w:eastAsia="標楷體"/>
                <w:szCs w:val="24"/>
              </w:rPr>
            </w:pPr>
            <w:r w:rsidRPr="005360FD">
              <w:rPr>
                <w:rFonts w:eastAsia="標楷體" w:hint="eastAsia"/>
                <w:szCs w:val="24"/>
              </w:rPr>
              <w:t>認識搖桿、</w:t>
            </w:r>
            <w:r w:rsidRPr="005360FD">
              <w:rPr>
                <w:rFonts w:eastAsia="標楷體" w:hint="eastAsia"/>
                <w:szCs w:val="24"/>
              </w:rPr>
              <w:t>8*8</w:t>
            </w:r>
            <w:r w:rsidRPr="005360FD">
              <w:rPr>
                <w:rFonts w:eastAsia="標楷體" w:hint="eastAsia"/>
                <w:szCs w:val="24"/>
              </w:rPr>
              <w:t>點矩陣及蜂鳴器</w:t>
            </w:r>
          </w:p>
          <w:p w14:paraId="1C6A348C" w14:textId="316EAE0F" w:rsidR="00722380" w:rsidRPr="00AD2215" w:rsidRDefault="00722380" w:rsidP="00722380">
            <w:pPr>
              <w:pStyle w:val="a9"/>
              <w:numPr>
                <w:ilvl w:val="0"/>
                <w:numId w:val="19"/>
              </w:numPr>
              <w:tabs>
                <w:tab w:val="left" w:pos="1275"/>
              </w:tabs>
              <w:ind w:leftChars="0"/>
              <w:rPr>
                <w:rFonts w:eastAsia="標楷體"/>
                <w:szCs w:val="24"/>
              </w:rPr>
            </w:pPr>
            <w:r w:rsidRPr="00AD2215">
              <w:rPr>
                <w:rFonts w:eastAsia="標楷體" w:hint="eastAsia"/>
                <w:szCs w:val="24"/>
              </w:rPr>
              <w:t>透過元件控制實驗，了解搖桿、</w:t>
            </w:r>
            <w:r w:rsidRPr="00AD2215">
              <w:rPr>
                <w:rFonts w:eastAsia="標楷體" w:hint="eastAsia"/>
                <w:szCs w:val="24"/>
              </w:rPr>
              <w:t>8*8</w:t>
            </w:r>
            <w:r w:rsidRPr="00AD2215">
              <w:rPr>
                <w:rFonts w:eastAsia="標楷體" w:hint="eastAsia"/>
                <w:szCs w:val="24"/>
              </w:rPr>
              <w:t>點矩陣及蜂鳴器的操控及限制，以及蜂鳴器的安全注意事項</w:t>
            </w:r>
          </w:p>
          <w:p w14:paraId="715EC6CF" w14:textId="48C9F455" w:rsidR="00722380" w:rsidRDefault="00722380" w:rsidP="00722380">
            <w:pPr>
              <w:tabs>
                <w:tab w:val="left" w:pos="1275"/>
              </w:tabs>
              <w:rPr>
                <w:rFonts w:ascii="標楷體" w:eastAsia="標楷體" w:hAnsi="標楷體" w:cs="標楷體"/>
                <w:szCs w:val="24"/>
              </w:rPr>
            </w:pPr>
            <w:r>
              <w:rPr>
                <w:rFonts w:ascii="標楷體" w:eastAsia="標楷體" w:hAnsi="標楷體" w:cs="標楷體" w:hint="eastAsia"/>
                <w:szCs w:val="24"/>
              </w:rPr>
              <w:t xml:space="preserve">活動二 </w:t>
            </w:r>
            <w:r>
              <w:rPr>
                <w:rFonts w:eastAsia="標楷體" w:hint="eastAsia"/>
                <w:szCs w:val="24"/>
              </w:rPr>
              <w:t>顯示小動畫</w:t>
            </w:r>
          </w:p>
          <w:p w14:paraId="5BFDF1E7" w14:textId="77777777" w:rsidR="00722380" w:rsidRPr="005360FD" w:rsidRDefault="00722380" w:rsidP="00722380">
            <w:pPr>
              <w:pStyle w:val="a9"/>
              <w:widowControl/>
              <w:numPr>
                <w:ilvl w:val="0"/>
                <w:numId w:val="20"/>
              </w:numPr>
              <w:autoSpaceDE w:val="0"/>
              <w:autoSpaceDN w:val="0"/>
              <w:spacing w:before="121" w:line="240" w:lineRule="exact"/>
              <w:ind w:leftChars="0"/>
              <w:jc w:val="both"/>
              <w:rPr>
                <w:rFonts w:eastAsia="標楷體"/>
                <w:szCs w:val="24"/>
              </w:rPr>
            </w:pPr>
            <w:r w:rsidRPr="005360FD">
              <w:rPr>
                <w:rFonts w:eastAsia="標楷體" w:hint="eastAsia"/>
                <w:szCs w:val="24"/>
              </w:rPr>
              <w:t>情境流程圖討論</w:t>
            </w:r>
          </w:p>
          <w:p w14:paraId="38360AC1" w14:textId="77777777" w:rsidR="00722380" w:rsidRPr="005360FD" w:rsidRDefault="00722380" w:rsidP="00722380">
            <w:pPr>
              <w:pStyle w:val="a9"/>
              <w:widowControl/>
              <w:numPr>
                <w:ilvl w:val="0"/>
                <w:numId w:val="20"/>
              </w:numPr>
              <w:ind w:leftChars="0"/>
              <w:jc w:val="both"/>
              <w:rPr>
                <w:rFonts w:eastAsia="標楷體"/>
                <w:szCs w:val="24"/>
              </w:rPr>
            </w:pPr>
            <w:r w:rsidRPr="005360FD">
              <w:rPr>
                <w:rFonts w:eastAsia="標楷體" w:hint="eastAsia"/>
                <w:szCs w:val="24"/>
              </w:rPr>
              <w:t>說明雙向條件判斷式</w:t>
            </w:r>
            <w:r w:rsidRPr="005360FD">
              <w:rPr>
                <w:rFonts w:eastAsia="標楷體" w:hint="eastAsia"/>
                <w:szCs w:val="24"/>
              </w:rPr>
              <w:t>(</w:t>
            </w:r>
            <w:r w:rsidRPr="005360FD">
              <w:rPr>
                <w:rFonts w:eastAsia="標楷體" w:hint="eastAsia"/>
                <w:szCs w:val="24"/>
              </w:rPr>
              <w:t>如果</w:t>
            </w:r>
            <w:r w:rsidRPr="005360FD">
              <w:rPr>
                <w:rFonts w:eastAsia="標楷體"/>
                <w:szCs w:val="24"/>
              </w:rPr>
              <w:t>…</w:t>
            </w:r>
            <w:r w:rsidRPr="005360FD">
              <w:rPr>
                <w:rFonts w:eastAsia="標楷體" w:hint="eastAsia"/>
                <w:szCs w:val="24"/>
              </w:rPr>
              <w:t>那麼</w:t>
            </w:r>
            <w:r w:rsidRPr="005360FD">
              <w:rPr>
                <w:rFonts w:eastAsia="標楷體"/>
                <w:szCs w:val="24"/>
              </w:rPr>
              <w:t>…</w:t>
            </w:r>
            <w:r w:rsidRPr="005360FD">
              <w:rPr>
                <w:rFonts w:eastAsia="標楷體" w:hint="eastAsia"/>
                <w:szCs w:val="24"/>
              </w:rPr>
              <w:t>否則</w:t>
            </w:r>
            <w:r w:rsidRPr="005360FD">
              <w:rPr>
                <w:rFonts w:eastAsia="標楷體"/>
                <w:szCs w:val="24"/>
              </w:rPr>
              <w:t>…)</w:t>
            </w:r>
            <w:r w:rsidRPr="005360FD">
              <w:rPr>
                <w:rFonts w:eastAsia="標楷體" w:hint="eastAsia"/>
                <w:szCs w:val="24"/>
              </w:rPr>
              <w:t>的意義與用途，並實際操作</w:t>
            </w:r>
          </w:p>
          <w:p w14:paraId="762DECF3" w14:textId="77777777" w:rsidR="00722380" w:rsidRPr="00AD2215" w:rsidRDefault="00722380" w:rsidP="00722380">
            <w:pPr>
              <w:pStyle w:val="a9"/>
              <w:numPr>
                <w:ilvl w:val="0"/>
                <w:numId w:val="20"/>
              </w:numPr>
              <w:tabs>
                <w:tab w:val="left" w:pos="1275"/>
              </w:tabs>
              <w:ind w:leftChars="0"/>
              <w:rPr>
                <w:rFonts w:ascii="標楷體" w:eastAsia="標楷體" w:hAnsi="標楷體" w:cs="標楷體"/>
                <w:szCs w:val="24"/>
              </w:rPr>
            </w:pPr>
            <w:r w:rsidRPr="00AD2215">
              <w:rPr>
                <w:rFonts w:eastAsia="標楷體" w:hint="eastAsia"/>
                <w:szCs w:val="24"/>
              </w:rPr>
              <w:t>利用程式在</w:t>
            </w:r>
            <w:r w:rsidRPr="00AD2215">
              <w:rPr>
                <w:rFonts w:eastAsia="標楷體" w:hint="eastAsia"/>
                <w:szCs w:val="24"/>
              </w:rPr>
              <w:t>8*8</w:t>
            </w:r>
            <w:r w:rsidRPr="00AD2215">
              <w:rPr>
                <w:rFonts w:eastAsia="標楷體" w:hint="eastAsia"/>
                <w:szCs w:val="24"/>
              </w:rPr>
              <w:t>點矩陣上顯示小動畫</w:t>
            </w:r>
          </w:p>
          <w:p w14:paraId="17BA0731" w14:textId="608BC1C3" w:rsidR="00722380" w:rsidRPr="00AD2215" w:rsidRDefault="00722380" w:rsidP="00722380">
            <w:pPr>
              <w:tabs>
                <w:tab w:val="left" w:pos="1275"/>
              </w:tabs>
              <w:rPr>
                <w:rFonts w:eastAsia="標楷體"/>
                <w:szCs w:val="24"/>
              </w:rPr>
            </w:pPr>
            <w:r>
              <w:rPr>
                <w:rFonts w:eastAsia="標楷體" w:hint="eastAsia"/>
                <w:szCs w:val="24"/>
              </w:rPr>
              <w:t>活動三</w:t>
            </w:r>
            <w:r>
              <w:rPr>
                <w:rFonts w:eastAsia="標楷體" w:hint="eastAsia"/>
                <w:szCs w:val="24"/>
              </w:rPr>
              <w:t xml:space="preserve"> </w:t>
            </w:r>
            <w:r>
              <w:rPr>
                <w:rFonts w:eastAsia="標楷體" w:hint="eastAsia"/>
                <w:szCs w:val="24"/>
              </w:rPr>
              <w:t>搖桿控制小紅人行走</w:t>
            </w:r>
          </w:p>
          <w:p w14:paraId="56B29C32" w14:textId="77777777" w:rsidR="00722380" w:rsidRPr="005360FD" w:rsidRDefault="00722380" w:rsidP="00722380">
            <w:pPr>
              <w:pStyle w:val="a9"/>
              <w:widowControl/>
              <w:numPr>
                <w:ilvl w:val="0"/>
                <w:numId w:val="21"/>
              </w:numPr>
              <w:autoSpaceDE w:val="0"/>
              <w:autoSpaceDN w:val="0"/>
              <w:spacing w:before="121" w:line="240" w:lineRule="exact"/>
              <w:ind w:leftChars="0" w:left="357" w:hanging="357"/>
              <w:jc w:val="both"/>
              <w:rPr>
                <w:rFonts w:eastAsia="標楷體"/>
                <w:szCs w:val="24"/>
              </w:rPr>
            </w:pPr>
            <w:r w:rsidRPr="005360FD">
              <w:rPr>
                <w:rFonts w:eastAsia="標楷體" w:hint="eastAsia"/>
                <w:szCs w:val="24"/>
              </w:rPr>
              <w:t>經由引導並自己動手完成「搖桿壓下時，</w:t>
            </w:r>
            <w:r w:rsidRPr="005360FD">
              <w:rPr>
                <w:rFonts w:eastAsia="標楷體"/>
                <w:szCs w:val="24"/>
              </w:rPr>
              <w:t>8*8</w:t>
            </w:r>
            <w:r w:rsidRPr="005360FD">
              <w:rPr>
                <w:rFonts w:eastAsia="標楷體" w:hint="eastAsia"/>
                <w:szCs w:val="24"/>
              </w:rPr>
              <w:t>點矩陣會顯示小紅人行走」的效果實作</w:t>
            </w:r>
          </w:p>
          <w:p w14:paraId="1D1F0940" w14:textId="77777777" w:rsidR="00722380" w:rsidRPr="005360FD" w:rsidRDefault="00722380" w:rsidP="00722380">
            <w:pPr>
              <w:pStyle w:val="a9"/>
              <w:widowControl/>
              <w:numPr>
                <w:ilvl w:val="0"/>
                <w:numId w:val="21"/>
              </w:numPr>
              <w:autoSpaceDE w:val="0"/>
              <w:autoSpaceDN w:val="0"/>
              <w:spacing w:before="121" w:line="240" w:lineRule="exact"/>
              <w:ind w:leftChars="0" w:left="357" w:hanging="357"/>
              <w:jc w:val="both"/>
              <w:rPr>
                <w:rFonts w:eastAsia="標楷體"/>
                <w:szCs w:val="24"/>
              </w:rPr>
            </w:pPr>
            <w:r w:rsidRPr="005360FD">
              <w:rPr>
                <w:rFonts w:eastAsia="標楷體" w:hint="eastAsia"/>
                <w:szCs w:val="24"/>
              </w:rPr>
              <w:t>能自己獨立完成「搖桿沒壓下時，</w:t>
            </w:r>
            <w:r w:rsidRPr="005360FD">
              <w:rPr>
                <w:rFonts w:eastAsia="標楷體"/>
                <w:szCs w:val="24"/>
              </w:rPr>
              <w:t>8*8</w:t>
            </w:r>
            <w:r w:rsidRPr="005360FD">
              <w:rPr>
                <w:rFonts w:eastAsia="標楷體" w:hint="eastAsia"/>
                <w:szCs w:val="24"/>
              </w:rPr>
              <w:t>點矩陣會顯示小紅人站立，且蜂鳴器發出警示音」的效果實作</w:t>
            </w:r>
          </w:p>
          <w:p w14:paraId="05482DF2" w14:textId="1D5550B8" w:rsidR="00722380" w:rsidRPr="00A20CE3" w:rsidRDefault="00722380" w:rsidP="00A20CE3">
            <w:pPr>
              <w:pStyle w:val="a9"/>
              <w:widowControl/>
              <w:numPr>
                <w:ilvl w:val="0"/>
                <w:numId w:val="21"/>
              </w:numPr>
              <w:ind w:leftChars="0" w:left="357" w:hanging="357"/>
              <w:jc w:val="both"/>
              <w:rPr>
                <w:rFonts w:eastAsia="標楷體"/>
                <w:szCs w:val="24"/>
              </w:rPr>
            </w:pPr>
            <w:r w:rsidRPr="005360FD">
              <w:rPr>
                <w:rFonts w:eastAsia="標楷體" w:hint="eastAsia"/>
                <w:szCs w:val="24"/>
              </w:rPr>
              <w:t>依照演算法步驟完成積木堆疊達成主題任務</w:t>
            </w:r>
          </w:p>
        </w:tc>
        <w:tc>
          <w:tcPr>
            <w:tcW w:w="40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3D1741DB" w14:textId="500C0BC0" w:rsidR="00722380" w:rsidRDefault="00722380" w:rsidP="00722380">
            <w:pPr>
              <w:ind w:left="317" w:hanging="317"/>
              <w:rPr>
                <w:rFonts w:ascii="標楷體" w:eastAsia="標楷體" w:hAnsi="標楷體" w:cs="標楷體"/>
                <w:szCs w:val="24"/>
              </w:rPr>
            </w:pPr>
            <w:r>
              <w:rPr>
                <w:rFonts w:ascii="標楷體" w:eastAsia="標楷體" w:hAnsi="標楷體" w:cs="標楷體" w:hint="eastAsia"/>
                <w:szCs w:val="24"/>
              </w:rPr>
              <w:lastRenderedPageBreak/>
              <w:t>3</w:t>
            </w:r>
          </w:p>
        </w:tc>
        <w:tc>
          <w:tcPr>
            <w:tcW w:w="155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61F519D9" w14:textId="77777777" w:rsidR="00722380" w:rsidRDefault="00722380" w:rsidP="00722380">
            <w:pPr>
              <w:spacing w:line="360" w:lineRule="exact"/>
              <w:ind w:firstLine="23"/>
              <w:jc w:val="both"/>
              <w:rPr>
                <w:rFonts w:ascii="標楷體" w:eastAsia="標楷體" w:hAnsi="標楷體"/>
                <w:szCs w:val="24"/>
              </w:rPr>
            </w:pPr>
            <w:r>
              <w:rPr>
                <w:rFonts w:ascii="標楷體" w:eastAsia="標楷體" w:hAnsi="標楷體" w:hint="eastAsia"/>
                <w:szCs w:val="24"/>
              </w:rPr>
              <w:t>高師大n</w:t>
            </w:r>
            <w:r>
              <w:rPr>
                <w:rFonts w:ascii="標楷體" w:eastAsia="標楷體" w:hAnsi="標楷體"/>
                <w:szCs w:val="24"/>
              </w:rPr>
              <w:t>knublock</w:t>
            </w:r>
            <w:r>
              <w:rPr>
                <w:rFonts w:ascii="標楷體" w:eastAsia="標楷體" w:hAnsi="標楷體" w:hint="eastAsia"/>
                <w:szCs w:val="24"/>
              </w:rPr>
              <w:t>網站資源</w:t>
            </w:r>
          </w:p>
          <w:p w14:paraId="65DBE188" w14:textId="3F680DD3" w:rsidR="00722380" w:rsidRDefault="00722380" w:rsidP="00722380">
            <w:pPr>
              <w:pStyle w:val="TableParagraph"/>
              <w:spacing w:line="360" w:lineRule="exact"/>
              <w:jc w:val="both"/>
              <w:rPr>
                <w:rFonts w:ascii="標楷體" w:eastAsia="標楷體" w:hAnsi="標楷體"/>
                <w:sz w:val="24"/>
                <w:szCs w:val="24"/>
              </w:rPr>
            </w:pPr>
          </w:p>
          <w:p w14:paraId="15E73551" w14:textId="77777777" w:rsidR="00722380" w:rsidRDefault="00722380" w:rsidP="00722380">
            <w:pPr>
              <w:pStyle w:val="TableParagraph"/>
              <w:spacing w:line="360" w:lineRule="exact"/>
              <w:jc w:val="both"/>
              <w:rPr>
                <w:rFonts w:ascii="標楷體" w:eastAsia="標楷體" w:hAnsi="標楷體"/>
                <w:sz w:val="24"/>
                <w:szCs w:val="24"/>
              </w:rPr>
            </w:pPr>
          </w:p>
          <w:p w14:paraId="5F5A63A7" w14:textId="7F61CBFF" w:rsidR="00722380" w:rsidRDefault="00722380" w:rsidP="00722380">
            <w:pPr>
              <w:pStyle w:val="TableParagraph"/>
              <w:spacing w:line="360" w:lineRule="exact"/>
              <w:jc w:val="both"/>
              <w:rPr>
                <w:rFonts w:ascii="Times New Roman" w:eastAsia="標楷體" w:hAnsi="Times New Roman"/>
                <w:sz w:val="24"/>
                <w:szCs w:val="24"/>
              </w:rPr>
            </w:pPr>
            <w:r w:rsidRPr="0031611A">
              <w:rPr>
                <w:rFonts w:ascii="標楷體" w:eastAsia="標楷體" w:hAnsi="標楷體" w:hint="eastAsia"/>
                <w:sz w:val="24"/>
                <w:szCs w:val="24"/>
              </w:rPr>
              <w:t>公版教具元件</w:t>
            </w:r>
          </w:p>
          <w:p w14:paraId="0A93A09C" w14:textId="581CAE5F" w:rsidR="00722380" w:rsidRPr="0024087D" w:rsidRDefault="00722380" w:rsidP="00722380">
            <w:pPr>
              <w:pStyle w:val="TableParagraph"/>
              <w:spacing w:line="360" w:lineRule="exact"/>
              <w:jc w:val="both"/>
              <w:rPr>
                <w:rFonts w:ascii="Times New Roman" w:eastAsia="標楷體" w:hAnsi="Times New Roman"/>
                <w:sz w:val="24"/>
                <w:szCs w:val="24"/>
              </w:rPr>
            </w:pPr>
            <w:r w:rsidRPr="0024087D">
              <w:rPr>
                <w:rFonts w:ascii="Times New Roman" w:eastAsia="標楷體" w:hAnsi="Times New Roman" w:hint="eastAsia"/>
                <w:sz w:val="24"/>
                <w:szCs w:val="24"/>
              </w:rPr>
              <w:t>搖桿</w:t>
            </w:r>
          </w:p>
          <w:p w14:paraId="5C854275" w14:textId="77777777" w:rsidR="00722380" w:rsidRPr="0024087D" w:rsidRDefault="00722380" w:rsidP="00722380">
            <w:pPr>
              <w:pStyle w:val="TableParagraph"/>
              <w:spacing w:line="360" w:lineRule="exact"/>
              <w:jc w:val="both"/>
              <w:rPr>
                <w:rFonts w:ascii="Times New Roman" w:eastAsia="標楷體" w:hAnsi="Times New Roman" w:cstheme="minorBidi"/>
                <w:kern w:val="2"/>
                <w:sz w:val="24"/>
                <w:szCs w:val="24"/>
              </w:rPr>
            </w:pPr>
            <w:r w:rsidRPr="0024087D">
              <w:rPr>
                <w:rFonts w:ascii="Times New Roman" w:eastAsia="標楷體" w:hAnsi="Times New Roman" w:cstheme="minorBidi" w:hint="eastAsia"/>
                <w:kern w:val="2"/>
                <w:sz w:val="24"/>
                <w:szCs w:val="24"/>
              </w:rPr>
              <w:t>8*8</w:t>
            </w:r>
            <w:r w:rsidRPr="0024087D">
              <w:rPr>
                <w:rFonts w:ascii="Times New Roman" w:eastAsia="標楷體" w:hAnsi="Times New Roman" w:cstheme="minorBidi" w:hint="eastAsia"/>
                <w:kern w:val="2"/>
                <w:sz w:val="24"/>
                <w:szCs w:val="24"/>
              </w:rPr>
              <w:t>點矩陣</w:t>
            </w:r>
          </w:p>
          <w:p w14:paraId="18F88151" w14:textId="77777777" w:rsidR="00722380" w:rsidRDefault="00722380" w:rsidP="00722380">
            <w:pPr>
              <w:ind w:left="92" w:hanging="7"/>
              <w:rPr>
                <w:rFonts w:ascii="Times New Roman" w:eastAsia="標楷體" w:hAnsi="Times New Roman"/>
                <w:szCs w:val="24"/>
              </w:rPr>
            </w:pPr>
            <w:r w:rsidRPr="0024087D">
              <w:rPr>
                <w:rFonts w:ascii="Times New Roman" w:eastAsia="標楷體" w:hAnsi="Times New Roman" w:hint="eastAsia"/>
                <w:szCs w:val="24"/>
              </w:rPr>
              <w:t>蜂鳴器</w:t>
            </w:r>
          </w:p>
          <w:p w14:paraId="40463717" w14:textId="40F9583F" w:rsidR="00041D77" w:rsidRDefault="00041D77" w:rsidP="00722380">
            <w:pPr>
              <w:ind w:left="92" w:hanging="7"/>
              <w:rPr>
                <w:rFonts w:ascii="標楷體" w:eastAsia="標楷體" w:hAnsi="標楷體" w:cs="標楷體"/>
                <w:szCs w:val="24"/>
              </w:rPr>
            </w:pPr>
            <w:r>
              <w:rPr>
                <w:rFonts w:ascii="Times New Roman" w:eastAsia="標楷體" w:hAnsi="Times New Roman" w:hint="eastAsia"/>
                <w:szCs w:val="24"/>
              </w:rPr>
              <w:t>LED</w:t>
            </w:r>
          </w:p>
        </w:tc>
        <w:tc>
          <w:tcPr>
            <w:tcW w:w="15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6E96F29C" w14:textId="77777777" w:rsidR="00722380" w:rsidRDefault="00722380" w:rsidP="00722380">
            <w:pPr>
              <w:ind w:left="311" w:hanging="219"/>
              <w:rPr>
                <w:rFonts w:ascii="標楷體" w:eastAsia="標楷體" w:hAnsi="標楷體" w:cs="標楷體"/>
                <w:szCs w:val="24"/>
              </w:rPr>
            </w:pPr>
            <w:r>
              <w:rPr>
                <w:rFonts w:ascii="標楷體" w:eastAsia="標楷體" w:hAnsi="標楷體" w:cs="標楷體"/>
                <w:szCs w:val="24"/>
              </w:rPr>
              <w:lastRenderedPageBreak/>
              <w:t>1.觀察記錄</w:t>
            </w:r>
          </w:p>
          <w:p w14:paraId="2FE62CD4" w14:textId="77777777" w:rsidR="00722380" w:rsidRDefault="00722380" w:rsidP="00722380">
            <w:pPr>
              <w:ind w:left="311" w:hanging="219"/>
              <w:rPr>
                <w:rFonts w:ascii="標楷體" w:eastAsia="標楷體" w:hAnsi="標楷體" w:cs="標楷體"/>
                <w:szCs w:val="24"/>
              </w:rPr>
            </w:pPr>
            <w:r>
              <w:rPr>
                <w:rFonts w:ascii="標楷體" w:eastAsia="標楷體" w:hAnsi="標楷體" w:cs="標楷體"/>
                <w:szCs w:val="24"/>
              </w:rPr>
              <w:t>2.作品繳交</w:t>
            </w:r>
          </w:p>
          <w:p w14:paraId="2C52990F" w14:textId="77777777" w:rsidR="00722380" w:rsidRDefault="00722380" w:rsidP="00722380">
            <w:pPr>
              <w:ind w:left="92" w:hanging="7"/>
              <w:rPr>
                <w:rFonts w:ascii="標楷體" w:eastAsia="標楷體" w:hAnsi="標楷體" w:cs="標楷體"/>
                <w:szCs w:val="24"/>
              </w:rPr>
            </w:pPr>
            <w:r>
              <w:rPr>
                <w:rFonts w:ascii="標楷體" w:eastAsia="標楷體" w:hAnsi="標楷體" w:cs="標楷體"/>
                <w:szCs w:val="24"/>
              </w:rPr>
              <w:t>3.參與態度</w:t>
            </w:r>
          </w:p>
          <w:p w14:paraId="77C69855" w14:textId="77777777" w:rsidR="00722380" w:rsidRDefault="00722380" w:rsidP="00722380">
            <w:pPr>
              <w:ind w:left="92" w:hanging="7"/>
              <w:rPr>
                <w:rFonts w:ascii="標楷體" w:eastAsia="標楷體" w:hAnsi="標楷體" w:cs="標楷體"/>
                <w:szCs w:val="24"/>
              </w:rPr>
            </w:pPr>
          </w:p>
          <w:p w14:paraId="60BC4099" w14:textId="77777777" w:rsidR="00722380" w:rsidRDefault="00722380" w:rsidP="00722380">
            <w:pPr>
              <w:ind w:left="311" w:hanging="219"/>
              <w:rPr>
                <w:rFonts w:ascii="標楷體" w:eastAsia="標楷體" w:hAnsi="標楷體" w:cs="標楷體"/>
                <w:szCs w:val="24"/>
              </w:rPr>
            </w:pPr>
          </w:p>
        </w:tc>
        <w:tc>
          <w:tcPr>
            <w:tcW w:w="1276"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31072638" w14:textId="77777777" w:rsidR="00722380" w:rsidRPr="00E6525B" w:rsidRDefault="00722380" w:rsidP="00722380">
            <w:pPr>
              <w:widowControl/>
              <w:spacing w:line="300" w:lineRule="exact"/>
              <w:rPr>
                <w:rFonts w:ascii="標楷體" w:eastAsia="標楷體" w:hAnsi="標楷體" w:cs="新細明體"/>
                <w:kern w:val="0"/>
                <w:szCs w:val="24"/>
              </w:rPr>
            </w:pPr>
          </w:p>
        </w:tc>
        <w:tc>
          <w:tcPr>
            <w:tcW w:w="103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27377581" w14:textId="77777777" w:rsidR="00722380" w:rsidRPr="002E16A3" w:rsidRDefault="00722380" w:rsidP="00722380">
            <w:pPr>
              <w:widowControl/>
              <w:spacing w:line="300" w:lineRule="exact"/>
              <w:ind w:left="-14" w:hanging="7"/>
              <w:rPr>
                <w:rFonts w:ascii="標楷體" w:eastAsia="標楷體" w:hAnsi="標楷體" w:cs="新細明體"/>
                <w:kern w:val="0"/>
                <w:szCs w:val="24"/>
              </w:rPr>
            </w:pPr>
            <w:r w:rsidRPr="002E16A3">
              <w:rPr>
                <w:rFonts w:ascii="標楷體" w:eastAsia="標楷體" w:hAnsi="標楷體" w:cs="Times New Roman"/>
                <w:kern w:val="0"/>
                <w:szCs w:val="24"/>
              </w:rPr>
              <w:t>□</w:t>
            </w:r>
            <w:r w:rsidRPr="002E16A3">
              <w:rPr>
                <w:rFonts w:ascii="標楷體" w:eastAsia="標楷體" w:hAnsi="標楷體" w:cs="新細明體"/>
                <w:kern w:val="0"/>
                <w:szCs w:val="24"/>
              </w:rPr>
              <w:t>實施跨領域或跨科目協同</w:t>
            </w:r>
            <w:r w:rsidRPr="002E16A3">
              <w:rPr>
                <w:rFonts w:ascii="標楷體" w:eastAsia="標楷體" w:hAnsi="標楷體" w:cs="新細明體"/>
                <w:kern w:val="0"/>
                <w:szCs w:val="24"/>
              </w:rPr>
              <w:lastRenderedPageBreak/>
              <w:t>教學(需另申請授課鐘點費)</w:t>
            </w:r>
          </w:p>
          <w:p w14:paraId="15A3AE35" w14:textId="77777777" w:rsidR="00722380" w:rsidRPr="002E16A3" w:rsidRDefault="00722380" w:rsidP="00722380">
            <w:pPr>
              <w:widowControl/>
              <w:spacing w:line="300" w:lineRule="exact"/>
              <w:ind w:left="-120" w:firstLine="98"/>
              <w:rPr>
                <w:rFonts w:ascii="標楷體" w:eastAsia="標楷體" w:hAnsi="標楷體" w:cs="新細明體"/>
                <w:kern w:val="0"/>
                <w:szCs w:val="24"/>
              </w:rPr>
            </w:pPr>
            <w:r w:rsidRPr="002E16A3">
              <w:rPr>
                <w:rFonts w:ascii="標楷體" w:eastAsia="標楷體" w:hAnsi="標楷體" w:cs="新細明體" w:hint="eastAsia"/>
                <w:kern w:val="0"/>
                <w:szCs w:val="24"/>
              </w:rPr>
              <w:t>1.</w:t>
            </w:r>
            <w:r w:rsidRPr="002E16A3">
              <w:rPr>
                <w:rFonts w:ascii="標楷體" w:eastAsia="標楷體" w:hAnsi="標楷體" w:cs="新細明體"/>
                <w:kern w:val="0"/>
                <w:szCs w:val="24"/>
              </w:rPr>
              <w:t>協同科目</w:t>
            </w:r>
          </w:p>
          <w:p w14:paraId="435EE0A6" w14:textId="77777777" w:rsidR="00722380" w:rsidRPr="002E16A3" w:rsidRDefault="00722380" w:rsidP="00722380">
            <w:pPr>
              <w:widowControl/>
              <w:spacing w:line="300" w:lineRule="exact"/>
              <w:rPr>
                <w:rFonts w:ascii="標楷體" w:eastAsia="標楷體" w:hAnsi="標楷體" w:cs="新細明體"/>
                <w:kern w:val="0"/>
                <w:szCs w:val="24"/>
              </w:rPr>
            </w:pPr>
            <w:r w:rsidRPr="002E16A3">
              <w:rPr>
                <w:rFonts w:ascii="標楷體" w:eastAsia="標楷體" w:hAnsi="標楷體" w:cs="新細明體" w:hint="eastAsia"/>
                <w:kern w:val="0"/>
                <w:szCs w:val="24"/>
              </w:rPr>
              <w:t xml:space="preserve">: </w:t>
            </w:r>
            <w:r w:rsidRPr="002E16A3">
              <w:rPr>
                <w:rFonts w:ascii="標楷體" w:eastAsia="標楷體" w:hAnsi="標楷體" w:cs="新細明體"/>
                <w:kern w:val="0"/>
                <w:szCs w:val="24"/>
                <w:u w:val="single"/>
              </w:rPr>
              <w:t xml:space="preserve">     </w:t>
            </w:r>
            <w:r w:rsidRPr="002E16A3">
              <w:rPr>
                <w:rFonts w:ascii="標楷體" w:eastAsia="標楷體" w:hAnsi="標楷體" w:cs="新細明體" w:hint="eastAsia"/>
                <w:kern w:val="0"/>
                <w:szCs w:val="24"/>
                <w:u w:val="single"/>
              </w:rPr>
              <w:t xml:space="preserve">   </w:t>
            </w:r>
            <w:r w:rsidRPr="002E16A3">
              <w:rPr>
                <w:rFonts w:ascii="標楷體" w:eastAsia="標楷體" w:hAnsi="標楷體" w:cs="新細明體"/>
                <w:kern w:val="0"/>
                <w:szCs w:val="24"/>
              </w:rPr>
              <w:t xml:space="preserve"> </w:t>
            </w:r>
          </w:p>
          <w:p w14:paraId="29DD1F64" w14:textId="77777777" w:rsidR="00722380" w:rsidRPr="002E16A3" w:rsidRDefault="00722380" w:rsidP="00722380">
            <w:pPr>
              <w:widowControl/>
              <w:spacing w:line="300" w:lineRule="exact"/>
              <w:ind w:left="-14" w:hanging="7"/>
              <w:rPr>
                <w:rFonts w:ascii="標楷體" w:eastAsia="標楷體" w:hAnsi="標楷體" w:cs="新細明體"/>
                <w:kern w:val="0"/>
                <w:szCs w:val="24"/>
              </w:rPr>
            </w:pPr>
            <w:r w:rsidRPr="002E16A3">
              <w:rPr>
                <w:rFonts w:ascii="標楷體" w:eastAsia="標楷體" w:hAnsi="標楷體" w:cs="新細明體"/>
                <w:kern w:val="0"/>
                <w:szCs w:val="24"/>
              </w:rPr>
              <w:t>2.協同節數</w:t>
            </w:r>
          </w:p>
          <w:p w14:paraId="7A51F6C0" w14:textId="230A0610" w:rsidR="00722380" w:rsidRPr="002E16A3" w:rsidRDefault="00722380" w:rsidP="00722380">
            <w:pPr>
              <w:widowControl/>
              <w:spacing w:line="300" w:lineRule="exact"/>
              <w:ind w:left="-14" w:hanging="7"/>
              <w:rPr>
                <w:rFonts w:ascii="標楷體" w:eastAsia="標楷體" w:hAnsi="標楷體" w:cs="Times New Roman"/>
                <w:kern w:val="0"/>
                <w:szCs w:val="24"/>
              </w:rPr>
            </w:pPr>
            <w:r w:rsidRPr="002E16A3">
              <w:rPr>
                <w:rFonts w:ascii="標楷體" w:eastAsia="標楷體" w:hAnsi="標楷體" w:cs="新細明體"/>
                <w:kern w:val="0"/>
                <w:szCs w:val="24"/>
              </w:rPr>
              <w:t>：</w:t>
            </w:r>
            <w:r w:rsidRPr="002E16A3">
              <w:rPr>
                <w:rFonts w:ascii="標楷體" w:eastAsia="標楷體" w:hAnsi="標楷體" w:cs="新細明體"/>
                <w:kern w:val="0"/>
                <w:szCs w:val="24"/>
                <w:u w:val="single"/>
              </w:rPr>
              <w:t xml:space="preserve">    </w:t>
            </w:r>
            <w:r w:rsidRPr="002E16A3">
              <w:rPr>
                <w:rFonts w:ascii="標楷體" w:eastAsia="標楷體" w:hAnsi="標楷體" w:cs="新細明體" w:hint="eastAsia"/>
                <w:kern w:val="0"/>
                <w:szCs w:val="24"/>
                <w:u w:val="single"/>
              </w:rPr>
              <w:t xml:space="preserve">     </w:t>
            </w:r>
            <w:r w:rsidRPr="002E16A3">
              <w:rPr>
                <w:rFonts w:ascii="標楷體" w:eastAsia="標楷體" w:hAnsi="標楷體" w:cs="新細明體"/>
                <w:kern w:val="0"/>
                <w:szCs w:val="24"/>
              </w:rPr>
              <w:t xml:space="preserve"> </w:t>
            </w:r>
          </w:p>
        </w:tc>
      </w:tr>
      <w:tr w:rsidR="00722380" w:rsidRPr="002E16A3" w14:paraId="635C8D9C" w14:textId="77777777" w:rsidTr="006B7A70">
        <w:trPr>
          <w:trHeight w:val="320"/>
        </w:trPr>
        <w:tc>
          <w:tcPr>
            <w:tcW w:w="824"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5C43D314" w14:textId="07CDBE90" w:rsidR="00722380" w:rsidRDefault="00722380" w:rsidP="00722380">
            <w:pPr>
              <w:rPr>
                <w:rFonts w:ascii="標楷體" w:eastAsia="標楷體" w:hAnsi="標楷體" w:cs="標楷體"/>
                <w:szCs w:val="24"/>
              </w:rPr>
            </w:pPr>
            <w:r>
              <w:rPr>
                <w:rFonts w:ascii="標楷體" w:eastAsia="標楷體" w:hAnsi="標楷體" w:cs="標楷體"/>
                <w:szCs w:val="24"/>
              </w:rPr>
              <w:lastRenderedPageBreak/>
              <w:t>第</w:t>
            </w:r>
            <w:r>
              <w:rPr>
                <w:rFonts w:ascii="標楷體" w:eastAsia="標楷體" w:hAnsi="標楷體" w:cs="標楷體" w:hint="eastAsia"/>
                <w:szCs w:val="24"/>
              </w:rPr>
              <w:t>1</w:t>
            </w:r>
            <w:r w:rsidR="006043BD">
              <w:rPr>
                <w:rFonts w:ascii="標楷體" w:eastAsia="標楷體" w:hAnsi="標楷體" w:cs="標楷體" w:hint="eastAsia"/>
                <w:szCs w:val="24"/>
              </w:rPr>
              <w:t>4</w:t>
            </w:r>
            <w:r>
              <w:rPr>
                <w:rFonts w:ascii="標楷體" w:eastAsia="標楷體" w:hAnsi="標楷體" w:cs="標楷體"/>
                <w:szCs w:val="24"/>
              </w:rPr>
              <w:t>-</w:t>
            </w:r>
            <w:r>
              <w:rPr>
                <w:rFonts w:ascii="標楷體" w:eastAsia="標楷體" w:hAnsi="標楷體" w:cs="標楷體" w:hint="eastAsia"/>
                <w:szCs w:val="24"/>
              </w:rPr>
              <w:t>16</w:t>
            </w:r>
            <w:r>
              <w:rPr>
                <w:rFonts w:ascii="標楷體" w:eastAsia="標楷體" w:hAnsi="標楷體" w:cs="標楷體"/>
                <w:szCs w:val="24"/>
              </w:rPr>
              <w:t>週</w:t>
            </w:r>
          </w:p>
          <w:p w14:paraId="6C6528C3" w14:textId="77777777" w:rsidR="00722380" w:rsidRPr="0055472A" w:rsidRDefault="00722380" w:rsidP="00722380">
            <w:pPr>
              <w:widowControl/>
              <w:spacing w:line="300" w:lineRule="exact"/>
              <w:ind w:firstLine="23"/>
              <w:rPr>
                <w:rFonts w:ascii="標楷體" w:eastAsia="標楷體" w:hAnsi="標楷體" w:cs="標楷體"/>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31058CB2" w14:textId="77777777" w:rsidR="00722380" w:rsidRPr="0055472A" w:rsidRDefault="00722380" w:rsidP="00722380">
            <w:pPr>
              <w:pStyle w:val="Default"/>
              <w:jc w:val="left"/>
              <w:rPr>
                <w:rFonts w:eastAsia="標楷體" w:cs="Times New Roman"/>
                <w:shd w:val="clear" w:color="auto" w:fill="FFFFFF"/>
              </w:rPr>
            </w:pPr>
            <w:r w:rsidRPr="0055472A">
              <w:rPr>
                <w:rFonts w:eastAsia="標楷體" w:cs="Times New Roman"/>
                <w:shd w:val="clear" w:color="auto" w:fill="FFFFFF"/>
              </w:rPr>
              <w:t>運 t-V-2能使用程式設計實現運算思維的解題方法</w:t>
            </w:r>
          </w:p>
          <w:p w14:paraId="7FD99EDF" w14:textId="3CF347C1" w:rsidR="00722380" w:rsidRPr="0055472A" w:rsidRDefault="00722380" w:rsidP="00722380">
            <w:pPr>
              <w:pStyle w:val="Default"/>
              <w:jc w:val="left"/>
              <w:rPr>
                <w:rFonts w:eastAsia="標楷體" w:cs="Times New Roman"/>
                <w:shd w:val="clear" w:color="auto" w:fill="FFFFFF"/>
              </w:rPr>
            </w:pPr>
            <w:r w:rsidRPr="0055472A">
              <w:rPr>
                <w:rFonts w:eastAsia="標楷體" w:cs="Times New Roman"/>
                <w:shd w:val="clear" w:color="auto" w:fill="FFFFFF"/>
              </w:rPr>
              <w:t>運 a-V-3能探索新興的資訊科技。</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vAlign w:val="center"/>
          </w:tcPr>
          <w:p w14:paraId="5AB0CFB7" w14:textId="65564252" w:rsidR="00722380" w:rsidRPr="00BD22A9" w:rsidRDefault="00722380" w:rsidP="00722380">
            <w:pPr>
              <w:rPr>
                <w:rFonts w:ascii="標楷體" w:eastAsia="標楷體" w:hAnsi="標楷體"/>
                <w:color w:val="444444"/>
                <w:spacing w:val="15"/>
                <w:szCs w:val="24"/>
                <w:shd w:val="clear" w:color="auto" w:fill="FFFFFF"/>
              </w:rPr>
            </w:pPr>
            <w:r w:rsidRPr="00D112D1">
              <w:rPr>
                <w:rFonts w:ascii="標楷體" w:eastAsia="標楷體" w:hAnsi="標楷體" w:hint="eastAsia"/>
                <w:color w:val="000000" w:themeColor="text1"/>
                <w:spacing w:val="15"/>
                <w:szCs w:val="24"/>
              </w:rPr>
              <w:t>P-Ⅲ-1程式設計工具的基本應用</w:t>
            </w:r>
          </w:p>
        </w:tc>
        <w:tc>
          <w:tcPr>
            <w:tcW w:w="5828"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5C148EB4" w14:textId="1DED81CC" w:rsidR="00722380" w:rsidRDefault="00722380" w:rsidP="00722380">
            <w:pPr>
              <w:rPr>
                <w:rFonts w:ascii="標楷體" w:eastAsia="標楷體" w:hAnsi="標楷體" w:cs="標楷體"/>
                <w:szCs w:val="24"/>
              </w:rPr>
            </w:pPr>
            <w:r>
              <w:rPr>
                <w:rFonts w:ascii="標楷體" w:eastAsia="標楷體" w:hAnsi="標楷體" w:cs="標楷體"/>
                <w:szCs w:val="24"/>
              </w:rPr>
              <w:t>單元</w:t>
            </w:r>
            <w:r>
              <w:rPr>
                <w:rFonts w:ascii="標楷體" w:eastAsia="標楷體" w:hAnsi="標楷體" w:cs="標楷體" w:hint="eastAsia"/>
                <w:szCs w:val="24"/>
              </w:rPr>
              <w:t xml:space="preserve">五 </w:t>
            </w:r>
            <w:r w:rsidR="0075078C">
              <w:rPr>
                <w:rFonts w:ascii="標楷體" w:eastAsia="標楷體" w:hAnsi="標楷體" w:cs="標楷體" w:hint="eastAsia"/>
                <w:szCs w:val="24"/>
              </w:rPr>
              <w:t>路燈設計</w:t>
            </w:r>
          </w:p>
          <w:p w14:paraId="1BB37632" w14:textId="06B29575" w:rsidR="00722380" w:rsidRDefault="00722380" w:rsidP="00722380">
            <w:pPr>
              <w:rPr>
                <w:rFonts w:ascii="標楷體" w:eastAsia="標楷體" w:hAnsi="標楷體" w:cs="標楷體"/>
                <w:szCs w:val="24"/>
              </w:rPr>
            </w:pPr>
            <w:r>
              <w:rPr>
                <w:rFonts w:ascii="標楷體" w:eastAsia="標楷體" w:hAnsi="標楷體" w:cs="標楷體"/>
                <w:szCs w:val="24"/>
              </w:rPr>
              <w:t>活動一:</w:t>
            </w:r>
            <w:r>
              <w:rPr>
                <w:rFonts w:ascii="標楷體" w:eastAsia="標楷體" w:hAnsi="標楷體" w:cs="標楷體" w:hint="eastAsia"/>
                <w:szCs w:val="24"/>
              </w:rPr>
              <w:t>動動腦</w:t>
            </w:r>
          </w:p>
          <w:p w14:paraId="02A76A4A" w14:textId="7FE7F296" w:rsidR="00722380" w:rsidRPr="005360FD" w:rsidRDefault="00722380" w:rsidP="00722380">
            <w:pPr>
              <w:pStyle w:val="a9"/>
              <w:widowControl/>
              <w:numPr>
                <w:ilvl w:val="0"/>
                <w:numId w:val="22"/>
              </w:numPr>
              <w:ind w:leftChars="0"/>
              <w:jc w:val="both"/>
              <w:rPr>
                <w:rFonts w:eastAsia="標楷體"/>
                <w:szCs w:val="24"/>
              </w:rPr>
            </w:pPr>
            <w:r w:rsidRPr="005360FD">
              <w:rPr>
                <w:rFonts w:eastAsia="標楷體" w:hint="eastAsia"/>
                <w:szCs w:val="24"/>
              </w:rPr>
              <w:t>生活</w:t>
            </w:r>
            <w:r w:rsidR="008C50E1">
              <w:rPr>
                <w:rFonts w:eastAsia="標楷體" w:hint="eastAsia"/>
                <w:szCs w:val="24"/>
              </w:rPr>
              <w:t>路燈的控制情</w:t>
            </w:r>
            <w:r w:rsidRPr="005360FD">
              <w:rPr>
                <w:rFonts w:eastAsia="標楷體" w:hint="eastAsia"/>
                <w:szCs w:val="24"/>
              </w:rPr>
              <w:t>境問題討論</w:t>
            </w:r>
          </w:p>
          <w:p w14:paraId="4F722911" w14:textId="5467A2A5" w:rsidR="00722380" w:rsidRDefault="00722380" w:rsidP="00722380">
            <w:pPr>
              <w:pStyle w:val="a9"/>
              <w:widowControl/>
              <w:numPr>
                <w:ilvl w:val="0"/>
                <w:numId w:val="22"/>
              </w:numPr>
              <w:ind w:leftChars="0"/>
              <w:jc w:val="both"/>
              <w:rPr>
                <w:rFonts w:eastAsia="標楷體"/>
                <w:szCs w:val="24"/>
              </w:rPr>
            </w:pPr>
            <w:r w:rsidRPr="001E5665">
              <w:rPr>
                <w:rFonts w:eastAsia="標楷體" w:hint="eastAsia"/>
                <w:szCs w:val="24"/>
              </w:rPr>
              <w:t>討論合</w:t>
            </w:r>
            <w:r w:rsidR="008C50E1">
              <w:rPr>
                <w:rFonts w:eastAsia="標楷體" w:hint="eastAsia"/>
                <w:szCs w:val="24"/>
              </w:rPr>
              <w:t>路燈省電的</w:t>
            </w:r>
            <w:r w:rsidRPr="001E5665">
              <w:rPr>
                <w:rFonts w:eastAsia="標楷體" w:hint="eastAsia"/>
                <w:szCs w:val="24"/>
              </w:rPr>
              <w:t>情境問題之感測元件</w:t>
            </w:r>
          </w:p>
          <w:p w14:paraId="4101A4FE" w14:textId="49E0C854" w:rsidR="00722380" w:rsidRPr="001E5665" w:rsidRDefault="00722380" w:rsidP="00722380">
            <w:pPr>
              <w:pStyle w:val="a9"/>
              <w:widowControl/>
              <w:numPr>
                <w:ilvl w:val="0"/>
                <w:numId w:val="22"/>
              </w:numPr>
              <w:ind w:leftChars="0"/>
              <w:jc w:val="both"/>
              <w:rPr>
                <w:rFonts w:eastAsia="標楷體"/>
                <w:szCs w:val="24"/>
              </w:rPr>
            </w:pPr>
            <w:r w:rsidRPr="001E5665">
              <w:rPr>
                <w:rFonts w:eastAsia="標楷體" w:hint="eastAsia"/>
                <w:szCs w:val="24"/>
              </w:rPr>
              <w:t>引導學生思考合適的感控元件模組，並說出選擇的原因</w:t>
            </w:r>
          </w:p>
          <w:p w14:paraId="3FD6EB74" w14:textId="7058DFF8" w:rsidR="00722380" w:rsidRPr="006B0735" w:rsidRDefault="00722380" w:rsidP="00722380">
            <w:pPr>
              <w:pStyle w:val="a9"/>
              <w:numPr>
                <w:ilvl w:val="0"/>
                <w:numId w:val="22"/>
              </w:numPr>
              <w:ind w:leftChars="0"/>
              <w:rPr>
                <w:rFonts w:ascii="標楷體" w:eastAsia="標楷體" w:hAnsi="標楷體" w:cs="標楷體"/>
                <w:szCs w:val="24"/>
              </w:rPr>
            </w:pPr>
            <w:r w:rsidRPr="006B0735">
              <w:rPr>
                <w:rFonts w:eastAsia="標楷體" w:hint="eastAsia"/>
                <w:szCs w:val="24"/>
              </w:rPr>
              <w:t>透過元件控制實驗，了解減速馬達的操作及限制</w:t>
            </w:r>
          </w:p>
          <w:p w14:paraId="39FD4A49" w14:textId="5F89ADA1" w:rsidR="00722380" w:rsidRPr="006B0735" w:rsidRDefault="00722380" w:rsidP="00722380">
            <w:pPr>
              <w:rPr>
                <w:rFonts w:ascii="標楷體" w:eastAsia="標楷體" w:hAnsi="標楷體" w:cs="標楷體"/>
                <w:szCs w:val="24"/>
              </w:rPr>
            </w:pPr>
            <w:r w:rsidRPr="006B0735">
              <w:rPr>
                <w:rFonts w:ascii="標楷體" w:eastAsia="標楷體" w:hAnsi="標楷體" w:cs="標楷體"/>
                <w:szCs w:val="24"/>
              </w:rPr>
              <w:t>活動二:動手做</w:t>
            </w:r>
          </w:p>
          <w:p w14:paraId="06637AF9" w14:textId="77777777" w:rsidR="00722380" w:rsidRPr="006B0735" w:rsidRDefault="00722380" w:rsidP="00722380">
            <w:pPr>
              <w:pStyle w:val="a9"/>
              <w:widowControl/>
              <w:numPr>
                <w:ilvl w:val="0"/>
                <w:numId w:val="24"/>
              </w:numPr>
              <w:ind w:leftChars="0"/>
              <w:jc w:val="both"/>
              <w:rPr>
                <w:rFonts w:eastAsia="標楷體"/>
                <w:szCs w:val="24"/>
              </w:rPr>
            </w:pPr>
            <w:r w:rsidRPr="006B0735">
              <w:rPr>
                <w:rFonts w:eastAsia="標楷體"/>
                <w:szCs w:val="24"/>
              </w:rPr>
              <w:t>從主題任務中找出關鍵句，進行主題任務情境分析，以了解任務執行方式</w:t>
            </w:r>
          </w:p>
          <w:p w14:paraId="31715DBA" w14:textId="597B8B53" w:rsidR="00722380" w:rsidRPr="006B0735" w:rsidRDefault="00722380" w:rsidP="00722380">
            <w:pPr>
              <w:pStyle w:val="a9"/>
              <w:widowControl/>
              <w:numPr>
                <w:ilvl w:val="0"/>
                <w:numId w:val="24"/>
              </w:numPr>
              <w:ind w:leftChars="0"/>
              <w:jc w:val="both"/>
              <w:rPr>
                <w:rFonts w:eastAsia="標楷體"/>
                <w:szCs w:val="24"/>
              </w:rPr>
            </w:pPr>
            <w:r w:rsidRPr="006B0735">
              <w:rPr>
                <w:rFonts w:eastAsia="標楷體"/>
                <w:szCs w:val="24"/>
              </w:rPr>
              <w:t>討論將問題切割成「</w:t>
            </w:r>
            <w:r w:rsidR="008C50E1">
              <w:rPr>
                <w:rFonts w:eastAsia="標楷體" w:hint="eastAsia"/>
                <w:szCs w:val="24"/>
              </w:rPr>
              <w:t>光照度</w:t>
            </w:r>
            <w:r w:rsidRPr="006B0735">
              <w:rPr>
                <w:rFonts w:eastAsia="標楷體"/>
                <w:szCs w:val="24"/>
              </w:rPr>
              <w:t>」以及「</w:t>
            </w:r>
            <w:r w:rsidR="008C50E1">
              <w:rPr>
                <w:rFonts w:eastAsia="標楷體" w:hint="eastAsia"/>
                <w:szCs w:val="24"/>
              </w:rPr>
              <w:t>燈條的連動反</w:t>
            </w:r>
            <w:r w:rsidRPr="006B0735">
              <w:rPr>
                <w:rFonts w:eastAsia="標楷體"/>
                <w:szCs w:val="24"/>
              </w:rPr>
              <w:t>應」</w:t>
            </w:r>
          </w:p>
          <w:p w14:paraId="6525760B" w14:textId="77777777" w:rsidR="00722380" w:rsidRPr="006B0735" w:rsidRDefault="00722380" w:rsidP="00722380">
            <w:pPr>
              <w:pStyle w:val="a9"/>
              <w:widowControl/>
              <w:numPr>
                <w:ilvl w:val="0"/>
                <w:numId w:val="24"/>
              </w:numPr>
              <w:autoSpaceDE w:val="0"/>
              <w:autoSpaceDN w:val="0"/>
              <w:spacing w:before="121" w:line="240" w:lineRule="exact"/>
              <w:ind w:leftChars="0"/>
              <w:jc w:val="both"/>
              <w:rPr>
                <w:rFonts w:eastAsia="標楷體"/>
                <w:szCs w:val="24"/>
              </w:rPr>
            </w:pPr>
            <w:r w:rsidRPr="006B0735">
              <w:rPr>
                <w:rFonts w:eastAsia="標楷體"/>
                <w:szCs w:val="24"/>
              </w:rPr>
              <w:t>討論情境流程圖，理解每個模組所需進行的任務</w:t>
            </w:r>
          </w:p>
          <w:p w14:paraId="692E7D27" w14:textId="77777777" w:rsidR="00722380" w:rsidRPr="006B0735" w:rsidRDefault="00722380" w:rsidP="00722380">
            <w:pPr>
              <w:pStyle w:val="a9"/>
              <w:widowControl/>
              <w:numPr>
                <w:ilvl w:val="0"/>
                <w:numId w:val="24"/>
              </w:numPr>
              <w:autoSpaceDE w:val="0"/>
              <w:autoSpaceDN w:val="0"/>
              <w:spacing w:before="121" w:line="240" w:lineRule="exact"/>
              <w:ind w:leftChars="0"/>
              <w:jc w:val="both"/>
              <w:rPr>
                <w:rFonts w:eastAsia="標楷體"/>
                <w:szCs w:val="24"/>
              </w:rPr>
            </w:pPr>
            <w:r w:rsidRPr="006B0735">
              <w:rPr>
                <w:rFonts w:eastAsia="標楷體"/>
                <w:szCs w:val="24"/>
              </w:rPr>
              <w:t>了解迴圈</w:t>
            </w:r>
            <w:r w:rsidRPr="006B0735">
              <w:rPr>
                <w:rFonts w:eastAsia="標楷體"/>
                <w:szCs w:val="24"/>
              </w:rPr>
              <w:t>(</w:t>
            </w:r>
            <w:r w:rsidRPr="006B0735">
              <w:rPr>
                <w:rFonts w:eastAsia="標楷體"/>
                <w:szCs w:val="24"/>
              </w:rPr>
              <w:t>重複</w:t>
            </w:r>
            <w:r w:rsidRPr="006B0735">
              <w:rPr>
                <w:rFonts w:eastAsia="標楷體"/>
                <w:szCs w:val="24"/>
              </w:rPr>
              <w:t>…</w:t>
            </w:r>
            <w:r w:rsidRPr="006B0735">
              <w:rPr>
                <w:rFonts w:eastAsia="標楷體"/>
                <w:szCs w:val="24"/>
              </w:rPr>
              <w:t>次</w:t>
            </w:r>
            <w:r w:rsidRPr="006B0735">
              <w:rPr>
                <w:rFonts w:eastAsia="標楷體"/>
                <w:szCs w:val="24"/>
              </w:rPr>
              <w:t>)</w:t>
            </w:r>
            <w:r w:rsidRPr="006B0735">
              <w:rPr>
                <w:rFonts w:eastAsia="標楷體"/>
                <w:szCs w:val="24"/>
              </w:rPr>
              <w:t>的的意義、用途及使用時機</w:t>
            </w:r>
          </w:p>
          <w:p w14:paraId="2D0F14E4" w14:textId="77777777" w:rsidR="00722380" w:rsidRPr="006B0735" w:rsidRDefault="00722380" w:rsidP="00722380">
            <w:pPr>
              <w:pStyle w:val="a9"/>
              <w:widowControl/>
              <w:numPr>
                <w:ilvl w:val="0"/>
                <w:numId w:val="24"/>
              </w:numPr>
              <w:suppressAutoHyphens/>
              <w:autoSpaceDN w:val="0"/>
              <w:ind w:leftChars="0"/>
              <w:textAlignment w:val="baseline"/>
              <w:rPr>
                <w:rFonts w:ascii="Times New Roman" w:eastAsia="標楷體" w:hAnsi="Times New Roman" w:cs="Times New Roman"/>
                <w:szCs w:val="24"/>
              </w:rPr>
            </w:pPr>
            <w:r w:rsidRPr="006B0735">
              <w:rPr>
                <w:rFonts w:ascii="Times New Roman" w:eastAsia="標楷體" w:hAnsi="Times New Roman" w:cs="Times New Roman"/>
                <w:szCs w:val="24"/>
              </w:rPr>
              <w:lastRenderedPageBreak/>
              <w:t>根據情境流程圖，擬定出演算法步驟</w:t>
            </w:r>
          </w:p>
          <w:p w14:paraId="62DB2BE6" w14:textId="39B9D4AB" w:rsidR="00722380" w:rsidRPr="006B0735" w:rsidRDefault="008C50E1" w:rsidP="00722380">
            <w:pPr>
              <w:widowControl/>
              <w:suppressAutoHyphens/>
              <w:autoSpaceDN w:val="0"/>
              <w:textAlignment w:val="baseline"/>
              <w:rPr>
                <w:rFonts w:ascii="Times New Roman" w:eastAsia="標楷體" w:hAnsi="Times New Roman" w:cs="Times New Roman"/>
                <w:szCs w:val="24"/>
              </w:rPr>
            </w:pPr>
            <w:r>
              <w:rPr>
                <w:rFonts w:ascii="Times New Roman" w:eastAsia="標楷體" w:hAnsi="Times New Roman" w:cs="Times New Roman" w:hint="eastAsia"/>
                <w:szCs w:val="24"/>
              </w:rPr>
              <w:t>活動三</w:t>
            </w:r>
            <w:r w:rsidR="0084227E">
              <w:rPr>
                <w:rFonts w:ascii="Times New Roman" w:eastAsia="標楷體" w:hAnsi="Times New Roman" w:cs="Times New Roman" w:hint="eastAsia"/>
                <w:szCs w:val="24"/>
              </w:rPr>
              <w:t xml:space="preserve"> </w:t>
            </w:r>
            <w:r w:rsidR="0084227E">
              <w:rPr>
                <w:rFonts w:ascii="Times New Roman" w:eastAsia="標楷體" w:hAnsi="Times New Roman" w:cs="Times New Roman" w:hint="eastAsia"/>
                <w:szCs w:val="24"/>
              </w:rPr>
              <w:t>省電路燈</w:t>
            </w:r>
          </w:p>
          <w:p w14:paraId="41A22F64" w14:textId="3C737718" w:rsidR="00722380" w:rsidRPr="009B1FA9" w:rsidRDefault="00722380" w:rsidP="00722380">
            <w:pPr>
              <w:pStyle w:val="TableParagraph"/>
              <w:numPr>
                <w:ilvl w:val="0"/>
                <w:numId w:val="25"/>
              </w:numPr>
              <w:spacing w:line="343" w:lineRule="exact"/>
              <w:jc w:val="both"/>
              <w:rPr>
                <w:rFonts w:ascii="Times New Roman" w:eastAsia="標楷體" w:hAnsi="Times New Roman" w:cs="Times New Roman"/>
                <w:kern w:val="2"/>
                <w:sz w:val="24"/>
                <w:szCs w:val="24"/>
              </w:rPr>
            </w:pPr>
            <w:r w:rsidRPr="009B1FA9">
              <w:rPr>
                <w:rFonts w:ascii="Times New Roman" w:eastAsia="標楷體" w:hAnsi="Times New Roman" w:cs="Times New Roman"/>
                <w:sz w:val="24"/>
                <w:szCs w:val="24"/>
              </w:rPr>
              <w:t>依照演算法步驟完成積木堆疊達成主題任務「</w:t>
            </w:r>
            <w:r w:rsidR="008C50E1">
              <w:rPr>
                <w:rFonts w:ascii="Times New Roman" w:eastAsia="標楷體" w:hAnsi="Times New Roman" w:cs="Times New Roman" w:hint="eastAsia"/>
                <w:sz w:val="24"/>
                <w:szCs w:val="24"/>
              </w:rPr>
              <w:t>省電路燈</w:t>
            </w:r>
            <w:r w:rsidRPr="009B1FA9">
              <w:rPr>
                <w:rFonts w:ascii="Times New Roman" w:eastAsia="標楷體" w:hAnsi="Times New Roman" w:cs="Times New Roman"/>
                <w:sz w:val="24"/>
                <w:szCs w:val="24"/>
              </w:rPr>
              <w:t>」</w:t>
            </w:r>
          </w:p>
          <w:p w14:paraId="0600EC18" w14:textId="64B8F6F2" w:rsidR="00722380" w:rsidRPr="009B1FA9" w:rsidRDefault="00722380" w:rsidP="00722380">
            <w:pPr>
              <w:pStyle w:val="TableParagraph"/>
              <w:numPr>
                <w:ilvl w:val="0"/>
                <w:numId w:val="25"/>
              </w:numPr>
              <w:spacing w:line="343" w:lineRule="exact"/>
              <w:jc w:val="both"/>
              <w:rPr>
                <w:rFonts w:ascii="Times New Roman" w:eastAsia="標楷體" w:hAnsi="Times New Roman" w:cs="Times New Roman"/>
                <w:kern w:val="2"/>
                <w:sz w:val="24"/>
                <w:szCs w:val="24"/>
              </w:rPr>
            </w:pPr>
            <w:r w:rsidRPr="009B1FA9">
              <w:rPr>
                <w:rFonts w:ascii="Times New Roman" w:eastAsia="標楷體" w:hAnsi="Times New Roman" w:cs="Times New Roman"/>
                <w:kern w:val="2"/>
                <w:sz w:val="24"/>
                <w:szCs w:val="24"/>
              </w:rPr>
              <w:t>延伸進階練習，運用「</w:t>
            </w:r>
            <w:r w:rsidR="008C50E1">
              <w:rPr>
                <w:rFonts w:ascii="Times New Roman" w:eastAsia="標楷體" w:hAnsi="Times New Roman" w:cs="Times New Roman" w:hint="eastAsia"/>
                <w:kern w:val="2"/>
                <w:sz w:val="24"/>
                <w:szCs w:val="24"/>
              </w:rPr>
              <w:t>超音波距離</w:t>
            </w:r>
            <w:r w:rsidRPr="009B1FA9">
              <w:rPr>
                <w:rFonts w:ascii="Times New Roman" w:eastAsia="標楷體" w:hAnsi="Times New Roman" w:cs="Times New Roman"/>
                <w:kern w:val="2"/>
                <w:sz w:val="24"/>
                <w:szCs w:val="24"/>
              </w:rPr>
              <w:t>」達成</w:t>
            </w:r>
            <w:r w:rsidR="008C50E1">
              <w:rPr>
                <w:rFonts w:ascii="Times New Roman" w:eastAsia="標楷體" w:hAnsi="Times New Roman" w:cs="Times New Roman" w:hint="eastAsia"/>
                <w:kern w:val="2"/>
                <w:sz w:val="24"/>
                <w:szCs w:val="24"/>
              </w:rPr>
              <w:t>有人靠近請天黑燈才會亮起的</w:t>
            </w:r>
            <w:r w:rsidRPr="009B1FA9">
              <w:rPr>
                <w:rFonts w:ascii="Times New Roman" w:eastAsia="標楷體" w:hAnsi="Times New Roman" w:cs="Times New Roman"/>
                <w:kern w:val="2"/>
                <w:sz w:val="24"/>
                <w:szCs w:val="24"/>
              </w:rPr>
              <w:t>功能</w:t>
            </w:r>
          </w:p>
          <w:p w14:paraId="13F1E31B" w14:textId="1D765E14" w:rsidR="00722380" w:rsidRPr="0084227E" w:rsidRDefault="00722380" w:rsidP="009A6872">
            <w:pPr>
              <w:pStyle w:val="TableParagraph"/>
              <w:widowControl/>
              <w:numPr>
                <w:ilvl w:val="0"/>
                <w:numId w:val="25"/>
              </w:numPr>
              <w:suppressAutoHyphens/>
              <w:spacing w:line="344" w:lineRule="exact"/>
              <w:ind w:left="283"/>
              <w:jc w:val="both"/>
              <w:textAlignment w:val="baseline"/>
              <w:rPr>
                <w:rFonts w:eastAsia="標楷體" w:hint="eastAsia"/>
                <w:szCs w:val="24"/>
              </w:rPr>
            </w:pPr>
            <w:r w:rsidRPr="0084227E">
              <w:rPr>
                <w:rFonts w:ascii="Times New Roman" w:eastAsia="標楷體" w:hAnsi="Times New Roman" w:cs="Times New Roman"/>
                <w:sz w:val="24"/>
                <w:szCs w:val="24"/>
              </w:rPr>
              <w:t>討論將問題切割成「一般狀態</w:t>
            </w:r>
            <w:r w:rsidR="008C50E1" w:rsidRPr="0084227E">
              <w:rPr>
                <w:rFonts w:ascii="Times New Roman" w:eastAsia="標楷體" w:hAnsi="Times New Roman" w:cs="Times New Roman" w:hint="eastAsia"/>
                <w:sz w:val="24"/>
                <w:szCs w:val="24"/>
              </w:rPr>
              <w:t>天黑就亮燈</w:t>
            </w:r>
            <w:r w:rsidRPr="0084227E">
              <w:rPr>
                <w:rFonts w:ascii="Times New Roman" w:eastAsia="標楷體" w:hAnsi="Times New Roman" w:cs="Times New Roman"/>
                <w:sz w:val="24"/>
                <w:szCs w:val="24"/>
              </w:rPr>
              <w:t>」以及「</w:t>
            </w:r>
            <w:r w:rsidR="008C50E1" w:rsidRPr="0084227E">
              <w:rPr>
                <w:rFonts w:ascii="Times New Roman" w:eastAsia="標楷體" w:hAnsi="Times New Roman" w:cs="Times New Roman" w:hint="eastAsia"/>
                <w:sz w:val="24"/>
                <w:szCs w:val="24"/>
              </w:rPr>
              <w:t>人煙罕至的荒郊野外有人天黑才會亮燈的</w:t>
            </w:r>
            <w:r w:rsidRPr="0084227E">
              <w:rPr>
                <w:rFonts w:ascii="Times New Roman" w:eastAsia="標楷體" w:hAnsi="Times New Roman" w:cs="Times New Roman"/>
                <w:sz w:val="24"/>
                <w:szCs w:val="24"/>
              </w:rPr>
              <w:t>狀態」兩個子問題</w:t>
            </w:r>
            <w:r w:rsidRPr="0084227E">
              <w:rPr>
                <w:rFonts w:eastAsia="標楷體"/>
                <w:szCs w:val="24"/>
              </w:rPr>
              <w:t>程式設計之「狀態切換概念」的意義與使用方式</w:t>
            </w:r>
          </w:p>
          <w:p w14:paraId="4C1D7F50" w14:textId="469FC131" w:rsidR="00722380" w:rsidRPr="0084227E" w:rsidRDefault="008A5B47" w:rsidP="0084227E">
            <w:pPr>
              <w:widowControl/>
              <w:suppressAutoHyphens/>
              <w:autoSpaceDN w:val="0"/>
              <w:textAlignment w:val="baseline"/>
              <w:rPr>
                <w:rFonts w:eastAsia="標楷體"/>
                <w:szCs w:val="24"/>
              </w:rPr>
            </w:pPr>
            <w:r>
              <w:rPr>
                <w:rFonts w:ascii="標楷體" w:eastAsia="標楷體" w:hAnsi="標楷體" w:cs="標楷體" w:hint="eastAsia"/>
                <w:szCs w:val="24"/>
              </w:rPr>
              <w:t>5</w:t>
            </w:r>
            <w:r w:rsidR="00722380">
              <w:rPr>
                <w:rFonts w:ascii="標楷體" w:eastAsia="標楷體" w:hAnsi="標楷體" w:cs="標楷體" w:hint="eastAsia"/>
                <w:szCs w:val="24"/>
              </w:rPr>
              <w:t>.</w:t>
            </w:r>
            <w:r w:rsidR="00722380" w:rsidRPr="00B7272A">
              <w:rPr>
                <w:rFonts w:ascii="標楷體" w:eastAsia="標楷體" w:hAnsi="標楷體" w:cs="標楷體" w:hint="eastAsia"/>
                <w:szCs w:val="24"/>
              </w:rPr>
              <w:t>完成後上傳作業製作業繳交區</w:t>
            </w:r>
          </w:p>
        </w:tc>
        <w:tc>
          <w:tcPr>
            <w:tcW w:w="40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22AA061E" w14:textId="18BDA08C" w:rsidR="00722380" w:rsidRDefault="00722380" w:rsidP="00722380">
            <w:pPr>
              <w:ind w:left="317" w:hanging="317"/>
              <w:rPr>
                <w:rFonts w:ascii="標楷體" w:eastAsia="標楷體" w:hAnsi="標楷體" w:cs="標楷體"/>
                <w:szCs w:val="24"/>
              </w:rPr>
            </w:pPr>
            <w:r>
              <w:rPr>
                <w:rFonts w:ascii="標楷體" w:eastAsia="標楷體" w:hAnsi="標楷體" w:cs="標楷體" w:hint="eastAsia"/>
                <w:szCs w:val="24"/>
              </w:rPr>
              <w:lastRenderedPageBreak/>
              <w:t>5</w:t>
            </w:r>
          </w:p>
        </w:tc>
        <w:tc>
          <w:tcPr>
            <w:tcW w:w="155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405F421C" w14:textId="410FD135" w:rsidR="00722380" w:rsidRDefault="00722380" w:rsidP="00722380">
            <w:pPr>
              <w:spacing w:line="360" w:lineRule="exact"/>
              <w:ind w:firstLine="23"/>
              <w:jc w:val="both"/>
              <w:rPr>
                <w:rFonts w:ascii="標楷體" w:eastAsia="標楷體" w:hAnsi="標楷體"/>
                <w:szCs w:val="24"/>
              </w:rPr>
            </w:pPr>
            <w:r>
              <w:rPr>
                <w:rFonts w:ascii="標楷體" w:eastAsia="標楷體" w:hAnsi="標楷體" w:hint="eastAsia"/>
                <w:szCs w:val="24"/>
              </w:rPr>
              <w:t>高師大n</w:t>
            </w:r>
            <w:r>
              <w:rPr>
                <w:rFonts w:ascii="標楷體" w:eastAsia="標楷體" w:hAnsi="標楷體"/>
                <w:szCs w:val="24"/>
              </w:rPr>
              <w:t>knublock</w:t>
            </w:r>
            <w:r>
              <w:rPr>
                <w:rFonts w:ascii="標楷體" w:eastAsia="標楷體" w:hAnsi="標楷體" w:hint="eastAsia"/>
                <w:szCs w:val="24"/>
              </w:rPr>
              <w:t>網站資源</w:t>
            </w:r>
          </w:p>
          <w:p w14:paraId="1301A47B" w14:textId="77777777" w:rsidR="00722380" w:rsidRDefault="00722380" w:rsidP="00722380">
            <w:pPr>
              <w:spacing w:line="360" w:lineRule="exact"/>
              <w:ind w:firstLine="23"/>
              <w:jc w:val="both"/>
              <w:rPr>
                <w:rFonts w:ascii="標楷體" w:eastAsia="標楷體" w:hAnsi="標楷體"/>
                <w:szCs w:val="24"/>
              </w:rPr>
            </w:pPr>
          </w:p>
          <w:p w14:paraId="3B892A98" w14:textId="236C045D" w:rsidR="00722380" w:rsidRPr="00244135" w:rsidRDefault="00722380" w:rsidP="00722380">
            <w:pPr>
              <w:pStyle w:val="TableParagraph"/>
              <w:spacing w:line="360" w:lineRule="exact"/>
              <w:jc w:val="both"/>
              <w:rPr>
                <w:rFonts w:ascii="Times New Roman" w:eastAsia="標楷體" w:hAnsi="Times New Roman" w:cstheme="minorBidi"/>
                <w:kern w:val="2"/>
                <w:sz w:val="24"/>
                <w:szCs w:val="24"/>
                <w:lang w:val="en-US"/>
              </w:rPr>
            </w:pPr>
            <w:r w:rsidRPr="0031611A">
              <w:rPr>
                <w:rFonts w:ascii="標楷體" w:eastAsia="標楷體" w:hAnsi="標楷體" w:hint="eastAsia"/>
                <w:sz w:val="24"/>
                <w:szCs w:val="24"/>
              </w:rPr>
              <w:t>公版教具元件</w:t>
            </w:r>
            <w:r w:rsidRPr="00244135">
              <w:rPr>
                <w:rFonts w:ascii="Times New Roman" w:eastAsia="標楷體" w:hAnsi="Times New Roman"/>
                <w:szCs w:val="24"/>
                <w:lang w:val="en-US"/>
              </w:rPr>
              <w:br/>
            </w:r>
            <w:r w:rsidR="00A3699B" w:rsidRPr="0024087D">
              <w:rPr>
                <w:rFonts w:ascii="Times New Roman" w:eastAsia="標楷體" w:hAnsi="Times New Roman" w:hint="eastAsia"/>
                <w:szCs w:val="24"/>
              </w:rPr>
              <w:t>超音波感測器</w:t>
            </w:r>
          </w:p>
          <w:p w14:paraId="0DA6D949" w14:textId="34701FB6" w:rsidR="00722380" w:rsidRPr="00244135" w:rsidRDefault="00722380" w:rsidP="00722380">
            <w:pPr>
              <w:pStyle w:val="TableParagraph"/>
              <w:spacing w:line="360" w:lineRule="exact"/>
              <w:jc w:val="both"/>
              <w:rPr>
                <w:rFonts w:ascii="Times New Roman" w:eastAsia="標楷體" w:hAnsi="Times New Roman" w:cstheme="minorBidi"/>
                <w:kern w:val="2"/>
                <w:sz w:val="24"/>
                <w:szCs w:val="24"/>
                <w:lang w:val="en-US"/>
              </w:rPr>
            </w:pPr>
            <w:r w:rsidRPr="00244135">
              <w:rPr>
                <w:rFonts w:ascii="Times New Roman" w:eastAsia="標楷體" w:hAnsi="Times New Roman" w:cstheme="minorBidi" w:hint="eastAsia"/>
                <w:kern w:val="2"/>
                <w:sz w:val="24"/>
                <w:szCs w:val="24"/>
                <w:lang w:val="en-US"/>
              </w:rPr>
              <w:t>8*8</w:t>
            </w:r>
            <w:r w:rsidRPr="0024087D">
              <w:rPr>
                <w:rFonts w:ascii="Times New Roman" w:eastAsia="標楷體" w:hAnsi="Times New Roman" w:cstheme="minorBidi" w:hint="eastAsia"/>
                <w:kern w:val="2"/>
                <w:sz w:val="24"/>
                <w:szCs w:val="24"/>
              </w:rPr>
              <w:t>點矩陣</w:t>
            </w:r>
          </w:p>
          <w:p w14:paraId="54EA8A61" w14:textId="77777777" w:rsidR="00722380" w:rsidRPr="00244135" w:rsidRDefault="00722380" w:rsidP="00722380">
            <w:pPr>
              <w:pStyle w:val="TableParagraph"/>
              <w:spacing w:line="360" w:lineRule="exact"/>
              <w:jc w:val="both"/>
              <w:rPr>
                <w:rFonts w:ascii="Times New Roman" w:eastAsia="標楷體" w:hAnsi="Times New Roman"/>
                <w:sz w:val="24"/>
                <w:szCs w:val="24"/>
                <w:lang w:val="en-US"/>
              </w:rPr>
            </w:pPr>
            <w:r w:rsidRPr="0024087D">
              <w:rPr>
                <w:rFonts w:ascii="Times New Roman" w:eastAsia="標楷體" w:hAnsi="Times New Roman" w:hint="eastAsia"/>
                <w:sz w:val="24"/>
                <w:szCs w:val="24"/>
              </w:rPr>
              <w:t>蜂鳴器</w:t>
            </w:r>
          </w:p>
          <w:p w14:paraId="795C9A01" w14:textId="01FD67D3" w:rsidR="00722380" w:rsidRDefault="0084227E" w:rsidP="00722380">
            <w:pPr>
              <w:ind w:left="92" w:hanging="7"/>
              <w:rPr>
                <w:rFonts w:ascii="Times New Roman" w:eastAsia="標楷體" w:hAnsi="Times New Roman"/>
                <w:szCs w:val="24"/>
              </w:rPr>
            </w:pPr>
            <w:r>
              <w:rPr>
                <w:rFonts w:ascii="Times New Roman" w:eastAsia="標楷體" w:hAnsi="Times New Roman" w:hint="eastAsia"/>
                <w:szCs w:val="24"/>
              </w:rPr>
              <w:t>直流</w:t>
            </w:r>
            <w:r w:rsidR="00722380">
              <w:rPr>
                <w:rFonts w:ascii="Times New Roman" w:eastAsia="標楷體" w:hAnsi="Times New Roman" w:hint="eastAsia"/>
                <w:szCs w:val="24"/>
              </w:rPr>
              <w:t>馬達</w:t>
            </w:r>
          </w:p>
          <w:p w14:paraId="708D1B2F" w14:textId="77777777" w:rsidR="00041D77" w:rsidRPr="00244135" w:rsidRDefault="00041D77" w:rsidP="00041D77">
            <w:pPr>
              <w:pStyle w:val="TableParagraph"/>
              <w:spacing w:line="360" w:lineRule="exact"/>
              <w:jc w:val="both"/>
              <w:rPr>
                <w:rFonts w:ascii="Times New Roman" w:eastAsia="標楷體" w:hAnsi="Times New Roman"/>
                <w:szCs w:val="24"/>
                <w:lang w:val="en-US"/>
              </w:rPr>
            </w:pPr>
            <w:r w:rsidRPr="00244135">
              <w:rPr>
                <w:rFonts w:ascii="Times New Roman" w:eastAsia="標楷體" w:hAnsi="Times New Roman" w:hint="eastAsia"/>
                <w:szCs w:val="24"/>
                <w:lang w:val="en-US"/>
              </w:rPr>
              <w:t>R</w:t>
            </w:r>
            <w:r w:rsidRPr="00244135">
              <w:rPr>
                <w:rFonts w:ascii="Times New Roman" w:eastAsia="標楷體" w:hAnsi="Times New Roman"/>
                <w:szCs w:val="24"/>
                <w:lang w:val="en-US"/>
              </w:rPr>
              <w:t>GB LED</w:t>
            </w:r>
          </w:p>
          <w:p w14:paraId="6FB96F82" w14:textId="35898FC0" w:rsidR="00041D77" w:rsidRDefault="00041D77" w:rsidP="00722380">
            <w:pPr>
              <w:ind w:left="92" w:hanging="7"/>
              <w:rPr>
                <w:rFonts w:ascii="標楷體" w:eastAsia="標楷體" w:hAnsi="標楷體" w:cs="標楷體"/>
                <w:szCs w:val="24"/>
              </w:rPr>
            </w:pPr>
          </w:p>
        </w:tc>
        <w:tc>
          <w:tcPr>
            <w:tcW w:w="15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3EABE81F" w14:textId="77777777" w:rsidR="00722380" w:rsidRDefault="00722380" w:rsidP="00722380">
            <w:pPr>
              <w:ind w:left="311" w:hanging="219"/>
              <w:rPr>
                <w:rFonts w:ascii="標楷體" w:eastAsia="標楷體" w:hAnsi="標楷體" w:cs="標楷體"/>
                <w:szCs w:val="24"/>
              </w:rPr>
            </w:pPr>
            <w:r>
              <w:rPr>
                <w:rFonts w:ascii="標楷體" w:eastAsia="標楷體" w:hAnsi="標楷體" w:cs="標楷體"/>
                <w:szCs w:val="24"/>
              </w:rPr>
              <w:t>1.觀察記錄</w:t>
            </w:r>
          </w:p>
          <w:p w14:paraId="63F4B950" w14:textId="77777777" w:rsidR="00722380" w:rsidRDefault="00722380" w:rsidP="00722380">
            <w:pPr>
              <w:ind w:left="311" w:hanging="219"/>
              <w:rPr>
                <w:rFonts w:ascii="標楷體" w:eastAsia="標楷體" w:hAnsi="標楷體" w:cs="標楷體"/>
                <w:szCs w:val="24"/>
              </w:rPr>
            </w:pPr>
            <w:r>
              <w:rPr>
                <w:rFonts w:ascii="標楷體" w:eastAsia="標楷體" w:hAnsi="標楷體" w:cs="標楷體"/>
                <w:szCs w:val="24"/>
              </w:rPr>
              <w:t>2.作品繳交</w:t>
            </w:r>
          </w:p>
          <w:p w14:paraId="3E7619EA" w14:textId="77777777" w:rsidR="00722380" w:rsidRDefault="00722380" w:rsidP="00722380">
            <w:pPr>
              <w:ind w:left="92" w:hanging="7"/>
              <w:rPr>
                <w:rFonts w:ascii="標楷體" w:eastAsia="標楷體" w:hAnsi="標楷體" w:cs="標楷體"/>
                <w:szCs w:val="24"/>
              </w:rPr>
            </w:pPr>
            <w:r>
              <w:rPr>
                <w:rFonts w:ascii="標楷體" w:eastAsia="標楷體" w:hAnsi="標楷體" w:cs="標楷體"/>
                <w:szCs w:val="24"/>
              </w:rPr>
              <w:t>3.參與態度</w:t>
            </w:r>
          </w:p>
          <w:p w14:paraId="37F7BA6D" w14:textId="77777777" w:rsidR="00722380" w:rsidRDefault="00722380" w:rsidP="00722380">
            <w:pPr>
              <w:ind w:left="311" w:hanging="219"/>
              <w:rPr>
                <w:rFonts w:ascii="標楷體" w:eastAsia="標楷體" w:hAnsi="標楷體" w:cs="標楷體"/>
                <w:szCs w:val="24"/>
              </w:rPr>
            </w:pPr>
          </w:p>
        </w:tc>
        <w:tc>
          <w:tcPr>
            <w:tcW w:w="1276"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35B7A62A" w14:textId="54A5948F" w:rsidR="00722380" w:rsidRPr="00E6525B" w:rsidRDefault="00722380" w:rsidP="00722380">
            <w:pPr>
              <w:widowControl/>
              <w:spacing w:line="300" w:lineRule="exact"/>
              <w:rPr>
                <w:rFonts w:ascii="標楷體" w:eastAsia="標楷體" w:hAnsi="標楷體" w:cs="新細明體"/>
                <w:kern w:val="0"/>
                <w:szCs w:val="24"/>
              </w:rPr>
            </w:pPr>
          </w:p>
        </w:tc>
        <w:tc>
          <w:tcPr>
            <w:tcW w:w="103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5FE17B02" w14:textId="77777777" w:rsidR="00722380" w:rsidRPr="002E16A3" w:rsidRDefault="00722380" w:rsidP="00722380">
            <w:pPr>
              <w:widowControl/>
              <w:spacing w:line="300" w:lineRule="exact"/>
              <w:ind w:left="-14" w:hanging="7"/>
              <w:rPr>
                <w:rFonts w:ascii="標楷體" w:eastAsia="標楷體" w:hAnsi="標楷體" w:cs="新細明體"/>
                <w:kern w:val="0"/>
                <w:szCs w:val="24"/>
              </w:rPr>
            </w:pPr>
            <w:r w:rsidRPr="002E16A3">
              <w:rPr>
                <w:rFonts w:ascii="標楷體" w:eastAsia="標楷體" w:hAnsi="標楷體" w:cs="Times New Roman"/>
                <w:kern w:val="0"/>
                <w:szCs w:val="24"/>
              </w:rPr>
              <w:t>□</w:t>
            </w:r>
            <w:r w:rsidRPr="002E16A3">
              <w:rPr>
                <w:rFonts w:ascii="標楷體" w:eastAsia="標楷體" w:hAnsi="標楷體" w:cs="新細明體"/>
                <w:kern w:val="0"/>
                <w:szCs w:val="24"/>
              </w:rPr>
              <w:t>實施跨領域或跨科目協同教學(需另申請授課鐘點費)</w:t>
            </w:r>
          </w:p>
          <w:p w14:paraId="6838F662" w14:textId="77777777" w:rsidR="00722380" w:rsidRPr="002E16A3" w:rsidRDefault="00722380" w:rsidP="00722380">
            <w:pPr>
              <w:widowControl/>
              <w:spacing w:line="300" w:lineRule="exact"/>
              <w:ind w:left="-120" w:firstLine="98"/>
              <w:rPr>
                <w:rFonts w:ascii="標楷體" w:eastAsia="標楷體" w:hAnsi="標楷體" w:cs="新細明體"/>
                <w:kern w:val="0"/>
                <w:szCs w:val="24"/>
              </w:rPr>
            </w:pPr>
            <w:r w:rsidRPr="002E16A3">
              <w:rPr>
                <w:rFonts w:ascii="標楷體" w:eastAsia="標楷體" w:hAnsi="標楷體" w:cs="新細明體" w:hint="eastAsia"/>
                <w:kern w:val="0"/>
                <w:szCs w:val="24"/>
              </w:rPr>
              <w:t>1.</w:t>
            </w:r>
            <w:r w:rsidRPr="002E16A3">
              <w:rPr>
                <w:rFonts w:ascii="標楷體" w:eastAsia="標楷體" w:hAnsi="標楷體" w:cs="新細明體"/>
                <w:kern w:val="0"/>
                <w:szCs w:val="24"/>
              </w:rPr>
              <w:t>協同科目</w:t>
            </w:r>
          </w:p>
          <w:p w14:paraId="6C50F4B3" w14:textId="77777777" w:rsidR="00722380" w:rsidRPr="002E16A3" w:rsidRDefault="00722380" w:rsidP="00722380">
            <w:pPr>
              <w:widowControl/>
              <w:spacing w:line="300" w:lineRule="exact"/>
              <w:rPr>
                <w:rFonts w:ascii="標楷體" w:eastAsia="標楷體" w:hAnsi="標楷體" w:cs="新細明體"/>
                <w:kern w:val="0"/>
                <w:szCs w:val="24"/>
              </w:rPr>
            </w:pPr>
            <w:r w:rsidRPr="002E16A3">
              <w:rPr>
                <w:rFonts w:ascii="標楷體" w:eastAsia="標楷體" w:hAnsi="標楷體" w:cs="新細明體" w:hint="eastAsia"/>
                <w:kern w:val="0"/>
                <w:szCs w:val="24"/>
              </w:rPr>
              <w:t xml:space="preserve">: </w:t>
            </w:r>
            <w:r w:rsidRPr="002E16A3">
              <w:rPr>
                <w:rFonts w:ascii="標楷體" w:eastAsia="標楷體" w:hAnsi="標楷體" w:cs="新細明體"/>
                <w:kern w:val="0"/>
                <w:szCs w:val="24"/>
                <w:u w:val="single"/>
              </w:rPr>
              <w:t xml:space="preserve">     </w:t>
            </w:r>
            <w:r w:rsidRPr="002E16A3">
              <w:rPr>
                <w:rFonts w:ascii="標楷體" w:eastAsia="標楷體" w:hAnsi="標楷體" w:cs="新細明體" w:hint="eastAsia"/>
                <w:kern w:val="0"/>
                <w:szCs w:val="24"/>
                <w:u w:val="single"/>
              </w:rPr>
              <w:t xml:space="preserve">   </w:t>
            </w:r>
            <w:r w:rsidRPr="002E16A3">
              <w:rPr>
                <w:rFonts w:ascii="標楷體" w:eastAsia="標楷體" w:hAnsi="標楷體" w:cs="新細明體"/>
                <w:kern w:val="0"/>
                <w:szCs w:val="24"/>
              </w:rPr>
              <w:t xml:space="preserve"> </w:t>
            </w:r>
          </w:p>
          <w:p w14:paraId="78C874D4" w14:textId="77777777" w:rsidR="00722380" w:rsidRPr="002E16A3" w:rsidRDefault="00722380" w:rsidP="00722380">
            <w:pPr>
              <w:widowControl/>
              <w:spacing w:line="300" w:lineRule="exact"/>
              <w:ind w:left="-14" w:hanging="7"/>
              <w:rPr>
                <w:rFonts w:ascii="標楷體" w:eastAsia="標楷體" w:hAnsi="標楷體" w:cs="新細明體"/>
                <w:kern w:val="0"/>
                <w:szCs w:val="24"/>
              </w:rPr>
            </w:pPr>
            <w:r w:rsidRPr="002E16A3">
              <w:rPr>
                <w:rFonts w:ascii="標楷體" w:eastAsia="標楷體" w:hAnsi="標楷體" w:cs="新細明體"/>
                <w:kern w:val="0"/>
                <w:szCs w:val="24"/>
              </w:rPr>
              <w:t>2.協同節數</w:t>
            </w:r>
          </w:p>
          <w:p w14:paraId="616E666F" w14:textId="3D36E852" w:rsidR="00722380" w:rsidRPr="002E16A3" w:rsidRDefault="00722380" w:rsidP="00722380">
            <w:pPr>
              <w:widowControl/>
              <w:spacing w:line="300" w:lineRule="exact"/>
              <w:ind w:left="-14" w:hanging="7"/>
              <w:rPr>
                <w:rFonts w:ascii="標楷體" w:eastAsia="標楷體" w:hAnsi="標楷體" w:cs="Times New Roman"/>
                <w:kern w:val="0"/>
                <w:szCs w:val="24"/>
              </w:rPr>
            </w:pPr>
            <w:r w:rsidRPr="002E16A3">
              <w:rPr>
                <w:rFonts w:ascii="標楷體" w:eastAsia="標楷體" w:hAnsi="標楷體" w:cs="新細明體"/>
                <w:kern w:val="0"/>
                <w:szCs w:val="24"/>
              </w:rPr>
              <w:t>：</w:t>
            </w:r>
            <w:r w:rsidRPr="002E16A3">
              <w:rPr>
                <w:rFonts w:ascii="標楷體" w:eastAsia="標楷體" w:hAnsi="標楷體" w:cs="新細明體"/>
                <w:kern w:val="0"/>
                <w:szCs w:val="24"/>
                <w:u w:val="single"/>
              </w:rPr>
              <w:t xml:space="preserve">    </w:t>
            </w:r>
            <w:r w:rsidRPr="002E16A3">
              <w:rPr>
                <w:rFonts w:ascii="標楷體" w:eastAsia="標楷體" w:hAnsi="標楷體" w:cs="新細明體" w:hint="eastAsia"/>
                <w:kern w:val="0"/>
                <w:szCs w:val="24"/>
                <w:u w:val="single"/>
              </w:rPr>
              <w:t xml:space="preserve">     </w:t>
            </w:r>
            <w:r w:rsidRPr="002E16A3">
              <w:rPr>
                <w:rFonts w:ascii="標楷體" w:eastAsia="標楷體" w:hAnsi="標楷體" w:cs="新細明體"/>
                <w:kern w:val="0"/>
                <w:szCs w:val="24"/>
              </w:rPr>
              <w:t xml:space="preserve"> </w:t>
            </w:r>
          </w:p>
        </w:tc>
      </w:tr>
      <w:tr w:rsidR="006043BD" w:rsidRPr="002E16A3" w14:paraId="118BBDCD" w14:textId="77777777" w:rsidTr="006B7A70">
        <w:trPr>
          <w:trHeight w:val="320"/>
        </w:trPr>
        <w:tc>
          <w:tcPr>
            <w:tcW w:w="824"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009B6720" w14:textId="77777777" w:rsidR="006043BD" w:rsidRDefault="006043BD" w:rsidP="006043BD">
            <w:pPr>
              <w:rPr>
                <w:rFonts w:ascii="標楷體" w:eastAsia="標楷體" w:hAnsi="標楷體" w:cs="標楷體"/>
                <w:szCs w:val="24"/>
              </w:rPr>
            </w:pPr>
            <w:r>
              <w:rPr>
                <w:rFonts w:ascii="標楷體" w:eastAsia="標楷體" w:hAnsi="標楷體" w:cs="標楷體"/>
                <w:szCs w:val="24"/>
              </w:rPr>
              <w:t>第</w:t>
            </w:r>
            <w:r>
              <w:rPr>
                <w:rFonts w:ascii="標楷體" w:eastAsia="標楷體" w:hAnsi="標楷體" w:cs="標楷體" w:hint="eastAsia"/>
                <w:szCs w:val="24"/>
              </w:rPr>
              <w:t>17</w:t>
            </w:r>
            <w:r>
              <w:rPr>
                <w:rFonts w:ascii="標楷體" w:eastAsia="標楷體" w:hAnsi="標楷體" w:cs="標楷體"/>
                <w:szCs w:val="24"/>
              </w:rPr>
              <w:t>-</w:t>
            </w:r>
            <w:r>
              <w:rPr>
                <w:rFonts w:ascii="標楷體" w:eastAsia="標楷體" w:hAnsi="標楷體" w:cs="標楷體" w:hint="eastAsia"/>
                <w:szCs w:val="24"/>
              </w:rPr>
              <w:t>19</w:t>
            </w:r>
            <w:r>
              <w:rPr>
                <w:rFonts w:ascii="標楷體" w:eastAsia="標楷體" w:hAnsi="標楷體" w:cs="標楷體"/>
                <w:szCs w:val="24"/>
              </w:rPr>
              <w:t>週</w:t>
            </w:r>
          </w:p>
          <w:p w14:paraId="0668C2C4" w14:textId="77777777" w:rsidR="006043BD" w:rsidRDefault="006043BD" w:rsidP="006043BD">
            <w:pPr>
              <w:rPr>
                <w:rFonts w:ascii="標楷體" w:eastAsia="標楷體" w:hAnsi="標楷體" w:cs="標楷體"/>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783CC39B" w14:textId="77777777" w:rsidR="006043BD" w:rsidRPr="0055472A" w:rsidRDefault="006043BD" w:rsidP="006043BD">
            <w:pPr>
              <w:pStyle w:val="Default"/>
              <w:jc w:val="left"/>
              <w:rPr>
                <w:rFonts w:eastAsia="標楷體" w:cs="Times New Roman"/>
                <w:shd w:val="clear" w:color="auto" w:fill="FFFFFF"/>
              </w:rPr>
            </w:pPr>
            <w:r w:rsidRPr="0055472A">
              <w:rPr>
                <w:rFonts w:eastAsia="標楷體" w:cs="Times New Roman"/>
                <w:shd w:val="clear" w:color="auto" w:fill="FFFFFF"/>
              </w:rPr>
              <w:t>運 t-V-2能使用程式設計實現運算思維的解題方法</w:t>
            </w:r>
          </w:p>
          <w:p w14:paraId="7C048961" w14:textId="4E2916D5" w:rsidR="006043BD" w:rsidRPr="008F66DD" w:rsidRDefault="006043BD" w:rsidP="006043BD">
            <w:pPr>
              <w:pStyle w:val="Default"/>
              <w:jc w:val="left"/>
              <w:rPr>
                <w:rFonts w:eastAsia="標楷體" w:cs="Times New Roman"/>
                <w:shd w:val="clear" w:color="auto" w:fill="FFFFFF"/>
              </w:rPr>
            </w:pPr>
            <w:r w:rsidRPr="0055472A">
              <w:rPr>
                <w:rFonts w:eastAsia="標楷體" w:cs="Times New Roman"/>
                <w:shd w:val="clear" w:color="auto" w:fill="FFFFFF"/>
              </w:rPr>
              <w:t>運 a-V-3能探索新興的資訊科技。</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vAlign w:val="center"/>
          </w:tcPr>
          <w:p w14:paraId="55174692" w14:textId="3B4B21B5" w:rsidR="006043BD" w:rsidRPr="00BD22A9" w:rsidRDefault="006043BD" w:rsidP="006043BD">
            <w:pPr>
              <w:rPr>
                <w:rFonts w:ascii="標楷體" w:eastAsia="標楷體" w:hAnsi="標楷體"/>
                <w:color w:val="444444"/>
                <w:spacing w:val="15"/>
                <w:szCs w:val="24"/>
                <w:shd w:val="clear" w:color="auto" w:fill="FFFFFF"/>
              </w:rPr>
            </w:pPr>
            <w:r w:rsidRPr="00D112D1">
              <w:rPr>
                <w:rFonts w:ascii="標楷體" w:eastAsia="標楷體" w:hAnsi="標楷體" w:hint="eastAsia"/>
                <w:color w:val="000000" w:themeColor="text1"/>
                <w:spacing w:val="15"/>
                <w:szCs w:val="24"/>
              </w:rPr>
              <w:t>P-Ⅲ-1程式設計工具的基本應用</w:t>
            </w:r>
          </w:p>
        </w:tc>
        <w:tc>
          <w:tcPr>
            <w:tcW w:w="5828"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3385F010" w14:textId="0456975A" w:rsidR="006043BD" w:rsidRDefault="006043BD" w:rsidP="006043BD">
            <w:pPr>
              <w:rPr>
                <w:rFonts w:ascii="標楷體" w:eastAsia="標楷體" w:hAnsi="標楷體" w:cs="標楷體"/>
                <w:szCs w:val="24"/>
              </w:rPr>
            </w:pPr>
            <w:r>
              <w:rPr>
                <w:rFonts w:ascii="標楷體" w:eastAsia="標楷體" w:hAnsi="標楷體" w:cs="標楷體"/>
                <w:szCs w:val="24"/>
              </w:rPr>
              <w:t>單元</w:t>
            </w:r>
            <w:r>
              <w:rPr>
                <w:rFonts w:ascii="標楷體" w:eastAsia="標楷體" w:hAnsi="標楷體" w:cs="標楷體" w:hint="eastAsia"/>
                <w:szCs w:val="24"/>
              </w:rPr>
              <w:t>五 超音波電子琴</w:t>
            </w:r>
          </w:p>
          <w:p w14:paraId="3457556D" w14:textId="77777777" w:rsidR="006043BD" w:rsidRDefault="006043BD" w:rsidP="006043BD">
            <w:pPr>
              <w:rPr>
                <w:rFonts w:ascii="標楷體" w:eastAsia="標楷體" w:hAnsi="標楷體" w:cs="標楷體"/>
                <w:szCs w:val="24"/>
              </w:rPr>
            </w:pPr>
            <w:r>
              <w:rPr>
                <w:rFonts w:ascii="標楷體" w:eastAsia="標楷體" w:hAnsi="標楷體" w:cs="標楷體"/>
                <w:szCs w:val="24"/>
              </w:rPr>
              <w:t>活動一:</w:t>
            </w:r>
            <w:r>
              <w:rPr>
                <w:rFonts w:ascii="標楷體" w:eastAsia="標楷體" w:hAnsi="標楷體" w:cs="標楷體" w:hint="eastAsia"/>
                <w:szCs w:val="24"/>
              </w:rPr>
              <w:t>動動腦</w:t>
            </w:r>
          </w:p>
          <w:p w14:paraId="1575189B" w14:textId="7A4EDE90" w:rsidR="006043BD" w:rsidRPr="00C105CE" w:rsidRDefault="00C105CE" w:rsidP="00C105CE">
            <w:pPr>
              <w:widowControl/>
              <w:jc w:val="both"/>
              <w:rPr>
                <w:rFonts w:eastAsia="標楷體"/>
                <w:szCs w:val="24"/>
              </w:rPr>
            </w:pPr>
            <w:r>
              <w:rPr>
                <w:rFonts w:eastAsia="標楷體" w:hint="eastAsia"/>
                <w:szCs w:val="24"/>
              </w:rPr>
              <w:t>1.</w:t>
            </w:r>
            <w:r w:rsidR="00371BF5">
              <w:rPr>
                <w:rFonts w:eastAsia="標楷體" w:hint="eastAsia"/>
                <w:szCs w:val="24"/>
              </w:rPr>
              <w:t>老師利用超音波距離，控制蜂鳴器發出聲音。</w:t>
            </w:r>
          </w:p>
          <w:p w14:paraId="6A1C33E3" w14:textId="6A71EF82" w:rsidR="006043BD" w:rsidRPr="00371BF5" w:rsidRDefault="00C105CE" w:rsidP="00371BF5">
            <w:pPr>
              <w:widowControl/>
              <w:jc w:val="both"/>
              <w:rPr>
                <w:rFonts w:eastAsia="標楷體"/>
                <w:szCs w:val="24"/>
              </w:rPr>
            </w:pPr>
            <w:r>
              <w:rPr>
                <w:rFonts w:eastAsia="標楷體" w:hint="eastAsia"/>
                <w:szCs w:val="24"/>
              </w:rPr>
              <w:t>2.</w:t>
            </w:r>
            <w:r w:rsidR="006043BD" w:rsidRPr="00C105CE">
              <w:rPr>
                <w:rFonts w:eastAsia="標楷體" w:hint="eastAsia"/>
                <w:szCs w:val="24"/>
              </w:rPr>
              <w:t>討論</w:t>
            </w:r>
            <w:r w:rsidR="00371BF5">
              <w:rPr>
                <w:rFonts w:eastAsia="標楷體" w:hint="eastAsia"/>
                <w:szCs w:val="24"/>
              </w:rPr>
              <w:t>如何設定積木使</w:t>
            </w:r>
            <w:r w:rsidR="006043BD" w:rsidRPr="00C105CE">
              <w:rPr>
                <w:rFonts w:eastAsia="標楷體" w:hint="eastAsia"/>
                <w:szCs w:val="24"/>
              </w:rPr>
              <w:t>之</w:t>
            </w:r>
            <w:r w:rsidR="00371BF5">
              <w:rPr>
                <w:rFonts w:eastAsia="標楷體" w:hint="eastAsia"/>
                <w:szCs w:val="24"/>
              </w:rPr>
              <w:t>在不同的距離內發出不同聲調。</w:t>
            </w:r>
          </w:p>
          <w:p w14:paraId="56FF7D5B" w14:textId="77777777" w:rsidR="006043BD" w:rsidRPr="006B0735" w:rsidRDefault="006043BD" w:rsidP="006043BD">
            <w:pPr>
              <w:rPr>
                <w:rFonts w:ascii="標楷體" w:eastAsia="標楷體" w:hAnsi="標楷體" w:cs="標楷體"/>
                <w:szCs w:val="24"/>
              </w:rPr>
            </w:pPr>
            <w:r w:rsidRPr="006B0735">
              <w:rPr>
                <w:rFonts w:ascii="標楷體" w:eastAsia="標楷體" w:hAnsi="標楷體" w:cs="標楷體"/>
                <w:szCs w:val="24"/>
              </w:rPr>
              <w:t>活動二:動手做</w:t>
            </w:r>
          </w:p>
          <w:p w14:paraId="2278E97F" w14:textId="062987C5" w:rsidR="006043BD" w:rsidRPr="00371BF5" w:rsidRDefault="00371BF5" w:rsidP="00371BF5">
            <w:pPr>
              <w:widowControl/>
              <w:jc w:val="both"/>
              <w:rPr>
                <w:rFonts w:eastAsia="標楷體"/>
                <w:szCs w:val="24"/>
              </w:rPr>
            </w:pPr>
            <w:r>
              <w:rPr>
                <w:rFonts w:eastAsia="標楷體" w:hint="eastAsia"/>
                <w:szCs w:val="24"/>
              </w:rPr>
              <w:t>1.</w:t>
            </w:r>
            <w:r>
              <w:rPr>
                <w:rFonts w:eastAsia="標楷體" w:hint="eastAsia"/>
                <w:szCs w:val="24"/>
              </w:rPr>
              <w:t>利用條件超音波距離再</w:t>
            </w:r>
            <w:r>
              <w:rPr>
                <w:rFonts w:eastAsia="標楷體" w:hint="eastAsia"/>
                <w:szCs w:val="24"/>
              </w:rPr>
              <w:t>0</w:t>
            </w:r>
            <w:r>
              <w:rPr>
                <w:rFonts w:eastAsia="標楷體" w:hint="eastAsia"/>
                <w:szCs w:val="24"/>
              </w:rPr>
              <w:t>至</w:t>
            </w:r>
            <w:r>
              <w:rPr>
                <w:rFonts w:eastAsia="標楷體" w:hint="eastAsia"/>
                <w:szCs w:val="24"/>
              </w:rPr>
              <w:t>10</w:t>
            </w:r>
            <w:r>
              <w:rPr>
                <w:rFonts w:eastAsia="標楷體" w:hint="eastAsia"/>
                <w:szCs w:val="24"/>
              </w:rPr>
              <w:t>之間發出</w:t>
            </w:r>
            <w:r>
              <w:rPr>
                <w:rFonts w:eastAsia="標楷體" w:hint="eastAsia"/>
                <w:szCs w:val="24"/>
              </w:rPr>
              <w:t>Do</w:t>
            </w:r>
            <w:r>
              <w:rPr>
                <w:rFonts w:eastAsia="標楷體" w:hint="eastAsia"/>
                <w:szCs w:val="24"/>
              </w:rPr>
              <w:t>，超音波距離</w:t>
            </w:r>
            <w:r>
              <w:rPr>
                <w:rFonts w:eastAsia="標楷體" w:hint="eastAsia"/>
                <w:szCs w:val="24"/>
              </w:rPr>
              <w:t>11</w:t>
            </w:r>
            <w:r>
              <w:rPr>
                <w:rFonts w:eastAsia="標楷體" w:hint="eastAsia"/>
                <w:szCs w:val="24"/>
              </w:rPr>
              <w:t>至</w:t>
            </w:r>
            <w:r>
              <w:rPr>
                <w:rFonts w:eastAsia="標楷體" w:hint="eastAsia"/>
                <w:szCs w:val="24"/>
              </w:rPr>
              <w:t>20</w:t>
            </w:r>
            <w:r>
              <w:rPr>
                <w:rFonts w:eastAsia="標楷體" w:hint="eastAsia"/>
                <w:szCs w:val="24"/>
              </w:rPr>
              <w:t>間發出</w:t>
            </w:r>
            <w:r>
              <w:rPr>
                <w:rFonts w:eastAsia="標楷體" w:hint="eastAsia"/>
                <w:szCs w:val="24"/>
              </w:rPr>
              <w:t>Re</w:t>
            </w:r>
            <w:r>
              <w:rPr>
                <w:rFonts w:eastAsia="標楷體" w:hint="eastAsia"/>
                <w:szCs w:val="24"/>
              </w:rPr>
              <w:t>，以此類推已完成超音波的電子琴製作。</w:t>
            </w:r>
          </w:p>
          <w:p w14:paraId="13A27406" w14:textId="1D6B4272" w:rsidR="006043BD" w:rsidRPr="00371BF5" w:rsidRDefault="00371BF5" w:rsidP="00371BF5">
            <w:pPr>
              <w:widowControl/>
              <w:jc w:val="both"/>
              <w:rPr>
                <w:rFonts w:eastAsia="標楷體"/>
                <w:szCs w:val="24"/>
              </w:rPr>
            </w:pPr>
            <w:r>
              <w:rPr>
                <w:rFonts w:eastAsia="標楷體" w:hint="eastAsia"/>
                <w:szCs w:val="24"/>
              </w:rPr>
              <w:t>2.</w:t>
            </w:r>
            <w:r>
              <w:rPr>
                <w:rFonts w:eastAsia="標楷體" w:hint="eastAsia"/>
                <w:szCs w:val="24"/>
              </w:rPr>
              <w:t>完成者試著模擬演奏歌曲。</w:t>
            </w:r>
          </w:p>
          <w:p w14:paraId="5A49B736" w14:textId="48E920AE" w:rsidR="006043BD" w:rsidRPr="00C153D8" w:rsidRDefault="00C153D8" w:rsidP="00C153D8">
            <w:pPr>
              <w:widowControl/>
              <w:autoSpaceDE w:val="0"/>
              <w:autoSpaceDN w:val="0"/>
              <w:spacing w:before="121" w:line="240" w:lineRule="exact"/>
              <w:jc w:val="both"/>
              <w:rPr>
                <w:rFonts w:eastAsia="標楷體"/>
                <w:szCs w:val="24"/>
              </w:rPr>
            </w:pPr>
            <w:r>
              <w:rPr>
                <w:rFonts w:eastAsia="標楷體" w:hint="eastAsia"/>
                <w:szCs w:val="24"/>
              </w:rPr>
              <w:t>3.</w:t>
            </w:r>
            <w:r w:rsidR="006043BD" w:rsidRPr="00C153D8">
              <w:rPr>
                <w:rFonts w:eastAsia="標楷體"/>
                <w:szCs w:val="24"/>
              </w:rPr>
              <w:t>討論情境流程圖，理解每個模組所需進行的任務</w:t>
            </w:r>
          </w:p>
          <w:p w14:paraId="590672D3" w14:textId="670A7E3B" w:rsidR="006043BD" w:rsidRPr="00C153D8" w:rsidRDefault="00C153D8" w:rsidP="00C153D8">
            <w:pPr>
              <w:widowControl/>
              <w:autoSpaceDE w:val="0"/>
              <w:autoSpaceDN w:val="0"/>
              <w:spacing w:before="121" w:line="240" w:lineRule="exact"/>
              <w:jc w:val="both"/>
              <w:rPr>
                <w:rFonts w:eastAsia="標楷體"/>
                <w:szCs w:val="24"/>
              </w:rPr>
            </w:pPr>
            <w:r>
              <w:rPr>
                <w:rFonts w:eastAsia="標楷體" w:hint="eastAsia"/>
                <w:szCs w:val="24"/>
              </w:rPr>
              <w:t>4.</w:t>
            </w:r>
            <w:r w:rsidR="006043BD" w:rsidRPr="00C153D8">
              <w:rPr>
                <w:rFonts w:eastAsia="標楷體"/>
                <w:szCs w:val="24"/>
              </w:rPr>
              <w:t>了解迴圈</w:t>
            </w:r>
            <w:r w:rsidR="006043BD" w:rsidRPr="00C153D8">
              <w:rPr>
                <w:rFonts w:eastAsia="標楷體"/>
                <w:szCs w:val="24"/>
              </w:rPr>
              <w:t>(</w:t>
            </w:r>
            <w:r w:rsidR="006043BD" w:rsidRPr="00C153D8">
              <w:rPr>
                <w:rFonts w:eastAsia="標楷體"/>
                <w:szCs w:val="24"/>
              </w:rPr>
              <w:t>重複</w:t>
            </w:r>
            <w:r w:rsidR="006043BD" w:rsidRPr="00C153D8">
              <w:rPr>
                <w:rFonts w:eastAsia="標楷體"/>
                <w:szCs w:val="24"/>
              </w:rPr>
              <w:t>…</w:t>
            </w:r>
            <w:r w:rsidR="006043BD" w:rsidRPr="00C153D8">
              <w:rPr>
                <w:rFonts w:eastAsia="標楷體"/>
                <w:szCs w:val="24"/>
              </w:rPr>
              <w:t>次</w:t>
            </w:r>
            <w:r w:rsidR="006043BD" w:rsidRPr="00C153D8">
              <w:rPr>
                <w:rFonts w:eastAsia="標楷體"/>
                <w:szCs w:val="24"/>
              </w:rPr>
              <w:t>)</w:t>
            </w:r>
            <w:r w:rsidR="006043BD" w:rsidRPr="00C153D8">
              <w:rPr>
                <w:rFonts w:eastAsia="標楷體"/>
                <w:szCs w:val="24"/>
              </w:rPr>
              <w:t>的的意義、用途及使用時機</w:t>
            </w:r>
          </w:p>
          <w:p w14:paraId="676FEB2E" w14:textId="4DE8A7B4" w:rsidR="006043BD" w:rsidRDefault="00C153D8" w:rsidP="00C153D8">
            <w:pPr>
              <w:widowControl/>
              <w:suppressAutoHyphens/>
              <w:autoSpaceDN w:val="0"/>
              <w:textAlignment w:val="baseline"/>
              <w:rPr>
                <w:rFonts w:ascii="Times New Roman" w:eastAsia="標楷體" w:hAnsi="Times New Roman" w:cs="Times New Roman"/>
                <w:szCs w:val="24"/>
              </w:rPr>
            </w:pPr>
            <w:r>
              <w:rPr>
                <w:rFonts w:ascii="Times New Roman" w:eastAsia="標楷體" w:hAnsi="Times New Roman" w:cs="Times New Roman" w:hint="eastAsia"/>
                <w:szCs w:val="24"/>
              </w:rPr>
              <w:t>5.</w:t>
            </w:r>
            <w:r w:rsidR="006043BD" w:rsidRPr="00C153D8">
              <w:rPr>
                <w:rFonts w:ascii="Times New Roman" w:eastAsia="標楷體" w:hAnsi="Times New Roman" w:cs="Times New Roman"/>
                <w:szCs w:val="24"/>
              </w:rPr>
              <w:t>根據情境流程圖，擬定出演算法步驟</w:t>
            </w:r>
          </w:p>
          <w:p w14:paraId="717690A9" w14:textId="67AD8474" w:rsidR="00B44679" w:rsidRDefault="00B44679" w:rsidP="00C153D8">
            <w:pPr>
              <w:widowControl/>
              <w:suppressAutoHyphens/>
              <w:autoSpaceDN w:val="0"/>
              <w:textAlignment w:val="baseline"/>
              <w:rPr>
                <w:rFonts w:ascii="Times New Roman" w:eastAsia="標楷體" w:hAnsi="Times New Roman" w:cs="Times New Roman"/>
                <w:szCs w:val="24"/>
              </w:rPr>
            </w:pPr>
            <w:r>
              <w:rPr>
                <w:rFonts w:ascii="Times New Roman" w:eastAsia="標楷體" w:hAnsi="Times New Roman" w:cs="Times New Roman" w:hint="eastAsia"/>
                <w:szCs w:val="24"/>
              </w:rPr>
              <w:t>活動三</w:t>
            </w:r>
            <w:r>
              <w:rPr>
                <w:rFonts w:ascii="Times New Roman" w:eastAsia="標楷體" w:hAnsi="Times New Roman" w:cs="Times New Roman" w:hint="eastAsia"/>
                <w:szCs w:val="24"/>
              </w:rPr>
              <w:t>:</w:t>
            </w:r>
            <w:r>
              <w:rPr>
                <w:rFonts w:ascii="Times New Roman" w:eastAsia="標楷體" w:hAnsi="Times New Roman" w:cs="Times New Roman" w:hint="eastAsia"/>
                <w:szCs w:val="24"/>
              </w:rPr>
              <w:t>我喜歡的音樂</w:t>
            </w:r>
          </w:p>
          <w:p w14:paraId="42C9DCAA" w14:textId="77777777" w:rsidR="00B44679" w:rsidRPr="009B1FA9" w:rsidRDefault="00B44679" w:rsidP="00B44679">
            <w:pPr>
              <w:pStyle w:val="TableParagraph"/>
              <w:numPr>
                <w:ilvl w:val="0"/>
                <w:numId w:val="28"/>
              </w:numPr>
              <w:spacing w:line="345" w:lineRule="exact"/>
              <w:rPr>
                <w:rFonts w:ascii="Times New Roman" w:eastAsia="標楷體" w:hAnsi="Times New Roman" w:cs="Times New Roman"/>
                <w:kern w:val="2"/>
                <w:sz w:val="24"/>
                <w:szCs w:val="24"/>
              </w:rPr>
            </w:pPr>
            <w:r w:rsidRPr="0092045F">
              <w:rPr>
                <w:rFonts w:ascii="Times New Roman" w:eastAsia="標楷體" w:hAnsi="Times New Roman" w:cs="Times New Roman" w:hint="eastAsia"/>
                <w:kern w:val="2"/>
                <w:sz w:val="24"/>
                <w:szCs w:val="24"/>
              </w:rPr>
              <w:t>請學生上網找尋自己喜歡的歌曲樂譜</w:t>
            </w:r>
          </w:p>
          <w:p w14:paraId="55233F99" w14:textId="0A58BDC6" w:rsidR="00B44679" w:rsidRDefault="00B44679" w:rsidP="00B44679">
            <w:pPr>
              <w:pStyle w:val="TableParagraph"/>
              <w:numPr>
                <w:ilvl w:val="0"/>
                <w:numId w:val="28"/>
              </w:numPr>
              <w:spacing w:line="345" w:lineRule="exact"/>
              <w:rPr>
                <w:rFonts w:ascii="Times New Roman" w:eastAsia="標楷體" w:hAnsi="Times New Roman" w:cs="Times New Roman"/>
                <w:kern w:val="2"/>
                <w:sz w:val="24"/>
                <w:szCs w:val="24"/>
              </w:rPr>
            </w:pPr>
            <w:r w:rsidRPr="0092045F">
              <w:rPr>
                <w:rFonts w:ascii="Times New Roman" w:eastAsia="標楷體" w:hAnsi="Times New Roman" w:cs="Times New Roman" w:hint="eastAsia"/>
                <w:kern w:val="2"/>
                <w:sz w:val="24"/>
                <w:szCs w:val="24"/>
              </w:rPr>
              <w:t>利用程式積木排列出歌曲的旋律</w:t>
            </w:r>
          </w:p>
          <w:p w14:paraId="13EE3BA0" w14:textId="77777777" w:rsidR="006043BD" w:rsidRPr="00FB2F53" w:rsidRDefault="006B3F2A" w:rsidP="002E7D60">
            <w:pPr>
              <w:pStyle w:val="TableParagraph"/>
              <w:widowControl/>
              <w:numPr>
                <w:ilvl w:val="0"/>
                <w:numId w:val="28"/>
              </w:numPr>
              <w:suppressAutoHyphens/>
              <w:spacing w:line="345" w:lineRule="exact"/>
              <w:textAlignment w:val="baseline"/>
              <w:rPr>
                <w:rFonts w:ascii="標楷體" w:eastAsia="標楷體" w:hAnsi="標楷體" w:cs="標楷體"/>
                <w:color w:val="7030A0"/>
                <w:szCs w:val="24"/>
              </w:rPr>
            </w:pPr>
            <w:r w:rsidRPr="002E7D60">
              <w:rPr>
                <w:rFonts w:ascii="Times New Roman" w:eastAsia="標楷體" w:hAnsi="Times New Roman" w:cs="Times New Roman" w:hint="eastAsia"/>
                <w:kern w:val="2"/>
                <w:sz w:val="24"/>
                <w:szCs w:val="24"/>
              </w:rPr>
              <w:t>動作快的學生可以請學生配合旋律設計</w:t>
            </w:r>
            <w:r w:rsidRPr="002E7D60">
              <w:rPr>
                <w:rFonts w:ascii="Times New Roman" w:eastAsia="標楷體" w:hAnsi="Times New Roman" w:cs="Times New Roman" w:hint="eastAsia"/>
                <w:kern w:val="2"/>
                <w:sz w:val="24"/>
                <w:szCs w:val="24"/>
              </w:rPr>
              <w:t>Led</w:t>
            </w:r>
            <w:r w:rsidRPr="002E7D60">
              <w:rPr>
                <w:rFonts w:ascii="Times New Roman" w:eastAsia="標楷體" w:hAnsi="Times New Roman" w:cs="Times New Roman" w:hint="eastAsia"/>
                <w:kern w:val="2"/>
                <w:sz w:val="24"/>
                <w:szCs w:val="24"/>
              </w:rPr>
              <w:t>的畫面，如</w:t>
            </w:r>
            <w:r w:rsidRPr="002E7D60">
              <w:rPr>
                <w:rFonts w:ascii="Times New Roman" w:eastAsia="標楷體" w:hAnsi="Times New Roman" w:cs="Times New Roman" w:hint="eastAsia"/>
                <w:kern w:val="2"/>
                <w:sz w:val="24"/>
                <w:szCs w:val="24"/>
              </w:rPr>
              <w:t>:</w:t>
            </w:r>
            <w:r w:rsidRPr="002E7D60">
              <w:rPr>
                <w:rFonts w:ascii="Times New Roman" w:eastAsia="標楷體" w:hAnsi="Times New Roman" w:cs="Times New Roman" w:hint="eastAsia"/>
                <w:kern w:val="2"/>
                <w:sz w:val="24"/>
                <w:szCs w:val="24"/>
              </w:rPr>
              <w:t>動漫一般。</w:t>
            </w:r>
          </w:p>
          <w:p w14:paraId="78FB4473" w14:textId="6C7D204B" w:rsidR="00FB2F53" w:rsidRPr="00722380" w:rsidRDefault="00FB2F53" w:rsidP="00CB5D38">
            <w:pPr>
              <w:pStyle w:val="TableParagraph"/>
              <w:widowControl/>
              <w:suppressAutoHyphens/>
              <w:spacing w:line="345" w:lineRule="exact"/>
              <w:ind w:left="240"/>
              <w:jc w:val="center"/>
              <w:textAlignment w:val="baseline"/>
              <w:rPr>
                <w:rFonts w:ascii="標楷體" w:eastAsia="標楷體" w:hAnsi="標楷體" w:cs="標楷體" w:hint="eastAsia"/>
                <w:color w:val="7030A0"/>
                <w:szCs w:val="24"/>
              </w:rPr>
            </w:pPr>
            <w:r w:rsidRPr="00722380">
              <w:rPr>
                <w:rFonts w:ascii="標楷體" w:eastAsia="標楷體" w:hAnsi="標楷體" w:cs="標楷體" w:hint="eastAsia"/>
                <w:color w:val="7030A0"/>
                <w:szCs w:val="24"/>
              </w:rPr>
              <w:lastRenderedPageBreak/>
              <w:t>&lt;第</w:t>
            </w:r>
            <w:r>
              <w:rPr>
                <w:rFonts w:ascii="標楷體" w:eastAsia="標楷體" w:hAnsi="標楷體" w:cs="標楷體" w:hint="eastAsia"/>
                <w:color w:val="7030A0"/>
                <w:szCs w:val="24"/>
              </w:rPr>
              <w:t>19</w:t>
            </w:r>
            <w:r w:rsidRPr="00722380">
              <w:rPr>
                <w:rFonts w:ascii="標楷體" w:eastAsia="標楷體" w:hAnsi="標楷體" w:cs="標楷體" w:hint="eastAsia"/>
                <w:color w:val="7030A0"/>
                <w:szCs w:val="24"/>
              </w:rPr>
              <w:t>週期末考&gt;</w:t>
            </w:r>
          </w:p>
        </w:tc>
        <w:tc>
          <w:tcPr>
            <w:tcW w:w="40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5A7DE1D1" w14:textId="7146BD2E" w:rsidR="006043BD" w:rsidRDefault="006043BD" w:rsidP="006043BD">
            <w:pPr>
              <w:ind w:left="317" w:hanging="317"/>
              <w:rPr>
                <w:rFonts w:ascii="標楷體" w:eastAsia="標楷體" w:hAnsi="標楷體" w:cs="標楷體"/>
                <w:szCs w:val="24"/>
              </w:rPr>
            </w:pPr>
            <w:r>
              <w:rPr>
                <w:rFonts w:ascii="標楷體" w:eastAsia="標楷體" w:hAnsi="標楷體" w:cs="標楷體" w:hint="eastAsia"/>
                <w:szCs w:val="24"/>
              </w:rPr>
              <w:lastRenderedPageBreak/>
              <w:t>5</w:t>
            </w:r>
          </w:p>
        </w:tc>
        <w:tc>
          <w:tcPr>
            <w:tcW w:w="155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41D480CD" w14:textId="77777777" w:rsidR="006043BD" w:rsidRDefault="006043BD" w:rsidP="006043BD">
            <w:pPr>
              <w:spacing w:line="360" w:lineRule="exact"/>
              <w:ind w:firstLine="23"/>
              <w:jc w:val="both"/>
              <w:rPr>
                <w:rFonts w:ascii="標楷體" w:eastAsia="標楷體" w:hAnsi="標楷體"/>
                <w:szCs w:val="24"/>
              </w:rPr>
            </w:pPr>
            <w:r>
              <w:rPr>
                <w:rFonts w:ascii="標楷體" w:eastAsia="標楷體" w:hAnsi="標楷體" w:hint="eastAsia"/>
                <w:szCs w:val="24"/>
              </w:rPr>
              <w:t>高師大n</w:t>
            </w:r>
            <w:r>
              <w:rPr>
                <w:rFonts w:ascii="標楷體" w:eastAsia="標楷體" w:hAnsi="標楷體"/>
                <w:szCs w:val="24"/>
              </w:rPr>
              <w:t>knublock</w:t>
            </w:r>
            <w:r>
              <w:rPr>
                <w:rFonts w:ascii="標楷體" w:eastAsia="標楷體" w:hAnsi="標楷體" w:hint="eastAsia"/>
                <w:szCs w:val="24"/>
              </w:rPr>
              <w:t>網站資源</w:t>
            </w:r>
          </w:p>
          <w:p w14:paraId="105E1251" w14:textId="77777777" w:rsidR="006043BD" w:rsidRDefault="006043BD" w:rsidP="006043BD">
            <w:pPr>
              <w:spacing w:line="360" w:lineRule="exact"/>
              <w:ind w:firstLine="23"/>
              <w:jc w:val="both"/>
              <w:rPr>
                <w:rFonts w:ascii="標楷體" w:eastAsia="標楷體" w:hAnsi="標楷體"/>
                <w:szCs w:val="24"/>
              </w:rPr>
            </w:pPr>
          </w:p>
          <w:p w14:paraId="03F158BD" w14:textId="77777777" w:rsidR="006043BD" w:rsidRPr="0024087D" w:rsidRDefault="006043BD" w:rsidP="006043BD">
            <w:pPr>
              <w:spacing w:line="360" w:lineRule="exact"/>
              <w:ind w:firstLine="23"/>
              <w:jc w:val="both"/>
              <w:rPr>
                <w:rFonts w:ascii="Times New Roman" w:eastAsia="標楷體" w:hAnsi="Times New Roman"/>
                <w:szCs w:val="24"/>
              </w:rPr>
            </w:pPr>
            <w:r w:rsidRPr="0031611A">
              <w:rPr>
                <w:rFonts w:ascii="標楷體" w:eastAsia="標楷體" w:hAnsi="標楷體" w:hint="eastAsia"/>
                <w:szCs w:val="24"/>
              </w:rPr>
              <w:t>公版教具元件</w:t>
            </w:r>
            <w:r>
              <w:rPr>
                <w:rFonts w:ascii="Times New Roman" w:eastAsia="標楷體" w:hAnsi="Times New Roman"/>
                <w:szCs w:val="24"/>
              </w:rPr>
              <w:br/>
            </w:r>
            <w:r w:rsidRPr="0024087D">
              <w:rPr>
                <w:rFonts w:ascii="Times New Roman" w:eastAsia="標楷體" w:hAnsi="Times New Roman" w:hint="eastAsia"/>
                <w:szCs w:val="24"/>
              </w:rPr>
              <w:t>超音波感測器</w:t>
            </w:r>
          </w:p>
          <w:p w14:paraId="5C45A924" w14:textId="5BB4F7EC" w:rsidR="006043BD" w:rsidRPr="002E7D60" w:rsidRDefault="006043BD" w:rsidP="006043BD">
            <w:pPr>
              <w:pStyle w:val="TableParagraph"/>
              <w:spacing w:line="360" w:lineRule="exact"/>
              <w:jc w:val="both"/>
              <w:rPr>
                <w:rFonts w:ascii="Times New Roman" w:eastAsia="標楷體" w:hAnsi="Times New Roman"/>
                <w:szCs w:val="24"/>
                <w:lang w:val="en-US"/>
              </w:rPr>
            </w:pPr>
            <w:r w:rsidRPr="00244135">
              <w:rPr>
                <w:rFonts w:ascii="Times New Roman" w:eastAsia="標楷體" w:hAnsi="Times New Roman" w:hint="eastAsia"/>
                <w:szCs w:val="24"/>
                <w:lang w:val="en-US"/>
              </w:rPr>
              <w:t>R</w:t>
            </w:r>
            <w:r w:rsidRPr="00244135">
              <w:rPr>
                <w:rFonts w:ascii="Times New Roman" w:eastAsia="標楷體" w:hAnsi="Times New Roman"/>
                <w:szCs w:val="24"/>
                <w:lang w:val="en-US"/>
              </w:rPr>
              <w:t>GB LED</w:t>
            </w:r>
          </w:p>
          <w:p w14:paraId="7776B1ED" w14:textId="77777777" w:rsidR="006043BD" w:rsidRPr="00244135" w:rsidRDefault="006043BD" w:rsidP="006043BD">
            <w:pPr>
              <w:pStyle w:val="TableParagraph"/>
              <w:spacing w:line="360" w:lineRule="exact"/>
              <w:jc w:val="both"/>
              <w:rPr>
                <w:rFonts w:ascii="Times New Roman" w:eastAsia="標楷體" w:hAnsi="Times New Roman" w:cstheme="minorBidi"/>
                <w:kern w:val="2"/>
                <w:sz w:val="24"/>
                <w:szCs w:val="24"/>
                <w:lang w:val="en-US"/>
              </w:rPr>
            </w:pPr>
            <w:r w:rsidRPr="00244135">
              <w:rPr>
                <w:rFonts w:ascii="Times New Roman" w:eastAsia="標楷體" w:hAnsi="Times New Roman" w:cstheme="minorBidi" w:hint="eastAsia"/>
                <w:kern w:val="2"/>
                <w:sz w:val="24"/>
                <w:szCs w:val="24"/>
                <w:lang w:val="en-US"/>
              </w:rPr>
              <w:t>8*8</w:t>
            </w:r>
            <w:r w:rsidRPr="0024087D">
              <w:rPr>
                <w:rFonts w:ascii="Times New Roman" w:eastAsia="標楷體" w:hAnsi="Times New Roman" w:cstheme="minorBidi" w:hint="eastAsia"/>
                <w:kern w:val="2"/>
                <w:sz w:val="24"/>
                <w:szCs w:val="24"/>
              </w:rPr>
              <w:t>點矩陣</w:t>
            </w:r>
          </w:p>
          <w:p w14:paraId="1F94C7DC" w14:textId="77777777" w:rsidR="006043BD" w:rsidRPr="00244135" w:rsidRDefault="006043BD" w:rsidP="006043BD">
            <w:pPr>
              <w:pStyle w:val="TableParagraph"/>
              <w:spacing w:line="360" w:lineRule="exact"/>
              <w:jc w:val="both"/>
              <w:rPr>
                <w:rFonts w:ascii="Times New Roman" w:eastAsia="標楷體" w:hAnsi="Times New Roman"/>
                <w:sz w:val="24"/>
                <w:szCs w:val="24"/>
                <w:lang w:val="en-US"/>
              </w:rPr>
            </w:pPr>
            <w:r w:rsidRPr="0024087D">
              <w:rPr>
                <w:rFonts w:ascii="Times New Roman" w:eastAsia="標楷體" w:hAnsi="Times New Roman" w:hint="eastAsia"/>
                <w:sz w:val="24"/>
                <w:szCs w:val="24"/>
              </w:rPr>
              <w:t>蜂鳴器</w:t>
            </w:r>
          </w:p>
          <w:p w14:paraId="29C41904" w14:textId="77777777" w:rsidR="006043BD" w:rsidRDefault="006043BD" w:rsidP="006043BD">
            <w:pPr>
              <w:pStyle w:val="TableParagraph"/>
              <w:spacing w:line="360" w:lineRule="exact"/>
              <w:jc w:val="both"/>
              <w:rPr>
                <w:rFonts w:ascii="Times New Roman" w:eastAsia="標楷體" w:hAnsi="Times New Roman"/>
                <w:sz w:val="24"/>
                <w:szCs w:val="24"/>
              </w:rPr>
            </w:pPr>
            <w:r>
              <w:rPr>
                <w:rFonts w:ascii="Times New Roman" w:eastAsia="標楷體" w:hAnsi="Times New Roman" w:hint="eastAsia"/>
                <w:sz w:val="24"/>
                <w:szCs w:val="24"/>
              </w:rPr>
              <w:t>伺服馬達</w:t>
            </w:r>
          </w:p>
          <w:p w14:paraId="2A4CFA73" w14:textId="63007CFA" w:rsidR="006043BD" w:rsidRDefault="006043BD" w:rsidP="006043BD">
            <w:pPr>
              <w:ind w:left="92" w:hanging="7"/>
              <w:rPr>
                <w:rFonts w:ascii="標楷體" w:eastAsia="標楷體" w:hAnsi="標楷體" w:cs="標楷體"/>
                <w:szCs w:val="24"/>
              </w:rPr>
            </w:pPr>
            <w:r>
              <w:rPr>
                <w:rFonts w:ascii="Times New Roman" w:eastAsia="標楷體" w:hAnsi="Times New Roman" w:hint="eastAsia"/>
                <w:szCs w:val="24"/>
              </w:rPr>
              <w:t>減速馬達</w:t>
            </w:r>
          </w:p>
        </w:tc>
        <w:tc>
          <w:tcPr>
            <w:tcW w:w="15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24C76A73" w14:textId="77777777" w:rsidR="006043BD" w:rsidRDefault="006043BD" w:rsidP="006043BD">
            <w:pPr>
              <w:ind w:left="311" w:hanging="219"/>
              <w:rPr>
                <w:rFonts w:ascii="標楷體" w:eastAsia="標楷體" w:hAnsi="標楷體" w:cs="標楷體"/>
                <w:szCs w:val="24"/>
              </w:rPr>
            </w:pPr>
            <w:r>
              <w:rPr>
                <w:rFonts w:ascii="標楷體" w:eastAsia="標楷體" w:hAnsi="標楷體" w:cs="標楷體"/>
                <w:szCs w:val="24"/>
              </w:rPr>
              <w:t>1.觀察記錄</w:t>
            </w:r>
          </w:p>
          <w:p w14:paraId="114B7946" w14:textId="77777777" w:rsidR="006043BD" w:rsidRDefault="006043BD" w:rsidP="006043BD">
            <w:pPr>
              <w:ind w:left="311" w:hanging="219"/>
              <w:rPr>
                <w:rFonts w:ascii="標楷體" w:eastAsia="標楷體" w:hAnsi="標楷體" w:cs="標楷體"/>
                <w:szCs w:val="24"/>
              </w:rPr>
            </w:pPr>
            <w:r>
              <w:rPr>
                <w:rFonts w:ascii="標楷體" w:eastAsia="標楷體" w:hAnsi="標楷體" w:cs="標楷體"/>
                <w:szCs w:val="24"/>
              </w:rPr>
              <w:t>2.作品繳交</w:t>
            </w:r>
          </w:p>
          <w:p w14:paraId="17782E73" w14:textId="77777777" w:rsidR="006043BD" w:rsidRDefault="006043BD" w:rsidP="006043BD">
            <w:pPr>
              <w:ind w:left="92" w:hanging="7"/>
              <w:rPr>
                <w:rFonts w:ascii="標楷體" w:eastAsia="標楷體" w:hAnsi="標楷體" w:cs="標楷體"/>
                <w:szCs w:val="24"/>
              </w:rPr>
            </w:pPr>
            <w:r>
              <w:rPr>
                <w:rFonts w:ascii="標楷體" w:eastAsia="標楷體" w:hAnsi="標楷體" w:cs="標楷體"/>
                <w:szCs w:val="24"/>
              </w:rPr>
              <w:t>3.參與態度</w:t>
            </w:r>
          </w:p>
          <w:p w14:paraId="6630DA5A" w14:textId="77777777" w:rsidR="006043BD" w:rsidRDefault="006043BD" w:rsidP="006043BD">
            <w:pPr>
              <w:ind w:left="311" w:hanging="219"/>
              <w:rPr>
                <w:rFonts w:ascii="標楷體" w:eastAsia="標楷體" w:hAnsi="標楷體" w:cs="標楷體"/>
                <w:szCs w:val="24"/>
              </w:rPr>
            </w:pPr>
          </w:p>
        </w:tc>
        <w:tc>
          <w:tcPr>
            <w:tcW w:w="1276"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7B35A0F5" w14:textId="77777777" w:rsidR="006043BD" w:rsidRPr="003733F7" w:rsidRDefault="006043BD" w:rsidP="006043BD">
            <w:pPr>
              <w:ind w:left="-22" w:hanging="7"/>
              <w:rPr>
                <w:rFonts w:ascii="標楷體" w:eastAsia="標楷體" w:hAnsi="標楷體" w:cs="新細明體"/>
                <w:color w:val="00B050"/>
                <w:kern w:val="0"/>
                <w:szCs w:val="24"/>
              </w:rPr>
            </w:pPr>
          </w:p>
        </w:tc>
        <w:tc>
          <w:tcPr>
            <w:tcW w:w="103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789AB835" w14:textId="77777777" w:rsidR="006043BD" w:rsidRPr="002E16A3" w:rsidRDefault="006043BD" w:rsidP="006043BD">
            <w:pPr>
              <w:widowControl/>
              <w:spacing w:line="300" w:lineRule="exact"/>
              <w:ind w:left="-14" w:hanging="7"/>
              <w:rPr>
                <w:rFonts w:ascii="標楷體" w:eastAsia="標楷體" w:hAnsi="標楷體" w:cs="新細明體"/>
                <w:kern w:val="0"/>
                <w:szCs w:val="24"/>
              </w:rPr>
            </w:pPr>
            <w:r w:rsidRPr="002E16A3">
              <w:rPr>
                <w:rFonts w:ascii="標楷體" w:eastAsia="標楷體" w:hAnsi="標楷體" w:cs="Times New Roman"/>
                <w:kern w:val="0"/>
                <w:szCs w:val="24"/>
              </w:rPr>
              <w:t>□</w:t>
            </w:r>
            <w:r w:rsidRPr="002E16A3">
              <w:rPr>
                <w:rFonts w:ascii="標楷體" w:eastAsia="標楷體" w:hAnsi="標楷體" w:cs="新細明體"/>
                <w:kern w:val="0"/>
                <w:szCs w:val="24"/>
              </w:rPr>
              <w:t>實施跨領域或跨科目協同教學(需另申請授課鐘點費)</w:t>
            </w:r>
          </w:p>
          <w:p w14:paraId="6299BF90" w14:textId="77777777" w:rsidR="006043BD" w:rsidRPr="002E16A3" w:rsidRDefault="006043BD" w:rsidP="006043BD">
            <w:pPr>
              <w:widowControl/>
              <w:spacing w:line="300" w:lineRule="exact"/>
              <w:ind w:left="-120" w:firstLine="98"/>
              <w:rPr>
                <w:rFonts w:ascii="標楷體" w:eastAsia="標楷體" w:hAnsi="標楷體" w:cs="新細明體"/>
                <w:kern w:val="0"/>
                <w:szCs w:val="24"/>
              </w:rPr>
            </w:pPr>
            <w:r w:rsidRPr="002E16A3">
              <w:rPr>
                <w:rFonts w:ascii="標楷體" w:eastAsia="標楷體" w:hAnsi="標楷體" w:cs="新細明體" w:hint="eastAsia"/>
                <w:kern w:val="0"/>
                <w:szCs w:val="24"/>
              </w:rPr>
              <w:t>1.</w:t>
            </w:r>
            <w:r w:rsidRPr="002E16A3">
              <w:rPr>
                <w:rFonts w:ascii="標楷體" w:eastAsia="標楷體" w:hAnsi="標楷體" w:cs="新細明體"/>
                <w:kern w:val="0"/>
                <w:szCs w:val="24"/>
              </w:rPr>
              <w:t>協同科目</w:t>
            </w:r>
          </w:p>
          <w:p w14:paraId="3F56F052" w14:textId="77777777" w:rsidR="006043BD" w:rsidRPr="002E16A3" w:rsidRDefault="006043BD" w:rsidP="006043BD">
            <w:pPr>
              <w:widowControl/>
              <w:spacing w:line="300" w:lineRule="exact"/>
              <w:rPr>
                <w:rFonts w:ascii="標楷體" w:eastAsia="標楷體" w:hAnsi="標楷體" w:cs="新細明體"/>
                <w:kern w:val="0"/>
                <w:szCs w:val="24"/>
              </w:rPr>
            </w:pPr>
            <w:r w:rsidRPr="002E16A3">
              <w:rPr>
                <w:rFonts w:ascii="標楷體" w:eastAsia="標楷體" w:hAnsi="標楷體" w:cs="新細明體" w:hint="eastAsia"/>
                <w:kern w:val="0"/>
                <w:szCs w:val="24"/>
              </w:rPr>
              <w:t xml:space="preserve">: </w:t>
            </w:r>
            <w:r w:rsidRPr="002E16A3">
              <w:rPr>
                <w:rFonts w:ascii="標楷體" w:eastAsia="標楷體" w:hAnsi="標楷體" w:cs="新細明體"/>
                <w:kern w:val="0"/>
                <w:szCs w:val="24"/>
                <w:u w:val="single"/>
              </w:rPr>
              <w:t xml:space="preserve">     </w:t>
            </w:r>
            <w:r w:rsidRPr="002E16A3">
              <w:rPr>
                <w:rFonts w:ascii="標楷體" w:eastAsia="標楷體" w:hAnsi="標楷體" w:cs="新細明體" w:hint="eastAsia"/>
                <w:kern w:val="0"/>
                <w:szCs w:val="24"/>
                <w:u w:val="single"/>
              </w:rPr>
              <w:t xml:space="preserve">   </w:t>
            </w:r>
            <w:r w:rsidRPr="002E16A3">
              <w:rPr>
                <w:rFonts w:ascii="標楷體" w:eastAsia="標楷體" w:hAnsi="標楷體" w:cs="新細明體"/>
                <w:kern w:val="0"/>
                <w:szCs w:val="24"/>
              </w:rPr>
              <w:t xml:space="preserve"> </w:t>
            </w:r>
          </w:p>
          <w:p w14:paraId="054E610B" w14:textId="77777777" w:rsidR="006043BD" w:rsidRPr="002E16A3" w:rsidRDefault="006043BD" w:rsidP="006043BD">
            <w:pPr>
              <w:widowControl/>
              <w:spacing w:line="300" w:lineRule="exact"/>
              <w:ind w:left="-14" w:hanging="7"/>
              <w:rPr>
                <w:rFonts w:ascii="標楷體" w:eastAsia="標楷體" w:hAnsi="標楷體" w:cs="新細明體"/>
                <w:kern w:val="0"/>
                <w:szCs w:val="24"/>
              </w:rPr>
            </w:pPr>
            <w:r w:rsidRPr="002E16A3">
              <w:rPr>
                <w:rFonts w:ascii="標楷體" w:eastAsia="標楷體" w:hAnsi="標楷體" w:cs="新細明體"/>
                <w:kern w:val="0"/>
                <w:szCs w:val="24"/>
              </w:rPr>
              <w:t>2.協同節數</w:t>
            </w:r>
          </w:p>
          <w:p w14:paraId="536CD748" w14:textId="2AEDA203" w:rsidR="006043BD" w:rsidRPr="002E16A3" w:rsidRDefault="006043BD" w:rsidP="006043BD">
            <w:pPr>
              <w:widowControl/>
              <w:spacing w:line="300" w:lineRule="exact"/>
              <w:ind w:left="-14" w:hanging="7"/>
              <w:rPr>
                <w:rFonts w:ascii="標楷體" w:eastAsia="標楷體" w:hAnsi="標楷體" w:cs="Times New Roman"/>
                <w:kern w:val="0"/>
                <w:szCs w:val="24"/>
              </w:rPr>
            </w:pPr>
            <w:r w:rsidRPr="002E16A3">
              <w:rPr>
                <w:rFonts w:ascii="標楷體" w:eastAsia="標楷體" w:hAnsi="標楷體" w:cs="新細明體"/>
                <w:kern w:val="0"/>
                <w:szCs w:val="24"/>
              </w:rPr>
              <w:t>：</w:t>
            </w:r>
            <w:r w:rsidRPr="002E16A3">
              <w:rPr>
                <w:rFonts w:ascii="標楷體" w:eastAsia="標楷體" w:hAnsi="標楷體" w:cs="新細明體"/>
                <w:kern w:val="0"/>
                <w:szCs w:val="24"/>
                <w:u w:val="single"/>
              </w:rPr>
              <w:t xml:space="preserve">    </w:t>
            </w:r>
            <w:r w:rsidRPr="002E16A3">
              <w:rPr>
                <w:rFonts w:ascii="標楷體" w:eastAsia="標楷體" w:hAnsi="標楷體" w:cs="新細明體" w:hint="eastAsia"/>
                <w:kern w:val="0"/>
                <w:szCs w:val="24"/>
                <w:u w:val="single"/>
              </w:rPr>
              <w:t xml:space="preserve">     </w:t>
            </w:r>
            <w:r w:rsidRPr="002E16A3">
              <w:rPr>
                <w:rFonts w:ascii="標楷體" w:eastAsia="標楷體" w:hAnsi="標楷體" w:cs="新細明體"/>
                <w:kern w:val="0"/>
                <w:szCs w:val="24"/>
              </w:rPr>
              <w:t xml:space="preserve"> </w:t>
            </w:r>
          </w:p>
        </w:tc>
      </w:tr>
      <w:tr w:rsidR="006043BD" w:rsidRPr="002E16A3" w14:paraId="59ED0C30" w14:textId="77777777" w:rsidTr="00832CB9">
        <w:trPr>
          <w:trHeight w:val="5835"/>
        </w:trPr>
        <w:tc>
          <w:tcPr>
            <w:tcW w:w="824"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195EBBCD" w14:textId="6752BB01" w:rsidR="006043BD" w:rsidRDefault="006043BD" w:rsidP="006043BD">
            <w:pPr>
              <w:rPr>
                <w:rFonts w:ascii="標楷體" w:eastAsia="標楷體" w:hAnsi="標楷體" w:cs="標楷體"/>
                <w:szCs w:val="24"/>
              </w:rPr>
            </w:pPr>
            <w:r>
              <w:rPr>
                <w:rFonts w:ascii="標楷體" w:eastAsia="標楷體" w:hAnsi="標楷體" w:cs="標楷體"/>
                <w:szCs w:val="24"/>
              </w:rPr>
              <w:t>第</w:t>
            </w:r>
            <w:r>
              <w:rPr>
                <w:rFonts w:ascii="標楷體" w:eastAsia="標楷體" w:hAnsi="標楷體" w:cs="標楷體" w:hint="eastAsia"/>
                <w:szCs w:val="24"/>
              </w:rPr>
              <w:t>20</w:t>
            </w:r>
            <w:r>
              <w:rPr>
                <w:rFonts w:ascii="標楷體" w:eastAsia="標楷體" w:hAnsi="標楷體" w:cs="標楷體"/>
                <w:szCs w:val="24"/>
              </w:rPr>
              <w:t>-</w:t>
            </w:r>
            <w:r>
              <w:rPr>
                <w:rFonts w:ascii="標楷體" w:eastAsia="標楷體" w:hAnsi="標楷體" w:cs="標楷體" w:hint="eastAsia"/>
                <w:szCs w:val="24"/>
              </w:rPr>
              <w:t>21</w:t>
            </w:r>
            <w:r>
              <w:rPr>
                <w:rFonts w:ascii="標楷體" w:eastAsia="標楷體" w:hAnsi="標楷體" w:cs="標楷體"/>
                <w:szCs w:val="24"/>
              </w:rPr>
              <w:t>週</w:t>
            </w:r>
          </w:p>
          <w:p w14:paraId="36C42563" w14:textId="77777777" w:rsidR="006043BD" w:rsidRDefault="006043BD" w:rsidP="006043BD">
            <w:pPr>
              <w:rPr>
                <w:rFonts w:ascii="標楷體" w:eastAsia="標楷體" w:hAnsi="標楷體" w:cs="標楷體"/>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133C9421" w14:textId="77777777" w:rsidR="00B44679" w:rsidRPr="0055472A" w:rsidRDefault="00B44679" w:rsidP="00B44679">
            <w:pPr>
              <w:pStyle w:val="Default"/>
              <w:jc w:val="left"/>
              <w:rPr>
                <w:rFonts w:eastAsia="標楷體" w:cs="Times New Roman"/>
                <w:shd w:val="clear" w:color="auto" w:fill="FFFFFF"/>
              </w:rPr>
            </w:pPr>
            <w:r w:rsidRPr="0055472A">
              <w:rPr>
                <w:rFonts w:eastAsia="標楷體" w:cs="Times New Roman"/>
                <w:shd w:val="clear" w:color="auto" w:fill="FFFFFF"/>
              </w:rPr>
              <w:t>運 t-V-2能使用程式設計實現運算思維的解題方法</w:t>
            </w:r>
          </w:p>
          <w:p w14:paraId="1DDB19FD" w14:textId="160B686B" w:rsidR="006043BD" w:rsidRDefault="00B44679" w:rsidP="00B44679">
            <w:pPr>
              <w:pStyle w:val="Default"/>
              <w:jc w:val="left"/>
              <w:rPr>
                <w:rFonts w:eastAsia="標楷體" w:cs="Times New Roman"/>
                <w:shd w:val="clear" w:color="auto" w:fill="FFFFFF"/>
              </w:rPr>
            </w:pPr>
            <w:r w:rsidRPr="0055472A">
              <w:rPr>
                <w:rFonts w:eastAsia="標楷體" w:cs="Times New Roman"/>
                <w:shd w:val="clear" w:color="auto" w:fill="FFFFFF"/>
              </w:rPr>
              <w:t>運 a-V-3能探索新興的資訊科技</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vAlign w:val="center"/>
          </w:tcPr>
          <w:p w14:paraId="7980BC46" w14:textId="5E2EB939" w:rsidR="006043BD" w:rsidRPr="00D112D1" w:rsidRDefault="006043BD" w:rsidP="006043BD">
            <w:pPr>
              <w:rPr>
                <w:rFonts w:ascii="標楷體" w:eastAsia="標楷體" w:hAnsi="標楷體"/>
                <w:color w:val="000000" w:themeColor="text1"/>
                <w:spacing w:val="15"/>
                <w:szCs w:val="24"/>
              </w:rPr>
            </w:pPr>
            <w:r w:rsidRPr="00D112D1">
              <w:rPr>
                <w:rFonts w:ascii="標楷體" w:eastAsia="標楷體" w:hAnsi="標楷體" w:hint="eastAsia"/>
                <w:color w:val="000000" w:themeColor="text1"/>
                <w:spacing w:val="15"/>
                <w:szCs w:val="24"/>
              </w:rPr>
              <w:t>P-Ⅲ-1程式設計工具的基本應用</w:t>
            </w:r>
          </w:p>
        </w:tc>
        <w:tc>
          <w:tcPr>
            <w:tcW w:w="5828"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418496A0" w14:textId="391FC4F4" w:rsidR="006043BD" w:rsidRDefault="006043BD" w:rsidP="006043BD">
            <w:pPr>
              <w:rPr>
                <w:rFonts w:ascii="標楷體" w:eastAsia="標楷體" w:hAnsi="標楷體" w:cs="標楷體"/>
                <w:szCs w:val="24"/>
              </w:rPr>
            </w:pPr>
            <w:r>
              <w:rPr>
                <w:rFonts w:ascii="標楷體" w:eastAsia="標楷體" w:hAnsi="標楷體" w:cs="標楷體" w:hint="eastAsia"/>
                <w:szCs w:val="24"/>
              </w:rPr>
              <w:t xml:space="preserve">單元六 </w:t>
            </w:r>
            <w:r w:rsidR="00B44679">
              <w:rPr>
                <w:rFonts w:ascii="標楷體" w:eastAsia="標楷體" w:hAnsi="標楷體" w:cs="標楷體" w:hint="eastAsia"/>
                <w:szCs w:val="24"/>
              </w:rPr>
              <w:t>省電風扇</w:t>
            </w:r>
          </w:p>
          <w:p w14:paraId="5B8AA552" w14:textId="50715601" w:rsidR="00AF5AE3" w:rsidRDefault="00AF5AE3" w:rsidP="00AF5AE3">
            <w:pPr>
              <w:rPr>
                <w:rFonts w:ascii="標楷體" w:eastAsia="標楷體" w:hAnsi="標楷體" w:cs="標楷體"/>
                <w:szCs w:val="24"/>
              </w:rPr>
            </w:pPr>
            <w:r>
              <w:rPr>
                <w:rFonts w:ascii="標楷體" w:eastAsia="標楷體" w:hAnsi="標楷體" w:cs="標楷體"/>
                <w:szCs w:val="24"/>
              </w:rPr>
              <w:t>活動一:</w:t>
            </w:r>
            <w:r w:rsidR="00011374">
              <w:rPr>
                <w:rFonts w:ascii="標楷體" w:eastAsia="標楷體" w:hAnsi="標楷體" w:cs="標楷體" w:hint="eastAsia"/>
                <w:szCs w:val="24"/>
              </w:rPr>
              <w:t>天熱開風扇</w:t>
            </w:r>
          </w:p>
          <w:p w14:paraId="05E2EDA1" w14:textId="7FA81F5C" w:rsidR="00AF5AE3" w:rsidRDefault="00B44679" w:rsidP="00AF5AE3">
            <w:pPr>
              <w:ind w:leftChars="1" w:left="278" w:hangingChars="115" w:hanging="276"/>
              <w:rPr>
                <w:rFonts w:ascii="Times New Roman" w:eastAsia="標楷體" w:hAnsi="Times New Roman" w:cs="Times New Roman"/>
                <w:szCs w:val="24"/>
              </w:rPr>
            </w:pPr>
            <w:r>
              <w:rPr>
                <w:rFonts w:ascii="Times New Roman" w:eastAsia="標楷體" w:hAnsi="Times New Roman" w:cs="Times New Roman" w:hint="eastAsia"/>
                <w:szCs w:val="24"/>
              </w:rPr>
              <w:t>1.</w:t>
            </w:r>
            <w:r w:rsidR="00AF5AE3">
              <w:rPr>
                <w:rFonts w:ascii="Times New Roman" w:eastAsia="標楷體" w:hAnsi="Times New Roman" w:cs="Times New Roman" w:hint="eastAsia"/>
                <w:szCs w:val="24"/>
              </w:rPr>
              <w:t>請學生想想如何利用積木控制風扇轉動，請學生觀察居家智慧平台上的腳位，利用數位腳位</w:t>
            </w:r>
            <w:r w:rsidR="00AF5AE3">
              <w:rPr>
                <w:rFonts w:ascii="Times New Roman" w:eastAsia="標楷體" w:hAnsi="Times New Roman" w:cs="Times New Roman" w:hint="eastAsia"/>
                <w:szCs w:val="24"/>
              </w:rPr>
              <w:t>13</w:t>
            </w:r>
            <w:r w:rsidR="00AF5AE3">
              <w:rPr>
                <w:rFonts w:ascii="Times New Roman" w:eastAsia="標楷體" w:hAnsi="Times New Roman" w:cs="Times New Roman" w:hint="eastAsia"/>
                <w:szCs w:val="24"/>
              </w:rPr>
              <w:t>高電位開，低電位關。</w:t>
            </w:r>
          </w:p>
          <w:p w14:paraId="5E90477E" w14:textId="5EAB0614" w:rsidR="006043BD" w:rsidRDefault="00AF5AE3" w:rsidP="00B44679">
            <w:pPr>
              <w:rPr>
                <w:rFonts w:ascii="Times New Roman" w:eastAsia="標楷體" w:hAnsi="Times New Roman" w:cs="Times New Roman"/>
                <w:szCs w:val="24"/>
              </w:rPr>
            </w:pPr>
            <w:r>
              <w:rPr>
                <w:rFonts w:ascii="Times New Roman" w:eastAsia="標楷體" w:hAnsi="Times New Roman" w:cs="Times New Roman" w:hint="eastAsia"/>
                <w:szCs w:val="24"/>
              </w:rPr>
              <w:t>2.</w:t>
            </w:r>
            <w:r w:rsidR="00B44679">
              <w:rPr>
                <w:rFonts w:ascii="Times New Roman" w:eastAsia="標楷體" w:hAnsi="Times New Roman" w:cs="Times New Roman" w:hint="eastAsia"/>
                <w:szCs w:val="24"/>
              </w:rPr>
              <w:t>與學生探討若要符合溫度在高於</w:t>
            </w:r>
            <w:r w:rsidR="00B44679">
              <w:rPr>
                <w:rFonts w:ascii="Times New Roman" w:eastAsia="標楷體" w:hAnsi="Times New Roman" w:cs="Times New Roman" w:hint="eastAsia"/>
                <w:szCs w:val="24"/>
              </w:rPr>
              <w:t>25</w:t>
            </w:r>
            <w:r w:rsidR="00B44679">
              <w:rPr>
                <w:rFonts w:ascii="Times New Roman" w:eastAsia="標楷體" w:hAnsi="Times New Roman" w:cs="Times New Roman" w:hint="eastAsia"/>
                <w:szCs w:val="24"/>
              </w:rPr>
              <w:t>度則風扇</w:t>
            </w:r>
            <w:r>
              <w:rPr>
                <w:rFonts w:ascii="Times New Roman" w:eastAsia="標楷體" w:hAnsi="Times New Roman" w:cs="Times New Roman" w:hint="eastAsia"/>
                <w:szCs w:val="24"/>
              </w:rPr>
              <w:t>自動</w:t>
            </w:r>
            <w:r w:rsidR="00B44679">
              <w:rPr>
                <w:rFonts w:ascii="Times New Roman" w:eastAsia="標楷體" w:hAnsi="Times New Roman" w:cs="Times New Roman" w:hint="eastAsia"/>
                <w:szCs w:val="24"/>
              </w:rPr>
              <w:t>打開，</w:t>
            </w:r>
            <w:r>
              <w:rPr>
                <w:rFonts w:ascii="Times New Roman" w:eastAsia="標楷體" w:hAnsi="Times New Roman" w:cs="Times New Roman" w:hint="eastAsia"/>
                <w:szCs w:val="24"/>
              </w:rPr>
              <w:t>低於</w:t>
            </w:r>
            <w:r>
              <w:rPr>
                <w:rFonts w:ascii="Times New Roman" w:eastAsia="標楷體" w:hAnsi="Times New Roman" w:cs="Times New Roman" w:hint="eastAsia"/>
                <w:szCs w:val="24"/>
              </w:rPr>
              <w:t>25</w:t>
            </w:r>
            <w:r>
              <w:rPr>
                <w:rFonts w:ascii="Times New Roman" w:eastAsia="標楷體" w:hAnsi="Times New Roman" w:cs="Times New Roman" w:hint="eastAsia"/>
                <w:szCs w:val="24"/>
              </w:rPr>
              <w:t>或等於</w:t>
            </w:r>
            <w:r>
              <w:rPr>
                <w:rFonts w:ascii="Times New Roman" w:eastAsia="標楷體" w:hAnsi="Times New Roman" w:cs="Times New Roman" w:hint="eastAsia"/>
                <w:szCs w:val="24"/>
              </w:rPr>
              <w:t>25</w:t>
            </w:r>
            <w:r>
              <w:rPr>
                <w:rFonts w:ascii="Times New Roman" w:eastAsia="標楷體" w:hAnsi="Times New Roman" w:cs="Times New Roman" w:hint="eastAsia"/>
                <w:szCs w:val="24"/>
              </w:rPr>
              <w:t>關閉風扇</w:t>
            </w:r>
          </w:p>
          <w:p w14:paraId="59007929" w14:textId="6A4A543D" w:rsidR="00AF5AE3" w:rsidRDefault="00AF5AE3" w:rsidP="00B44679">
            <w:pPr>
              <w:rPr>
                <w:rFonts w:ascii="Times New Roman" w:eastAsia="標楷體" w:hAnsi="Times New Roman" w:cs="Times New Roman"/>
                <w:szCs w:val="24"/>
              </w:rPr>
            </w:pPr>
            <w:r>
              <w:rPr>
                <w:rFonts w:ascii="Times New Roman" w:eastAsia="標楷體" w:hAnsi="Times New Roman" w:cs="Times New Roman" w:hint="eastAsia"/>
                <w:szCs w:val="24"/>
              </w:rPr>
              <w:t>3.</w:t>
            </w:r>
            <w:r>
              <w:rPr>
                <w:rFonts w:ascii="Times New Roman" w:eastAsia="標楷體" w:hAnsi="Times New Roman" w:cs="Times New Roman" w:hint="eastAsia"/>
                <w:szCs w:val="24"/>
              </w:rPr>
              <w:t>讓學生思考利用</w:t>
            </w:r>
            <w:r>
              <w:rPr>
                <w:rFonts w:ascii="Times New Roman" w:eastAsia="標楷體" w:hAnsi="Times New Roman" w:cs="Times New Roman" w:hint="eastAsia"/>
                <w:szCs w:val="24"/>
              </w:rPr>
              <w:t>OLED</w:t>
            </w:r>
            <w:r>
              <w:rPr>
                <w:rFonts w:ascii="Times New Roman" w:eastAsia="標楷體" w:hAnsi="Times New Roman" w:cs="Times New Roman" w:hint="eastAsia"/>
                <w:szCs w:val="24"/>
              </w:rPr>
              <w:t>顯示</w:t>
            </w:r>
            <w:r w:rsidR="006B3F2A">
              <w:rPr>
                <w:rFonts w:ascii="Times New Roman" w:eastAsia="標楷體" w:hAnsi="Times New Roman" w:cs="Times New Roman" w:hint="eastAsia"/>
                <w:szCs w:val="24"/>
              </w:rPr>
              <w:t>溫度及風扇的狀態，當開啟時顯示</w:t>
            </w:r>
            <w:r w:rsidR="006B3F2A">
              <w:rPr>
                <w:rFonts w:ascii="Times New Roman" w:eastAsia="標楷體" w:hAnsi="Times New Roman" w:cs="Times New Roman" w:hint="eastAsia"/>
                <w:szCs w:val="24"/>
              </w:rPr>
              <w:t>turn on</w:t>
            </w:r>
            <w:r w:rsidR="006B3F2A">
              <w:rPr>
                <w:rFonts w:ascii="Times New Roman" w:eastAsia="標楷體" w:hAnsi="Times New Roman" w:cs="Times New Roman" w:hint="eastAsia"/>
                <w:szCs w:val="24"/>
              </w:rPr>
              <w:t>，關閉時顯示</w:t>
            </w:r>
            <w:r w:rsidR="006B3F2A">
              <w:rPr>
                <w:rFonts w:ascii="Times New Roman" w:eastAsia="標楷體" w:hAnsi="Times New Roman" w:cs="Times New Roman" w:hint="eastAsia"/>
                <w:szCs w:val="24"/>
              </w:rPr>
              <w:t>turn off</w:t>
            </w:r>
            <w:r w:rsidR="006B3F2A">
              <w:rPr>
                <w:rFonts w:ascii="Times New Roman" w:eastAsia="標楷體" w:hAnsi="Times New Roman" w:cs="Times New Roman" w:hint="eastAsia"/>
                <w:szCs w:val="24"/>
              </w:rPr>
              <w:t>。</w:t>
            </w:r>
          </w:p>
          <w:p w14:paraId="408E934F" w14:textId="63FB2354" w:rsidR="00011374" w:rsidRPr="00011374" w:rsidRDefault="00011374" w:rsidP="00B44679">
            <w:pPr>
              <w:rPr>
                <w:rFonts w:ascii="Times New Roman" w:eastAsia="標楷體" w:hAnsi="Times New Roman" w:cs="Times New Roman"/>
                <w:szCs w:val="24"/>
              </w:rPr>
            </w:pPr>
            <w:r>
              <w:rPr>
                <w:rFonts w:ascii="Times New Roman" w:eastAsia="標楷體" w:hAnsi="Times New Roman" w:cs="Times New Roman" w:hint="eastAsia"/>
                <w:szCs w:val="24"/>
              </w:rPr>
              <w:t>活動二</w:t>
            </w:r>
            <w:r>
              <w:rPr>
                <w:rFonts w:ascii="Times New Roman" w:eastAsia="標楷體" w:hAnsi="Times New Roman" w:cs="Times New Roman" w:hint="eastAsia"/>
                <w:szCs w:val="24"/>
              </w:rPr>
              <w:t>:</w:t>
            </w:r>
            <w:r>
              <w:rPr>
                <w:rFonts w:ascii="Times New Roman" w:eastAsia="標楷體" w:hAnsi="Times New Roman" w:cs="Times New Roman" w:hint="eastAsia"/>
                <w:szCs w:val="24"/>
              </w:rPr>
              <w:t>省電風扇</w:t>
            </w:r>
          </w:p>
          <w:p w14:paraId="1ADC4C46" w14:textId="661CC6EF" w:rsidR="006B3F2A" w:rsidRDefault="00011374" w:rsidP="00B44679">
            <w:pPr>
              <w:rPr>
                <w:rFonts w:ascii="Times New Roman" w:eastAsia="標楷體" w:hAnsi="Times New Roman" w:cs="Times New Roman"/>
                <w:szCs w:val="24"/>
              </w:rPr>
            </w:pPr>
            <w:r>
              <w:rPr>
                <w:rFonts w:ascii="Times New Roman" w:eastAsia="標楷體" w:hAnsi="Times New Roman" w:cs="Times New Roman" w:hint="eastAsia"/>
                <w:szCs w:val="24"/>
              </w:rPr>
              <w:t>1</w:t>
            </w:r>
            <w:r w:rsidR="006B3F2A">
              <w:rPr>
                <w:rFonts w:ascii="Times New Roman" w:eastAsia="標楷體" w:hAnsi="Times New Roman" w:cs="Times New Roman"/>
                <w:szCs w:val="24"/>
              </w:rPr>
              <w:t>.</w:t>
            </w:r>
            <w:r w:rsidR="006B3F2A">
              <w:rPr>
                <w:rFonts w:ascii="Times New Roman" w:eastAsia="標楷體" w:hAnsi="Times New Roman" w:cs="Times New Roman" w:hint="eastAsia"/>
                <w:szCs w:val="24"/>
              </w:rPr>
              <w:t>再請學生思考利用超音波距離的積木，讓人靠近超音坡時風扇開啟，離開後風扇關閉。讓學生利用</w:t>
            </w:r>
            <w:r w:rsidR="006B3F2A">
              <w:rPr>
                <w:rFonts w:ascii="Times New Roman" w:eastAsia="標楷體" w:hAnsi="Times New Roman" w:cs="Times New Roman" w:hint="eastAsia"/>
                <w:szCs w:val="24"/>
              </w:rPr>
              <w:t>led</w:t>
            </w:r>
            <w:r w:rsidR="006B3F2A">
              <w:rPr>
                <w:rFonts w:ascii="Times New Roman" w:eastAsia="標楷體" w:hAnsi="Times New Roman" w:cs="Times New Roman" w:hint="eastAsia"/>
                <w:szCs w:val="24"/>
              </w:rPr>
              <w:t>燈號顯示，當風扇開啟時呈現</w:t>
            </w:r>
            <w:r w:rsidR="006B3F2A">
              <w:rPr>
                <w:rFonts w:ascii="Times New Roman" w:eastAsia="標楷體" w:hAnsi="Times New Roman" w:cs="Times New Roman" w:hint="eastAsia"/>
                <w:szCs w:val="24"/>
              </w:rPr>
              <w:t>on</w:t>
            </w:r>
            <w:r w:rsidR="006B3F2A">
              <w:rPr>
                <w:rFonts w:ascii="Times New Roman" w:eastAsia="標楷體" w:hAnsi="Times New Roman" w:cs="Times New Roman" w:hint="eastAsia"/>
                <w:szCs w:val="24"/>
              </w:rPr>
              <w:t>的字樣。</w:t>
            </w:r>
          </w:p>
          <w:p w14:paraId="5AC3C090" w14:textId="5D0C726D" w:rsidR="006043BD" w:rsidRDefault="00011374" w:rsidP="00832CB9">
            <w:pPr>
              <w:rPr>
                <w:rFonts w:ascii="標楷體" w:eastAsia="標楷體" w:hAnsi="標楷體" w:cs="標楷體"/>
                <w:szCs w:val="24"/>
              </w:rPr>
            </w:pPr>
            <w:r>
              <w:rPr>
                <w:rFonts w:ascii="Times New Roman" w:eastAsia="標楷體" w:hAnsi="Times New Roman" w:cs="Times New Roman" w:hint="eastAsia"/>
                <w:szCs w:val="24"/>
              </w:rPr>
              <w:t>2</w:t>
            </w:r>
            <w:r w:rsidR="006B3F2A">
              <w:rPr>
                <w:rFonts w:ascii="Times New Roman" w:eastAsia="標楷體" w:hAnsi="Times New Roman" w:cs="Times New Roman" w:hint="eastAsia"/>
                <w:szCs w:val="24"/>
              </w:rPr>
              <w:t>.</w:t>
            </w:r>
            <w:r w:rsidR="006B3F2A">
              <w:rPr>
                <w:rFonts w:ascii="Times New Roman" w:eastAsia="標楷體" w:hAnsi="Times New Roman" w:cs="Times New Roman" w:hint="eastAsia"/>
                <w:szCs w:val="24"/>
              </w:rPr>
              <w:t>為了達到省電的效果，若要在溫度</w:t>
            </w:r>
            <w:r w:rsidR="002E7D60">
              <w:rPr>
                <w:rFonts w:ascii="Times New Roman" w:eastAsia="標楷體" w:hAnsi="Times New Roman" w:cs="Times New Roman" w:hint="eastAsia"/>
                <w:szCs w:val="24"/>
              </w:rPr>
              <w:t>為</w:t>
            </w:r>
            <w:r w:rsidR="002E7D60">
              <w:rPr>
                <w:rFonts w:ascii="Times New Roman" w:eastAsia="標楷體" w:hAnsi="Times New Roman" w:cs="Times New Roman" w:hint="eastAsia"/>
                <w:szCs w:val="24"/>
              </w:rPr>
              <w:t>25</w:t>
            </w:r>
            <w:r w:rsidR="002E7D60">
              <w:rPr>
                <w:rFonts w:ascii="Times New Roman" w:eastAsia="標楷體" w:hAnsi="Times New Roman" w:cs="Times New Roman" w:hint="eastAsia"/>
                <w:szCs w:val="24"/>
              </w:rPr>
              <w:t>度以上且有人靠近超音波時才會開啟電風扇，程式積木要如何完成。</w:t>
            </w:r>
          </w:p>
        </w:tc>
        <w:tc>
          <w:tcPr>
            <w:tcW w:w="40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22BF4D53" w14:textId="6B088536" w:rsidR="006043BD" w:rsidRDefault="006043BD" w:rsidP="006043BD">
            <w:pPr>
              <w:ind w:left="317" w:hanging="317"/>
              <w:rPr>
                <w:rFonts w:ascii="標楷體" w:eastAsia="標楷體" w:hAnsi="標楷體" w:cs="標楷體"/>
                <w:szCs w:val="24"/>
              </w:rPr>
            </w:pPr>
            <w:r>
              <w:rPr>
                <w:rFonts w:ascii="標楷體" w:eastAsia="標楷體" w:hAnsi="標楷體" w:cs="標楷體" w:hint="eastAsia"/>
                <w:szCs w:val="24"/>
              </w:rPr>
              <w:t>6</w:t>
            </w:r>
          </w:p>
        </w:tc>
        <w:tc>
          <w:tcPr>
            <w:tcW w:w="155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40EB48D3" w14:textId="77777777" w:rsidR="006043BD" w:rsidRDefault="006043BD" w:rsidP="006043BD">
            <w:pPr>
              <w:ind w:left="92" w:hanging="7"/>
              <w:rPr>
                <w:rFonts w:ascii="標楷體" w:eastAsia="標楷體" w:hAnsi="標楷體"/>
                <w:szCs w:val="24"/>
              </w:rPr>
            </w:pPr>
            <w:r>
              <w:rPr>
                <w:rFonts w:ascii="標楷體" w:eastAsia="標楷體" w:hAnsi="標楷體" w:hint="eastAsia"/>
                <w:szCs w:val="24"/>
              </w:rPr>
              <w:t>高師大n</w:t>
            </w:r>
            <w:r>
              <w:rPr>
                <w:rFonts w:ascii="標楷體" w:eastAsia="標楷體" w:hAnsi="標楷體"/>
                <w:szCs w:val="24"/>
              </w:rPr>
              <w:t>knublock</w:t>
            </w:r>
            <w:r>
              <w:rPr>
                <w:rFonts w:ascii="標楷體" w:eastAsia="標楷體" w:hAnsi="標楷體" w:hint="eastAsia"/>
                <w:szCs w:val="24"/>
              </w:rPr>
              <w:t>網站資源</w:t>
            </w:r>
          </w:p>
          <w:p w14:paraId="1D55A92F" w14:textId="77777777" w:rsidR="006043BD" w:rsidRDefault="006043BD" w:rsidP="006043BD">
            <w:pPr>
              <w:ind w:left="92" w:hanging="7"/>
              <w:rPr>
                <w:rFonts w:ascii="標楷體" w:eastAsia="標楷體" w:hAnsi="標楷體"/>
                <w:szCs w:val="24"/>
              </w:rPr>
            </w:pPr>
          </w:p>
          <w:p w14:paraId="53E1F5CC" w14:textId="77777777" w:rsidR="002E7D60" w:rsidRDefault="006043BD" w:rsidP="002E7D60">
            <w:pPr>
              <w:pStyle w:val="TableParagraph"/>
              <w:spacing w:line="360" w:lineRule="exact"/>
              <w:jc w:val="both"/>
              <w:rPr>
                <w:rFonts w:ascii="標楷體" w:eastAsia="標楷體" w:hAnsi="標楷體"/>
                <w:sz w:val="24"/>
                <w:szCs w:val="24"/>
              </w:rPr>
            </w:pPr>
            <w:r w:rsidRPr="0031611A">
              <w:rPr>
                <w:rFonts w:ascii="標楷體" w:eastAsia="標楷體" w:hAnsi="標楷體" w:hint="eastAsia"/>
                <w:szCs w:val="24"/>
              </w:rPr>
              <w:t>公版教具</w:t>
            </w:r>
            <w:r w:rsidR="002E7D60" w:rsidRPr="0031611A">
              <w:rPr>
                <w:rFonts w:ascii="標楷體" w:eastAsia="標楷體" w:hAnsi="標楷體" w:hint="eastAsia"/>
                <w:sz w:val="24"/>
                <w:szCs w:val="24"/>
              </w:rPr>
              <w:t>元件</w:t>
            </w:r>
          </w:p>
          <w:p w14:paraId="1E9F67DB" w14:textId="77777777" w:rsidR="002E7D60" w:rsidRPr="0024087D" w:rsidRDefault="002E7D60" w:rsidP="002E7D60">
            <w:pPr>
              <w:spacing w:line="360" w:lineRule="exact"/>
              <w:ind w:firstLine="23"/>
              <w:jc w:val="both"/>
              <w:rPr>
                <w:rFonts w:ascii="Times New Roman" w:eastAsia="標楷體" w:hAnsi="Times New Roman"/>
                <w:szCs w:val="24"/>
              </w:rPr>
            </w:pPr>
            <w:r w:rsidRPr="0024087D">
              <w:rPr>
                <w:rFonts w:ascii="Times New Roman" w:eastAsia="標楷體" w:hAnsi="Times New Roman" w:hint="eastAsia"/>
                <w:szCs w:val="24"/>
              </w:rPr>
              <w:t>超音波感測器</w:t>
            </w:r>
          </w:p>
          <w:p w14:paraId="64600F21" w14:textId="77777777" w:rsidR="002E7D60" w:rsidRPr="00244135" w:rsidRDefault="002E7D60" w:rsidP="002E7D60">
            <w:pPr>
              <w:pStyle w:val="TableParagraph"/>
              <w:spacing w:line="360" w:lineRule="exact"/>
              <w:jc w:val="both"/>
              <w:rPr>
                <w:rFonts w:ascii="Times New Roman" w:eastAsia="標楷體" w:hAnsi="Times New Roman"/>
                <w:szCs w:val="24"/>
                <w:lang w:val="en-US"/>
              </w:rPr>
            </w:pPr>
            <w:r w:rsidRPr="00244135">
              <w:rPr>
                <w:rFonts w:ascii="Times New Roman" w:eastAsia="標楷體" w:hAnsi="Times New Roman" w:hint="eastAsia"/>
                <w:szCs w:val="24"/>
                <w:lang w:val="en-US"/>
              </w:rPr>
              <w:t>R</w:t>
            </w:r>
            <w:r w:rsidRPr="00244135">
              <w:rPr>
                <w:rFonts w:ascii="Times New Roman" w:eastAsia="標楷體" w:hAnsi="Times New Roman"/>
                <w:szCs w:val="24"/>
                <w:lang w:val="en-US"/>
              </w:rPr>
              <w:t>GB LED</w:t>
            </w:r>
          </w:p>
          <w:p w14:paraId="5AED3E34" w14:textId="0022D8C0" w:rsidR="002E7D60" w:rsidRPr="00244135" w:rsidRDefault="002E7D60" w:rsidP="002E7D60">
            <w:pPr>
              <w:pStyle w:val="TableParagraph"/>
              <w:spacing w:line="360" w:lineRule="exact"/>
              <w:jc w:val="both"/>
              <w:rPr>
                <w:rFonts w:ascii="Times New Roman" w:eastAsia="標楷體" w:hAnsi="Times New Roman" w:cstheme="minorBidi"/>
                <w:kern w:val="2"/>
                <w:sz w:val="24"/>
                <w:szCs w:val="24"/>
                <w:lang w:val="en-US"/>
              </w:rPr>
            </w:pPr>
            <w:r w:rsidRPr="00244135">
              <w:rPr>
                <w:rFonts w:ascii="Times New Roman" w:eastAsia="標楷體" w:hAnsi="Times New Roman"/>
                <w:szCs w:val="24"/>
                <w:lang w:val="en-US"/>
              </w:rPr>
              <w:br/>
            </w:r>
            <w:r w:rsidRPr="00244135">
              <w:rPr>
                <w:rFonts w:ascii="Times New Roman" w:eastAsia="標楷體" w:hAnsi="Times New Roman" w:cstheme="minorBidi" w:hint="eastAsia"/>
                <w:kern w:val="2"/>
                <w:sz w:val="24"/>
                <w:szCs w:val="24"/>
                <w:lang w:val="en-US"/>
              </w:rPr>
              <w:t>8*8</w:t>
            </w:r>
            <w:r w:rsidRPr="0024087D">
              <w:rPr>
                <w:rFonts w:ascii="Times New Roman" w:eastAsia="標楷體" w:hAnsi="Times New Roman" w:cstheme="minorBidi" w:hint="eastAsia"/>
                <w:kern w:val="2"/>
                <w:sz w:val="24"/>
                <w:szCs w:val="24"/>
              </w:rPr>
              <w:t>點矩陣</w:t>
            </w:r>
          </w:p>
          <w:p w14:paraId="5A782FC0" w14:textId="77777777" w:rsidR="002E7D60" w:rsidRPr="00244135" w:rsidRDefault="002E7D60" w:rsidP="002E7D60">
            <w:pPr>
              <w:pStyle w:val="TableParagraph"/>
              <w:spacing w:line="360" w:lineRule="exact"/>
              <w:jc w:val="both"/>
              <w:rPr>
                <w:rFonts w:ascii="Times New Roman" w:eastAsia="標楷體" w:hAnsi="Times New Roman"/>
                <w:sz w:val="24"/>
                <w:szCs w:val="24"/>
                <w:lang w:val="en-US"/>
              </w:rPr>
            </w:pPr>
            <w:r w:rsidRPr="0024087D">
              <w:rPr>
                <w:rFonts w:ascii="Times New Roman" w:eastAsia="標楷體" w:hAnsi="Times New Roman" w:hint="eastAsia"/>
                <w:sz w:val="24"/>
                <w:szCs w:val="24"/>
              </w:rPr>
              <w:t>蜂鳴器</w:t>
            </w:r>
          </w:p>
          <w:p w14:paraId="4FCCB0F1" w14:textId="77777777" w:rsidR="002E7D60" w:rsidRDefault="002E7D60" w:rsidP="002E7D60">
            <w:pPr>
              <w:pStyle w:val="TableParagraph"/>
              <w:spacing w:line="360" w:lineRule="exact"/>
              <w:jc w:val="both"/>
              <w:rPr>
                <w:rFonts w:ascii="Times New Roman" w:eastAsia="標楷體" w:hAnsi="Times New Roman"/>
                <w:sz w:val="24"/>
                <w:szCs w:val="24"/>
              </w:rPr>
            </w:pPr>
            <w:r>
              <w:rPr>
                <w:rFonts w:ascii="Times New Roman" w:eastAsia="標楷體" w:hAnsi="Times New Roman" w:hint="eastAsia"/>
                <w:sz w:val="24"/>
                <w:szCs w:val="24"/>
              </w:rPr>
              <w:t>伺服馬達</w:t>
            </w:r>
          </w:p>
          <w:p w14:paraId="20062A0B" w14:textId="7AACDF5F" w:rsidR="006043BD" w:rsidRDefault="002E7D60" w:rsidP="002E7D60">
            <w:pPr>
              <w:ind w:left="92" w:hanging="7"/>
              <w:rPr>
                <w:rFonts w:ascii="標楷體" w:eastAsia="標楷體" w:hAnsi="標楷體"/>
                <w:szCs w:val="24"/>
              </w:rPr>
            </w:pPr>
            <w:r>
              <w:rPr>
                <w:rFonts w:ascii="Times New Roman" w:eastAsia="標楷體" w:hAnsi="Times New Roman" w:hint="eastAsia"/>
                <w:szCs w:val="24"/>
              </w:rPr>
              <w:t>減速馬達</w:t>
            </w:r>
          </w:p>
        </w:tc>
        <w:tc>
          <w:tcPr>
            <w:tcW w:w="15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4176911F" w14:textId="77777777" w:rsidR="006043BD" w:rsidRDefault="006043BD" w:rsidP="006043BD">
            <w:pPr>
              <w:ind w:left="311" w:hanging="219"/>
              <w:rPr>
                <w:rFonts w:ascii="標楷體" w:eastAsia="標楷體" w:hAnsi="標楷體" w:cs="標楷體"/>
                <w:szCs w:val="24"/>
              </w:rPr>
            </w:pPr>
            <w:r>
              <w:rPr>
                <w:rFonts w:ascii="標楷體" w:eastAsia="標楷體" w:hAnsi="標楷體" w:cs="標楷體"/>
                <w:szCs w:val="24"/>
              </w:rPr>
              <w:t>1.觀察記錄</w:t>
            </w:r>
          </w:p>
          <w:p w14:paraId="7CAA25A7" w14:textId="77777777" w:rsidR="006043BD" w:rsidRDefault="006043BD" w:rsidP="006043BD">
            <w:pPr>
              <w:ind w:left="311" w:hanging="219"/>
              <w:rPr>
                <w:rFonts w:ascii="標楷體" w:eastAsia="標楷體" w:hAnsi="標楷體" w:cs="標楷體"/>
                <w:szCs w:val="24"/>
              </w:rPr>
            </w:pPr>
            <w:r>
              <w:rPr>
                <w:rFonts w:ascii="標楷體" w:eastAsia="標楷體" w:hAnsi="標楷體" w:cs="標楷體"/>
                <w:szCs w:val="24"/>
              </w:rPr>
              <w:t>2.作品繳交</w:t>
            </w:r>
          </w:p>
          <w:p w14:paraId="26737E3E" w14:textId="77777777" w:rsidR="006043BD" w:rsidRDefault="006043BD" w:rsidP="006043BD">
            <w:pPr>
              <w:ind w:left="92" w:hanging="7"/>
              <w:rPr>
                <w:rFonts w:ascii="標楷體" w:eastAsia="標楷體" w:hAnsi="標楷體" w:cs="標楷體"/>
                <w:szCs w:val="24"/>
              </w:rPr>
            </w:pPr>
            <w:r>
              <w:rPr>
                <w:rFonts w:ascii="標楷體" w:eastAsia="標楷體" w:hAnsi="標楷體" w:cs="標楷體"/>
                <w:szCs w:val="24"/>
              </w:rPr>
              <w:t>3.參與態度</w:t>
            </w:r>
          </w:p>
          <w:p w14:paraId="2787A703" w14:textId="77777777" w:rsidR="006043BD" w:rsidRDefault="006043BD" w:rsidP="0084227E">
            <w:pPr>
              <w:ind w:left="92" w:hanging="7"/>
              <w:rPr>
                <w:rFonts w:ascii="標楷體" w:eastAsia="標楷體" w:hAnsi="標楷體" w:cs="標楷體"/>
                <w:szCs w:val="24"/>
              </w:rPr>
            </w:pPr>
          </w:p>
        </w:tc>
        <w:tc>
          <w:tcPr>
            <w:tcW w:w="1276"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1A1EEEB7" w14:textId="77777777" w:rsidR="006043BD" w:rsidRDefault="006043BD" w:rsidP="0084227E">
            <w:pPr>
              <w:widowControl/>
              <w:spacing w:line="300" w:lineRule="exact"/>
              <w:rPr>
                <w:rFonts w:ascii="標楷體" w:eastAsia="標楷體" w:hAnsi="標楷體"/>
                <w:color w:val="FF3399"/>
              </w:rPr>
            </w:pPr>
          </w:p>
        </w:tc>
        <w:tc>
          <w:tcPr>
            <w:tcW w:w="103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2FB8A70B" w14:textId="77777777" w:rsidR="006043BD" w:rsidRPr="002E16A3" w:rsidRDefault="006043BD" w:rsidP="006043BD">
            <w:pPr>
              <w:widowControl/>
              <w:spacing w:line="300" w:lineRule="exact"/>
              <w:ind w:left="-14" w:hanging="7"/>
              <w:rPr>
                <w:rFonts w:ascii="標楷體" w:eastAsia="標楷體" w:hAnsi="標楷體" w:cs="Times New Roman"/>
                <w:kern w:val="0"/>
                <w:szCs w:val="24"/>
              </w:rPr>
            </w:pPr>
          </w:p>
        </w:tc>
      </w:tr>
    </w:tbl>
    <w:p w14:paraId="43ED08C7" w14:textId="77777777" w:rsidR="00722380" w:rsidRDefault="00722380" w:rsidP="00675135">
      <w:pPr>
        <w:widowControl/>
        <w:ind w:firstLine="23"/>
        <w:jc w:val="both"/>
        <w:rPr>
          <w:rFonts w:ascii="標楷體" w:eastAsia="標楷體" w:hAnsi="標楷體" w:cs="新細明體"/>
          <w:color w:val="000000"/>
          <w:kern w:val="0"/>
          <w:szCs w:val="24"/>
        </w:rPr>
      </w:pPr>
    </w:p>
    <w:p w14:paraId="216C8818" w14:textId="45BECDE1" w:rsidR="00675135" w:rsidRPr="007B6EB6" w:rsidRDefault="00925AFB" w:rsidP="00675135">
      <w:pPr>
        <w:widowControl/>
        <w:ind w:firstLine="23"/>
        <w:jc w:val="both"/>
        <w:rPr>
          <w:rFonts w:ascii="新細明體" w:eastAsia="新細明體" w:hAnsi="新細明體" w:cs="新細明體"/>
          <w:kern w:val="0"/>
          <w:szCs w:val="24"/>
        </w:rPr>
      </w:pPr>
      <w:r>
        <w:rPr>
          <w:rFonts w:ascii="標楷體" w:eastAsia="標楷體" w:hAnsi="標楷體" w:cs="新細明體" w:hint="eastAsia"/>
          <w:color w:val="000000"/>
          <w:kern w:val="0"/>
          <w:szCs w:val="24"/>
        </w:rPr>
        <w:t>九</w:t>
      </w:r>
      <w:r w:rsidR="00675135" w:rsidRPr="007B6EB6">
        <w:rPr>
          <w:rFonts w:ascii="標楷體" w:eastAsia="標楷體" w:hAnsi="標楷體" w:cs="新細明體" w:hint="eastAsia"/>
          <w:color w:val="000000"/>
          <w:kern w:val="0"/>
          <w:szCs w:val="24"/>
        </w:rPr>
        <w:t>、本課程是否有校外人士協助教學</w:t>
      </w:r>
    </w:p>
    <w:p w14:paraId="5BADD4DD" w14:textId="77777777" w:rsidR="00675135" w:rsidRPr="007B6EB6" w:rsidRDefault="00675135" w:rsidP="00675135">
      <w:pPr>
        <w:widowControl/>
        <w:ind w:firstLine="23"/>
        <w:jc w:val="both"/>
        <w:rPr>
          <w:rFonts w:ascii="新細明體" w:eastAsia="新細明體" w:hAnsi="新細明體" w:cs="新細明體"/>
          <w:kern w:val="0"/>
          <w:szCs w:val="24"/>
        </w:rPr>
      </w:pPr>
      <w:r>
        <w:rPr>
          <w:rFonts w:ascii="標楷體" w:eastAsia="標楷體" w:hAnsi="標楷體" w:cs="新細明體" w:hint="eastAsia"/>
          <w:color w:val="000000"/>
          <w:kern w:val="0"/>
          <w:szCs w:val="24"/>
        </w:rPr>
        <w:sym w:font="Wingdings 2" w:char="F052"/>
      </w:r>
      <w:r w:rsidRPr="007B6EB6">
        <w:rPr>
          <w:rFonts w:ascii="標楷體" w:eastAsia="標楷體" w:hAnsi="標楷體" w:cs="新細明體" w:hint="eastAsia"/>
          <w:color w:val="000000"/>
          <w:kern w:val="0"/>
          <w:szCs w:val="24"/>
        </w:rPr>
        <w:t>否，全學年都沒有(以下免填)</w:t>
      </w:r>
    </w:p>
    <w:p w14:paraId="36CBFB73" w14:textId="77777777" w:rsidR="00675135" w:rsidRPr="007B6EB6" w:rsidRDefault="00675135" w:rsidP="00675135">
      <w:pPr>
        <w:widowControl/>
        <w:ind w:firstLine="23"/>
        <w:jc w:val="both"/>
        <w:rPr>
          <w:rFonts w:ascii="新細明體" w:eastAsia="新細明體" w:hAnsi="新細明體" w:cs="新細明體"/>
          <w:kern w:val="0"/>
          <w:szCs w:val="24"/>
        </w:rPr>
      </w:pPr>
      <w:r w:rsidRPr="007B6EB6">
        <w:rPr>
          <w:rFonts w:ascii="標楷體" w:eastAsia="標楷體" w:hAnsi="標楷體" w:cs="新細明體" w:hint="eastAsia"/>
          <w:color w:val="000000"/>
          <w:kern w:val="0"/>
          <w:szCs w:val="24"/>
        </w:rPr>
        <w:t>□有，部分班級，實施的班級為：___________</w:t>
      </w:r>
    </w:p>
    <w:p w14:paraId="4A7A4A76" w14:textId="77777777" w:rsidR="00675135" w:rsidRPr="007B6EB6" w:rsidRDefault="00675135" w:rsidP="00675135">
      <w:pPr>
        <w:widowControl/>
        <w:ind w:firstLine="23"/>
        <w:jc w:val="both"/>
        <w:rPr>
          <w:rFonts w:ascii="新細明體" w:eastAsia="新細明體" w:hAnsi="新細明體" w:cs="新細明體"/>
          <w:kern w:val="0"/>
          <w:szCs w:val="24"/>
        </w:rPr>
      </w:pPr>
      <w:r w:rsidRPr="007B6EB6">
        <w:rPr>
          <w:rFonts w:ascii="標楷體" w:eastAsia="標楷體" w:hAnsi="標楷體" w:cs="新細明體" w:hint="eastAsia"/>
          <w:color w:val="000000"/>
          <w:kern w:val="0"/>
          <w:szCs w:val="24"/>
        </w:rPr>
        <w:t>□有，全學年實施</w:t>
      </w:r>
    </w:p>
    <w:tbl>
      <w:tblPr>
        <w:tblW w:w="15441" w:type="dxa"/>
        <w:tblCellMar>
          <w:top w:w="15" w:type="dxa"/>
          <w:left w:w="15" w:type="dxa"/>
          <w:bottom w:w="15" w:type="dxa"/>
          <w:right w:w="15" w:type="dxa"/>
        </w:tblCellMar>
        <w:tblLook w:val="04A0" w:firstRow="1" w:lastRow="0" w:firstColumn="1" w:lastColumn="0" w:noHBand="0" w:noVBand="1"/>
      </w:tblPr>
      <w:tblGrid>
        <w:gridCol w:w="1166"/>
        <w:gridCol w:w="2846"/>
        <w:gridCol w:w="5606"/>
        <w:gridCol w:w="1646"/>
        <w:gridCol w:w="1166"/>
        <w:gridCol w:w="3011"/>
      </w:tblGrid>
      <w:tr w:rsidR="00675135" w:rsidRPr="007B6EB6" w14:paraId="3383E0DA" w14:textId="77777777" w:rsidTr="00675135">
        <w:tc>
          <w:tcPr>
            <w:tcW w:w="0" w:type="auto"/>
            <w:tcBorders>
              <w:top w:val="single" w:sz="8" w:space="0" w:color="000000"/>
              <w:left w:val="single" w:sz="8" w:space="0" w:color="000000"/>
              <w:bottom w:val="single" w:sz="8" w:space="0" w:color="000000"/>
              <w:right w:val="single" w:sz="8" w:space="0" w:color="000000"/>
            </w:tcBorders>
            <w:tcMar>
              <w:top w:w="0" w:type="dxa"/>
              <w:left w:w="98" w:type="dxa"/>
              <w:bottom w:w="0" w:type="dxa"/>
              <w:right w:w="108" w:type="dxa"/>
            </w:tcMar>
            <w:hideMark/>
          </w:tcPr>
          <w:p w14:paraId="508768FB" w14:textId="77777777" w:rsidR="00675135" w:rsidRPr="007B6EB6" w:rsidRDefault="00675135" w:rsidP="00675135">
            <w:pPr>
              <w:widowControl/>
              <w:jc w:val="center"/>
              <w:rPr>
                <w:rFonts w:ascii="新細明體" w:eastAsia="新細明體" w:hAnsi="新細明體" w:cs="新細明體"/>
                <w:kern w:val="0"/>
                <w:szCs w:val="24"/>
              </w:rPr>
            </w:pPr>
            <w:r w:rsidRPr="007B6EB6">
              <w:rPr>
                <w:rFonts w:ascii="標楷體" w:eastAsia="標楷體" w:hAnsi="標楷體" w:cs="新細明體" w:hint="eastAsia"/>
                <w:color w:val="000000"/>
                <w:kern w:val="0"/>
                <w:szCs w:val="24"/>
              </w:rPr>
              <w:t>教學期程</w:t>
            </w:r>
          </w:p>
        </w:tc>
        <w:tc>
          <w:tcPr>
            <w:tcW w:w="0" w:type="auto"/>
            <w:tcBorders>
              <w:top w:val="single" w:sz="8" w:space="0" w:color="000000"/>
              <w:left w:val="single" w:sz="8" w:space="0" w:color="000000"/>
              <w:bottom w:val="single" w:sz="8" w:space="0" w:color="000000"/>
              <w:right w:val="single" w:sz="8" w:space="0" w:color="000000"/>
            </w:tcBorders>
            <w:tcMar>
              <w:top w:w="0" w:type="dxa"/>
              <w:left w:w="98" w:type="dxa"/>
              <w:bottom w:w="0" w:type="dxa"/>
              <w:right w:w="108" w:type="dxa"/>
            </w:tcMar>
            <w:hideMark/>
          </w:tcPr>
          <w:p w14:paraId="75D35666" w14:textId="77777777" w:rsidR="00675135" w:rsidRPr="007B6EB6" w:rsidRDefault="00675135" w:rsidP="00675135">
            <w:pPr>
              <w:widowControl/>
              <w:jc w:val="center"/>
              <w:rPr>
                <w:rFonts w:ascii="新細明體" w:eastAsia="新細明體" w:hAnsi="新細明體" w:cs="新細明體"/>
                <w:kern w:val="0"/>
                <w:szCs w:val="24"/>
              </w:rPr>
            </w:pPr>
            <w:r w:rsidRPr="007B6EB6">
              <w:rPr>
                <w:rFonts w:ascii="標楷體" w:eastAsia="標楷體" w:hAnsi="標楷體" w:cs="新細明體" w:hint="eastAsia"/>
                <w:color w:val="000000"/>
                <w:kern w:val="0"/>
                <w:szCs w:val="24"/>
              </w:rPr>
              <w:t>校外人士協助之課程大綱</w:t>
            </w:r>
          </w:p>
        </w:tc>
        <w:tc>
          <w:tcPr>
            <w:tcW w:w="0" w:type="auto"/>
            <w:tcBorders>
              <w:top w:val="single" w:sz="8" w:space="0" w:color="000000"/>
              <w:left w:val="single" w:sz="8" w:space="0" w:color="000000"/>
              <w:bottom w:val="single" w:sz="8" w:space="0" w:color="000000"/>
              <w:right w:val="single" w:sz="8" w:space="0" w:color="000000"/>
            </w:tcBorders>
            <w:tcMar>
              <w:top w:w="0" w:type="dxa"/>
              <w:left w:w="98" w:type="dxa"/>
              <w:bottom w:w="0" w:type="dxa"/>
              <w:right w:w="108" w:type="dxa"/>
            </w:tcMar>
            <w:hideMark/>
          </w:tcPr>
          <w:p w14:paraId="47A67280" w14:textId="77777777" w:rsidR="00675135" w:rsidRPr="007B6EB6" w:rsidRDefault="00675135" w:rsidP="00675135">
            <w:pPr>
              <w:widowControl/>
              <w:spacing w:before="100"/>
              <w:jc w:val="center"/>
              <w:rPr>
                <w:rFonts w:ascii="新細明體" w:eastAsia="新細明體" w:hAnsi="新細明體" w:cs="新細明體"/>
                <w:kern w:val="0"/>
                <w:szCs w:val="24"/>
              </w:rPr>
            </w:pPr>
            <w:r w:rsidRPr="007B6EB6">
              <w:rPr>
                <w:rFonts w:ascii="標楷體" w:eastAsia="標楷體" w:hAnsi="標楷體" w:cs="新細明體" w:hint="eastAsia"/>
                <w:color w:val="000000"/>
                <w:kern w:val="0"/>
                <w:szCs w:val="24"/>
              </w:rPr>
              <w:t>教材形式</w:t>
            </w:r>
          </w:p>
        </w:tc>
        <w:tc>
          <w:tcPr>
            <w:tcW w:w="0" w:type="auto"/>
            <w:tcBorders>
              <w:top w:val="single" w:sz="8" w:space="0" w:color="000000"/>
              <w:left w:val="single" w:sz="8" w:space="0" w:color="000000"/>
              <w:bottom w:val="single" w:sz="8" w:space="0" w:color="000000"/>
              <w:right w:val="single" w:sz="8" w:space="0" w:color="000000"/>
            </w:tcBorders>
            <w:tcMar>
              <w:top w:w="0" w:type="dxa"/>
              <w:left w:w="98" w:type="dxa"/>
              <w:bottom w:w="0" w:type="dxa"/>
              <w:right w:w="108" w:type="dxa"/>
            </w:tcMar>
            <w:hideMark/>
          </w:tcPr>
          <w:p w14:paraId="5783849F" w14:textId="77777777" w:rsidR="00675135" w:rsidRPr="007B6EB6" w:rsidRDefault="00675135" w:rsidP="00675135">
            <w:pPr>
              <w:widowControl/>
              <w:spacing w:before="100"/>
              <w:jc w:val="center"/>
              <w:rPr>
                <w:rFonts w:ascii="新細明體" w:eastAsia="新細明體" w:hAnsi="新細明體" w:cs="新細明體"/>
                <w:kern w:val="0"/>
                <w:szCs w:val="24"/>
              </w:rPr>
            </w:pPr>
            <w:r w:rsidRPr="007B6EB6">
              <w:rPr>
                <w:rFonts w:ascii="標楷體" w:eastAsia="標楷體" w:hAnsi="標楷體" w:cs="新細明體" w:hint="eastAsia"/>
                <w:color w:val="000000"/>
                <w:kern w:val="0"/>
                <w:szCs w:val="24"/>
              </w:rPr>
              <w:t>教材內容簡介</w:t>
            </w:r>
          </w:p>
        </w:tc>
        <w:tc>
          <w:tcPr>
            <w:tcW w:w="0" w:type="auto"/>
            <w:tcBorders>
              <w:top w:val="single" w:sz="8" w:space="0" w:color="000000"/>
              <w:left w:val="single" w:sz="8" w:space="0" w:color="000000"/>
              <w:bottom w:val="single" w:sz="8" w:space="0" w:color="000000"/>
              <w:right w:val="single" w:sz="8" w:space="0" w:color="000000"/>
            </w:tcBorders>
            <w:tcMar>
              <w:top w:w="0" w:type="dxa"/>
              <w:left w:w="98" w:type="dxa"/>
              <w:bottom w:w="0" w:type="dxa"/>
              <w:right w:w="108" w:type="dxa"/>
            </w:tcMar>
            <w:hideMark/>
          </w:tcPr>
          <w:p w14:paraId="6B83A5B8" w14:textId="77777777" w:rsidR="00675135" w:rsidRPr="007B6EB6" w:rsidRDefault="00675135" w:rsidP="00675135">
            <w:pPr>
              <w:widowControl/>
              <w:spacing w:before="100"/>
              <w:jc w:val="center"/>
              <w:rPr>
                <w:rFonts w:ascii="新細明體" w:eastAsia="新細明體" w:hAnsi="新細明體" w:cs="新細明體"/>
                <w:kern w:val="0"/>
                <w:szCs w:val="24"/>
              </w:rPr>
            </w:pPr>
            <w:r w:rsidRPr="007B6EB6">
              <w:rPr>
                <w:rFonts w:ascii="標楷體" w:eastAsia="標楷體" w:hAnsi="標楷體" w:cs="新細明體" w:hint="eastAsia"/>
                <w:color w:val="000000"/>
                <w:kern w:val="0"/>
                <w:szCs w:val="24"/>
              </w:rPr>
              <w:t>預期成效</w:t>
            </w:r>
          </w:p>
        </w:tc>
        <w:tc>
          <w:tcPr>
            <w:tcW w:w="3011" w:type="dxa"/>
            <w:tcBorders>
              <w:top w:val="single" w:sz="8" w:space="0" w:color="000000"/>
              <w:left w:val="single" w:sz="8" w:space="0" w:color="000000"/>
              <w:bottom w:val="single" w:sz="8" w:space="0" w:color="000000"/>
              <w:right w:val="single" w:sz="8" w:space="0" w:color="000000"/>
            </w:tcBorders>
            <w:tcMar>
              <w:top w:w="0" w:type="dxa"/>
              <w:left w:w="98" w:type="dxa"/>
              <w:bottom w:w="0" w:type="dxa"/>
              <w:right w:w="108" w:type="dxa"/>
            </w:tcMar>
            <w:hideMark/>
          </w:tcPr>
          <w:p w14:paraId="34797B81" w14:textId="77777777" w:rsidR="00675135" w:rsidRPr="007B6EB6" w:rsidRDefault="00675135" w:rsidP="00675135">
            <w:pPr>
              <w:widowControl/>
              <w:spacing w:before="100"/>
              <w:jc w:val="center"/>
              <w:rPr>
                <w:rFonts w:ascii="新細明體" w:eastAsia="新細明體" w:hAnsi="新細明體" w:cs="新細明體"/>
                <w:kern w:val="0"/>
                <w:szCs w:val="24"/>
              </w:rPr>
            </w:pPr>
            <w:r w:rsidRPr="007B6EB6">
              <w:rPr>
                <w:rFonts w:ascii="標楷體" w:eastAsia="標楷體" w:hAnsi="標楷體" w:cs="新細明體" w:hint="eastAsia"/>
                <w:color w:val="000000"/>
                <w:kern w:val="0"/>
                <w:szCs w:val="24"/>
              </w:rPr>
              <w:t>原授課教師角色</w:t>
            </w:r>
          </w:p>
        </w:tc>
      </w:tr>
      <w:tr w:rsidR="00675135" w:rsidRPr="007B6EB6" w14:paraId="75DAC622" w14:textId="77777777" w:rsidTr="00675135">
        <w:tc>
          <w:tcPr>
            <w:tcW w:w="0" w:type="auto"/>
            <w:tcBorders>
              <w:top w:val="single" w:sz="8" w:space="0" w:color="000000"/>
              <w:left w:val="single" w:sz="8" w:space="0" w:color="000000"/>
              <w:bottom w:val="single" w:sz="8" w:space="0" w:color="000000"/>
              <w:right w:val="single" w:sz="8" w:space="0" w:color="000000"/>
            </w:tcBorders>
            <w:tcMar>
              <w:top w:w="0" w:type="dxa"/>
              <w:left w:w="98" w:type="dxa"/>
              <w:bottom w:w="0" w:type="dxa"/>
              <w:right w:w="108" w:type="dxa"/>
            </w:tcMar>
            <w:hideMark/>
          </w:tcPr>
          <w:p w14:paraId="6555CEA1" w14:textId="77777777" w:rsidR="00675135" w:rsidRPr="007B6EB6" w:rsidRDefault="00675135" w:rsidP="00675135">
            <w:pPr>
              <w:widowControl/>
              <w:rPr>
                <w:rFonts w:ascii="新細明體" w:eastAsia="新細明體" w:hAnsi="新細明體" w:cs="新細明體"/>
                <w:kern w:val="0"/>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98" w:type="dxa"/>
              <w:bottom w:w="0" w:type="dxa"/>
              <w:right w:w="108" w:type="dxa"/>
            </w:tcMar>
            <w:hideMark/>
          </w:tcPr>
          <w:p w14:paraId="27E4E29D" w14:textId="77777777" w:rsidR="00675135" w:rsidRPr="007B6EB6" w:rsidRDefault="00675135" w:rsidP="00675135">
            <w:pPr>
              <w:widowControl/>
              <w:rPr>
                <w:rFonts w:ascii="新細明體" w:eastAsia="新細明體" w:hAnsi="新細明體" w:cs="新細明體"/>
                <w:kern w:val="0"/>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98" w:type="dxa"/>
              <w:bottom w:w="0" w:type="dxa"/>
              <w:right w:w="108" w:type="dxa"/>
            </w:tcMar>
            <w:hideMark/>
          </w:tcPr>
          <w:p w14:paraId="12D658A3" w14:textId="77777777" w:rsidR="00675135" w:rsidRPr="007B6EB6" w:rsidRDefault="00675135" w:rsidP="00675135">
            <w:pPr>
              <w:widowControl/>
              <w:spacing w:before="100" w:after="100"/>
              <w:jc w:val="both"/>
              <w:rPr>
                <w:rFonts w:ascii="新細明體" w:eastAsia="新細明體" w:hAnsi="新細明體" w:cs="新細明體"/>
                <w:kern w:val="0"/>
                <w:szCs w:val="24"/>
              </w:rPr>
            </w:pPr>
            <w:r w:rsidRPr="007B6EB6">
              <w:rPr>
                <w:rFonts w:ascii="標楷體" w:eastAsia="標楷體" w:hAnsi="標楷體" w:cs="新細明體" w:hint="eastAsia"/>
                <w:color w:val="000000"/>
                <w:kern w:val="0"/>
                <w:szCs w:val="24"/>
              </w:rPr>
              <w:t>□簡報□印刷品□影音光碟</w:t>
            </w:r>
          </w:p>
          <w:p w14:paraId="44131026" w14:textId="77777777" w:rsidR="00675135" w:rsidRPr="007B6EB6" w:rsidRDefault="00675135" w:rsidP="00675135">
            <w:pPr>
              <w:widowControl/>
              <w:spacing w:before="100" w:after="100"/>
              <w:jc w:val="both"/>
              <w:rPr>
                <w:rFonts w:ascii="新細明體" w:eastAsia="新細明體" w:hAnsi="新細明體" w:cs="新細明體"/>
                <w:kern w:val="0"/>
                <w:szCs w:val="24"/>
              </w:rPr>
            </w:pPr>
            <w:r w:rsidRPr="007B6EB6">
              <w:rPr>
                <w:rFonts w:ascii="標楷體" w:eastAsia="標楷體" w:hAnsi="標楷體" w:cs="新細明體" w:hint="eastAsia"/>
                <w:color w:val="000000"/>
                <w:kern w:val="0"/>
                <w:szCs w:val="24"/>
              </w:rPr>
              <w:t>□其他於課程或活動中使用之教學資料，請說明： </w:t>
            </w:r>
          </w:p>
        </w:tc>
        <w:tc>
          <w:tcPr>
            <w:tcW w:w="0" w:type="auto"/>
            <w:tcBorders>
              <w:top w:val="single" w:sz="8" w:space="0" w:color="000000"/>
              <w:left w:val="single" w:sz="8" w:space="0" w:color="000000"/>
              <w:bottom w:val="single" w:sz="8" w:space="0" w:color="000000"/>
              <w:right w:val="single" w:sz="8" w:space="0" w:color="000000"/>
            </w:tcBorders>
            <w:tcMar>
              <w:top w:w="0" w:type="dxa"/>
              <w:left w:w="98" w:type="dxa"/>
              <w:bottom w:w="0" w:type="dxa"/>
              <w:right w:w="108" w:type="dxa"/>
            </w:tcMar>
            <w:hideMark/>
          </w:tcPr>
          <w:p w14:paraId="2A5F5EB8" w14:textId="77777777" w:rsidR="00675135" w:rsidRPr="007B6EB6" w:rsidRDefault="00675135" w:rsidP="00675135">
            <w:pPr>
              <w:widowControl/>
              <w:rPr>
                <w:rFonts w:ascii="新細明體" w:eastAsia="新細明體" w:hAnsi="新細明體" w:cs="新細明體"/>
                <w:kern w:val="0"/>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98" w:type="dxa"/>
              <w:bottom w:w="0" w:type="dxa"/>
              <w:right w:w="108" w:type="dxa"/>
            </w:tcMar>
            <w:hideMark/>
          </w:tcPr>
          <w:p w14:paraId="27C17550" w14:textId="77777777" w:rsidR="00675135" w:rsidRPr="007B6EB6" w:rsidRDefault="00675135" w:rsidP="00675135">
            <w:pPr>
              <w:widowControl/>
              <w:rPr>
                <w:rFonts w:ascii="新細明體" w:eastAsia="新細明體" w:hAnsi="新細明體" w:cs="新細明體"/>
                <w:kern w:val="0"/>
                <w:szCs w:val="24"/>
              </w:rPr>
            </w:pPr>
          </w:p>
        </w:tc>
        <w:tc>
          <w:tcPr>
            <w:tcW w:w="3011" w:type="dxa"/>
            <w:tcBorders>
              <w:top w:val="single" w:sz="8" w:space="0" w:color="000000"/>
              <w:left w:val="single" w:sz="8" w:space="0" w:color="000000"/>
              <w:bottom w:val="single" w:sz="8" w:space="0" w:color="000000"/>
              <w:right w:val="single" w:sz="8" w:space="0" w:color="000000"/>
            </w:tcBorders>
            <w:tcMar>
              <w:top w:w="0" w:type="dxa"/>
              <w:left w:w="98" w:type="dxa"/>
              <w:bottom w:w="0" w:type="dxa"/>
              <w:right w:w="108" w:type="dxa"/>
            </w:tcMar>
            <w:hideMark/>
          </w:tcPr>
          <w:p w14:paraId="43BE47F1" w14:textId="77777777" w:rsidR="00675135" w:rsidRPr="007B6EB6" w:rsidRDefault="00675135" w:rsidP="00675135">
            <w:pPr>
              <w:widowControl/>
              <w:rPr>
                <w:rFonts w:ascii="新細明體" w:eastAsia="新細明體" w:hAnsi="新細明體" w:cs="新細明體"/>
                <w:kern w:val="0"/>
                <w:szCs w:val="24"/>
              </w:rPr>
            </w:pPr>
          </w:p>
        </w:tc>
      </w:tr>
      <w:tr w:rsidR="00675135" w:rsidRPr="007B6EB6" w14:paraId="65EEC1C3" w14:textId="77777777" w:rsidTr="00675135">
        <w:tc>
          <w:tcPr>
            <w:tcW w:w="0" w:type="auto"/>
            <w:tcBorders>
              <w:top w:val="single" w:sz="8" w:space="0" w:color="000000"/>
              <w:left w:val="single" w:sz="8" w:space="0" w:color="000000"/>
              <w:bottom w:val="single" w:sz="8" w:space="0" w:color="000000"/>
              <w:right w:val="single" w:sz="8" w:space="0" w:color="000000"/>
            </w:tcBorders>
            <w:tcMar>
              <w:top w:w="0" w:type="dxa"/>
              <w:left w:w="98" w:type="dxa"/>
              <w:bottom w:w="0" w:type="dxa"/>
              <w:right w:w="108" w:type="dxa"/>
            </w:tcMar>
            <w:hideMark/>
          </w:tcPr>
          <w:p w14:paraId="64F00188" w14:textId="77777777" w:rsidR="00675135" w:rsidRPr="007B6EB6" w:rsidRDefault="00675135" w:rsidP="00675135">
            <w:pPr>
              <w:widowControl/>
              <w:rPr>
                <w:rFonts w:ascii="新細明體" w:eastAsia="新細明體" w:hAnsi="新細明體" w:cs="新細明體"/>
                <w:kern w:val="0"/>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98" w:type="dxa"/>
              <w:bottom w:w="0" w:type="dxa"/>
              <w:right w:w="108" w:type="dxa"/>
            </w:tcMar>
            <w:hideMark/>
          </w:tcPr>
          <w:p w14:paraId="6677AFEC" w14:textId="77777777" w:rsidR="00675135" w:rsidRPr="007B6EB6" w:rsidRDefault="00675135" w:rsidP="00675135">
            <w:pPr>
              <w:widowControl/>
              <w:rPr>
                <w:rFonts w:ascii="新細明體" w:eastAsia="新細明體" w:hAnsi="新細明體" w:cs="新細明體"/>
                <w:kern w:val="0"/>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98" w:type="dxa"/>
              <w:bottom w:w="0" w:type="dxa"/>
              <w:right w:w="108" w:type="dxa"/>
            </w:tcMar>
            <w:hideMark/>
          </w:tcPr>
          <w:p w14:paraId="18A4D1B2" w14:textId="77777777" w:rsidR="00675135" w:rsidRPr="007B6EB6" w:rsidRDefault="00675135" w:rsidP="00675135">
            <w:pPr>
              <w:widowControl/>
              <w:rPr>
                <w:rFonts w:ascii="新細明體" w:eastAsia="新細明體" w:hAnsi="新細明體" w:cs="新細明體"/>
                <w:kern w:val="0"/>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98" w:type="dxa"/>
              <w:bottom w:w="0" w:type="dxa"/>
              <w:right w:w="108" w:type="dxa"/>
            </w:tcMar>
            <w:hideMark/>
          </w:tcPr>
          <w:p w14:paraId="060D4ECB" w14:textId="77777777" w:rsidR="00675135" w:rsidRPr="007B6EB6" w:rsidRDefault="00675135" w:rsidP="00675135">
            <w:pPr>
              <w:widowControl/>
              <w:rPr>
                <w:rFonts w:ascii="新細明體" w:eastAsia="新細明體" w:hAnsi="新細明體" w:cs="新細明體"/>
                <w:kern w:val="0"/>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98" w:type="dxa"/>
              <w:bottom w:w="0" w:type="dxa"/>
              <w:right w:w="108" w:type="dxa"/>
            </w:tcMar>
            <w:hideMark/>
          </w:tcPr>
          <w:p w14:paraId="47946CE8" w14:textId="77777777" w:rsidR="00675135" w:rsidRPr="007B6EB6" w:rsidRDefault="00675135" w:rsidP="00675135">
            <w:pPr>
              <w:widowControl/>
              <w:rPr>
                <w:rFonts w:ascii="新細明體" w:eastAsia="新細明體" w:hAnsi="新細明體" w:cs="新細明體"/>
                <w:kern w:val="0"/>
                <w:szCs w:val="24"/>
              </w:rPr>
            </w:pPr>
          </w:p>
        </w:tc>
        <w:tc>
          <w:tcPr>
            <w:tcW w:w="3011" w:type="dxa"/>
            <w:tcBorders>
              <w:top w:val="single" w:sz="8" w:space="0" w:color="000000"/>
              <w:left w:val="single" w:sz="8" w:space="0" w:color="000000"/>
              <w:bottom w:val="single" w:sz="8" w:space="0" w:color="000000"/>
              <w:right w:val="single" w:sz="8" w:space="0" w:color="000000"/>
            </w:tcBorders>
            <w:tcMar>
              <w:top w:w="0" w:type="dxa"/>
              <w:left w:w="98" w:type="dxa"/>
              <w:bottom w:w="0" w:type="dxa"/>
              <w:right w:w="108" w:type="dxa"/>
            </w:tcMar>
            <w:hideMark/>
          </w:tcPr>
          <w:p w14:paraId="2422CBBC" w14:textId="77777777" w:rsidR="00675135" w:rsidRPr="007B6EB6" w:rsidRDefault="00675135" w:rsidP="00675135">
            <w:pPr>
              <w:widowControl/>
              <w:rPr>
                <w:rFonts w:ascii="新細明體" w:eastAsia="新細明體" w:hAnsi="新細明體" w:cs="新細明體"/>
                <w:kern w:val="0"/>
                <w:szCs w:val="24"/>
              </w:rPr>
            </w:pPr>
          </w:p>
        </w:tc>
      </w:tr>
      <w:tr w:rsidR="00675135" w:rsidRPr="007B6EB6" w14:paraId="601AC0BC" w14:textId="77777777" w:rsidTr="00675135">
        <w:tc>
          <w:tcPr>
            <w:tcW w:w="0" w:type="auto"/>
            <w:tcBorders>
              <w:top w:val="single" w:sz="8" w:space="0" w:color="000000"/>
              <w:left w:val="single" w:sz="8" w:space="0" w:color="000000"/>
              <w:bottom w:val="single" w:sz="8" w:space="0" w:color="000000"/>
              <w:right w:val="single" w:sz="8" w:space="0" w:color="000000"/>
            </w:tcBorders>
            <w:tcMar>
              <w:top w:w="0" w:type="dxa"/>
              <w:left w:w="98" w:type="dxa"/>
              <w:bottom w:w="0" w:type="dxa"/>
              <w:right w:w="108" w:type="dxa"/>
            </w:tcMar>
            <w:hideMark/>
          </w:tcPr>
          <w:p w14:paraId="138C4736" w14:textId="77777777" w:rsidR="00675135" w:rsidRPr="007B6EB6" w:rsidRDefault="00675135" w:rsidP="00675135">
            <w:pPr>
              <w:widowControl/>
              <w:rPr>
                <w:rFonts w:ascii="新細明體" w:eastAsia="新細明體" w:hAnsi="新細明體" w:cs="新細明體"/>
                <w:kern w:val="0"/>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98" w:type="dxa"/>
              <w:bottom w:w="0" w:type="dxa"/>
              <w:right w:w="108" w:type="dxa"/>
            </w:tcMar>
            <w:hideMark/>
          </w:tcPr>
          <w:p w14:paraId="07948F47" w14:textId="77777777" w:rsidR="00675135" w:rsidRPr="007B6EB6" w:rsidRDefault="00675135" w:rsidP="00675135">
            <w:pPr>
              <w:widowControl/>
              <w:rPr>
                <w:rFonts w:ascii="新細明體" w:eastAsia="新細明體" w:hAnsi="新細明體" w:cs="新細明體"/>
                <w:kern w:val="0"/>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98" w:type="dxa"/>
              <w:bottom w:w="0" w:type="dxa"/>
              <w:right w:w="108" w:type="dxa"/>
            </w:tcMar>
            <w:hideMark/>
          </w:tcPr>
          <w:p w14:paraId="69495428" w14:textId="77777777" w:rsidR="00675135" w:rsidRPr="007B6EB6" w:rsidRDefault="00675135" w:rsidP="00675135">
            <w:pPr>
              <w:widowControl/>
              <w:rPr>
                <w:rFonts w:ascii="新細明體" w:eastAsia="新細明體" w:hAnsi="新細明體" w:cs="新細明體"/>
                <w:kern w:val="0"/>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98" w:type="dxa"/>
              <w:bottom w:w="0" w:type="dxa"/>
              <w:right w:w="108" w:type="dxa"/>
            </w:tcMar>
            <w:hideMark/>
          </w:tcPr>
          <w:p w14:paraId="3D2E79AB" w14:textId="77777777" w:rsidR="00675135" w:rsidRPr="007B6EB6" w:rsidRDefault="00675135" w:rsidP="00675135">
            <w:pPr>
              <w:widowControl/>
              <w:rPr>
                <w:rFonts w:ascii="新細明體" w:eastAsia="新細明體" w:hAnsi="新細明體" w:cs="新細明體"/>
                <w:kern w:val="0"/>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98" w:type="dxa"/>
              <w:bottom w:w="0" w:type="dxa"/>
              <w:right w:w="108" w:type="dxa"/>
            </w:tcMar>
            <w:hideMark/>
          </w:tcPr>
          <w:p w14:paraId="3AFE679E" w14:textId="77777777" w:rsidR="00675135" w:rsidRPr="007B6EB6" w:rsidRDefault="00675135" w:rsidP="00675135">
            <w:pPr>
              <w:widowControl/>
              <w:rPr>
                <w:rFonts w:ascii="新細明體" w:eastAsia="新細明體" w:hAnsi="新細明體" w:cs="新細明體"/>
                <w:kern w:val="0"/>
                <w:szCs w:val="24"/>
              </w:rPr>
            </w:pPr>
          </w:p>
        </w:tc>
        <w:tc>
          <w:tcPr>
            <w:tcW w:w="3011" w:type="dxa"/>
            <w:tcBorders>
              <w:top w:val="single" w:sz="8" w:space="0" w:color="000000"/>
              <w:left w:val="single" w:sz="8" w:space="0" w:color="000000"/>
              <w:bottom w:val="single" w:sz="8" w:space="0" w:color="000000"/>
              <w:right w:val="single" w:sz="8" w:space="0" w:color="000000"/>
            </w:tcBorders>
            <w:tcMar>
              <w:top w:w="0" w:type="dxa"/>
              <w:left w:w="98" w:type="dxa"/>
              <w:bottom w:w="0" w:type="dxa"/>
              <w:right w:w="108" w:type="dxa"/>
            </w:tcMar>
            <w:hideMark/>
          </w:tcPr>
          <w:p w14:paraId="4CD9F1B6" w14:textId="77777777" w:rsidR="00675135" w:rsidRPr="007B6EB6" w:rsidRDefault="00675135" w:rsidP="00675135">
            <w:pPr>
              <w:widowControl/>
              <w:rPr>
                <w:rFonts w:ascii="新細明體" w:eastAsia="新細明體" w:hAnsi="新細明體" w:cs="新細明體"/>
                <w:kern w:val="0"/>
                <w:szCs w:val="24"/>
              </w:rPr>
            </w:pPr>
          </w:p>
        </w:tc>
      </w:tr>
    </w:tbl>
    <w:p w14:paraId="7588F003" w14:textId="16F965D0" w:rsidR="00675135" w:rsidRPr="00675135" w:rsidRDefault="00675135" w:rsidP="00D61A98">
      <w:pPr>
        <w:widowControl/>
        <w:ind w:firstLine="23"/>
        <w:jc w:val="both"/>
        <w:rPr>
          <w:rFonts w:ascii="標楷體" w:eastAsia="標楷體" w:hAnsi="標楷體"/>
        </w:rPr>
      </w:pPr>
      <w:r w:rsidRPr="007B6EB6">
        <w:rPr>
          <w:rFonts w:ascii="標楷體" w:eastAsia="標楷體" w:hAnsi="標楷體" w:cs="新細明體" w:hint="eastAsia"/>
          <w:color w:val="000000"/>
          <w:kern w:val="0"/>
          <w:szCs w:val="24"/>
        </w:rPr>
        <w:t>*上述欄位皆與校外人士協助教學與活動之申請表一致</w:t>
      </w:r>
    </w:p>
    <w:sectPr w:rsidR="00675135" w:rsidRPr="00675135" w:rsidSect="00B833B1">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C7C8F" w14:textId="77777777" w:rsidR="00846B7A" w:rsidRDefault="00846B7A" w:rsidP="00AC5355">
      <w:r>
        <w:separator/>
      </w:r>
    </w:p>
  </w:endnote>
  <w:endnote w:type="continuationSeparator" w:id="0">
    <w:p w14:paraId="216E0A28" w14:textId="77777777" w:rsidR="00846B7A" w:rsidRDefault="00846B7A" w:rsidP="00AC5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Noto Sans CJK JP Regular">
    <w:altName w:val="Arial"/>
    <w:charset w:val="00"/>
    <w:family w:val="swiss"/>
    <w:pitch w:val="variable"/>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E6F6F" w14:textId="77777777" w:rsidR="00846B7A" w:rsidRDefault="00846B7A" w:rsidP="00AC5355">
      <w:r>
        <w:separator/>
      </w:r>
    </w:p>
  </w:footnote>
  <w:footnote w:type="continuationSeparator" w:id="0">
    <w:p w14:paraId="4496D5CF" w14:textId="77777777" w:rsidR="00846B7A" w:rsidRDefault="00846B7A" w:rsidP="00AC53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368A"/>
    <w:multiLevelType w:val="hybridMultilevel"/>
    <w:tmpl w:val="7B68C90C"/>
    <w:lvl w:ilvl="0" w:tplc="6CAEA7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DE186B"/>
    <w:multiLevelType w:val="hybridMultilevel"/>
    <w:tmpl w:val="B0F29F72"/>
    <w:lvl w:ilvl="0" w:tplc="354ABAC4">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8F1396"/>
    <w:multiLevelType w:val="hybridMultilevel"/>
    <w:tmpl w:val="0FCA1F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487E36"/>
    <w:multiLevelType w:val="hybridMultilevel"/>
    <w:tmpl w:val="906ABEF8"/>
    <w:lvl w:ilvl="0" w:tplc="2B7C9C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CC186A"/>
    <w:multiLevelType w:val="hybridMultilevel"/>
    <w:tmpl w:val="89F27A7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42F7C40"/>
    <w:multiLevelType w:val="hybridMultilevel"/>
    <w:tmpl w:val="E730BCAE"/>
    <w:lvl w:ilvl="0" w:tplc="968AB9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78A3F69"/>
    <w:multiLevelType w:val="hybridMultilevel"/>
    <w:tmpl w:val="F684BBB8"/>
    <w:lvl w:ilvl="0" w:tplc="2B7C9C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10E49E6"/>
    <w:multiLevelType w:val="hybridMultilevel"/>
    <w:tmpl w:val="906ABEF8"/>
    <w:lvl w:ilvl="0" w:tplc="2B7C9C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B8B3541"/>
    <w:multiLevelType w:val="multilevel"/>
    <w:tmpl w:val="7D06B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F21B13"/>
    <w:multiLevelType w:val="hybridMultilevel"/>
    <w:tmpl w:val="D3143D00"/>
    <w:lvl w:ilvl="0" w:tplc="C526B5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E800F83"/>
    <w:multiLevelType w:val="hybridMultilevel"/>
    <w:tmpl w:val="73E8EF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54A223C"/>
    <w:multiLevelType w:val="multilevel"/>
    <w:tmpl w:val="0B32D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20671F"/>
    <w:multiLevelType w:val="hybridMultilevel"/>
    <w:tmpl w:val="187CB322"/>
    <w:lvl w:ilvl="0" w:tplc="2B7C9C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F985D05"/>
    <w:multiLevelType w:val="hybridMultilevel"/>
    <w:tmpl w:val="CB7E16C6"/>
    <w:lvl w:ilvl="0" w:tplc="2B7C9C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1C6164D"/>
    <w:multiLevelType w:val="hybridMultilevel"/>
    <w:tmpl w:val="1F80BA26"/>
    <w:lvl w:ilvl="0" w:tplc="354ABA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4B8059B"/>
    <w:multiLevelType w:val="multilevel"/>
    <w:tmpl w:val="1A16330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F97970"/>
    <w:multiLevelType w:val="hybridMultilevel"/>
    <w:tmpl w:val="3440F114"/>
    <w:lvl w:ilvl="0" w:tplc="354ABAC4">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92A230C"/>
    <w:multiLevelType w:val="hybridMultilevel"/>
    <w:tmpl w:val="972849E0"/>
    <w:lvl w:ilvl="0" w:tplc="354ABA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A7F3F9D"/>
    <w:multiLevelType w:val="hybridMultilevel"/>
    <w:tmpl w:val="6B4A5688"/>
    <w:lvl w:ilvl="0" w:tplc="93D28554">
      <w:start w:val="1"/>
      <w:numFmt w:val="decimal"/>
      <w:lvlText w:val="%1."/>
      <w:lvlJc w:val="left"/>
      <w:pPr>
        <w:ind w:left="240" w:hanging="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D4807A7"/>
    <w:multiLevelType w:val="multilevel"/>
    <w:tmpl w:val="710EA0F0"/>
    <w:lvl w:ilvl="0">
      <w:start w:val="1"/>
      <w:numFmt w:val="upperLetter"/>
      <w:lvlText w:val="%1-"/>
      <w:lvlJc w:val="left"/>
      <w:pPr>
        <w:ind w:left="383" w:hanging="360"/>
      </w:pPr>
    </w:lvl>
    <w:lvl w:ilvl="1">
      <w:start w:val="1"/>
      <w:numFmt w:val="ideographTraditional"/>
      <w:lvlText w:val="%2、"/>
      <w:lvlJc w:val="left"/>
      <w:pPr>
        <w:ind w:left="983" w:hanging="480"/>
      </w:pPr>
    </w:lvl>
    <w:lvl w:ilvl="2">
      <w:start w:val="1"/>
      <w:numFmt w:val="lowerRoman"/>
      <w:lvlText w:val="%3."/>
      <w:lvlJc w:val="right"/>
      <w:pPr>
        <w:ind w:left="1463" w:hanging="480"/>
      </w:pPr>
    </w:lvl>
    <w:lvl w:ilvl="3">
      <w:start w:val="1"/>
      <w:numFmt w:val="decimal"/>
      <w:lvlText w:val="%4."/>
      <w:lvlJc w:val="left"/>
      <w:pPr>
        <w:ind w:left="1943" w:hanging="480"/>
      </w:pPr>
    </w:lvl>
    <w:lvl w:ilvl="4">
      <w:start w:val="1"/>
      <w:numFmt w:val="ideographTraditional"/>
      <w:lvlText w:val="%5、"/>
      <w:lvlJc w:val="left"/>
      <w:pPr>
        <w:ind w:left="2423" w:hanging="480"/>
      </w:pPr>
    </w:lvl>
    <w:lvl w:ilvl="5">
      <w:start w:val="1"/>
      <w:numFmt w:val="lowerRoman"/>
      <w:lvlText w:val="%6."/>
      <w:lvlJc w:val="right"/>
      <w:pPr>
        <w:ind w:left="2903" w:hanging="480"/>
      </w:pPr>
    </w:lvl>
    <w:lvl w:ilvl="6">
      <w:start w:val="1"/>
      <w:numFmt w:val="decimal"/>
      <w:lvlText w:val="%7."/>
      <w:lvlJc w:val="left"/>
      <w:pPr>
        <w:ind w:left="3383" w:hanging="480"/>
      </w:pPr>
    </w:lvl>
    <w:lvl w:ilvl="7">
      <w:start w:val="1"/>
      <w:numFmt w:val="ideographTraditional"/>
      <w:lvlText w:val="%8、"/>
      <w:lvlJc w:val="left"/>
      <w:pPr>
        <w:ind w:left="3863" w:hanging="480"/>
      </w:pPr>
    </w:lvl>
    <w:lvl w:ilvl="8">
      <w:start w:val="1"/>
      <w:numFmt w:val="lowerRoman"/>
      <w:lvlText w:val="%9."/>
      <w:lvlJc w:val="right"/>
      <w:pPr>
        <w:ind w:left="4343" w:hanging="480"/>
      </w:pPr>
    </w:lvl>
  </w:abstractNum>
  <w:abstractNum w:abstractNumId="20" w15:restartNumberingAfterBreak="0">
    <w:nsid w:val="52141538"/>
    <w:multiLevelType w:val="multilevel"/>
    <w:tmpl w:val="6C92A13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5B9F366C"/>
    <w:multiLevelType w:val="hybridMultilevel"/>
    <w:tmpl w:val="DBEEBE30"/>
    <w:lvl w:ilvl="0" w:tplc="C8B8EF24">
      <w:start w:val="1"/>
      <w:numFmt w:val="decimal"/>
      <w:lvlText w:val="%1."/>
      <w:lvlJc w:val="left"/>
      <w:pPr>
        <w:ind w:left="360" w:hanging="360"/>
      </w:pPr>
      <w:rPr>
        <w:rFonts w:hint="default"/>
        <w:sz w:val="24"/>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EC86760"/>
    <w:multiLevelType w:val="hybridMultilevel"/>
    <w:tmpl w:val="F4503830"/>
    <w:lvl w:ilvl="0" w:tplc="E1A4CABA">
      <w:start w:val="1"/>
      <w:numFmt w:val="decimal"/>
      <w:lvlText w:val="%1."/>
      <w:lvlJc w:val="left"/>
      <w:pPr>
        <w:ind w:left="383" w:hanging="36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23" w15:restartNumberingAfterBreak="0">
    <w:nsid w:val="61B7795E"/>
    <w:multiLevelType w:val="hybridMultilevel"/>
    <w:tmpl w:val="83DE6C32"/>
    <w:lvl w:ilvl="0" w:tplc="7DEEBA8E">
      <w:start w:val="1"/>
      <w:numFmt w:val="decimal"/>
      <w:lvlText w:val="%1."/>
      <w:lvlJc w:val="left"/>
      <w:pPr>
        <w:ind w:left="383" w:hanging="36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24" w15:restartNumberingAfterBreak="0">
    <w:nsid w:val="75CF52D7"/>
    <w:multiLevelType w:val="hybridMultilevel"/>
    <w:tmpl w:val="885E252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6002482"/>
    <w:multiLevelType w:val="hybridMultilevel"/>
    <w:tmpl w:val="902A2D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C33165D"/>
    <w:multiLevelType w:val="hybridMultilevel"/>
    <w:tmpl w:val="C564058E"/>
    <w:lvl w:ilvl="0" w:tplc="2B7C9C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F250DD6"/>
    <w:multiLevelType w:val="hybridMultilevel"/>
    <w:tmpl w:val="63C25FC2"/>
    <w:lvl w:ilvl="0" w:tplc="2B7C9C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F7322A2"/>
    <w:multiLevelType w:val="hybridMultilevel"/>
    <w:tmpl w:val="906ABEF8"/>
    <w:lvl w:ilvl="0" w:tplc="2B7C9C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9"/>
  </w:num>
  <w:num w:numId="3">
    <w:abstractNumId w:val="22"/>
  </w:num>
  <w:num w:numId="4">
    <w:abstractNumId w:val="0"/>
  </w:num>
  <w:num w:numId="5">
    <w:abstractNumId w:val="20"/>
  </w:num>
  <w:num w:numId="6">
    <w:abstractNumId w:val="5"/>
  </w:num>
  <w:num w:numId="7">
    <w:abstractNumId w:val="28"/>
  </w:num>
  <w:num w:numId="8">
    <w:abstractNumId w:val="16"/>
  </w:num>
  <w:num w:numId="9">
    <w:abstractNumId w:val="21"/>
  </w:num>
  <w:num w:numId="10">
    <w:abstractNumId w:val="1"/>
  </w:num>
  <w:num w:numId="11">
    <w:abstractNumId w:val="17"/>
  </w:num>
  <w:num w:numId="12">
    <w:abstractNumId w:val="14"/>
  </w:num>
  <w:num w:numId="13">
    <w:abstractNumId w:val="6"/>
  </w:num>
  <w:num w:numId="14">
    <w:abstractNumId w:val="7"/>
  </w:num>
  <w:num w:numId="15">
    <w:abstractNumId w:val="12"/>
  </w:num>
  <w:num w:numId="16">
    <w:abstractNumId w:val="11"/>
  </w:num>
  <w:num w:numId="17">
    <w:abstractNumId w:val="8"/>
  </w:num>
  <w:num w:numId="18">
    <w:abstractNumId w:val="15"/>
  </w:num>
  <w:num w:numId="19">
    <w:abstractNumId w:val="3"/>
  </w:num>
  <w:num w:numId="20">
    <w:abstractNumId w:val="27"/>
  </w:num>
  <w:num w:numId="21">
    <w:abstractNumId w:val="10"/>
  </w:num>
  <w:num w:numId="22">
    <w:abstractNumId w:val="26"/>
  </w:num>
  <w:num w:numId="23">
    <w:abstractNumId w:val="13"/>
  </w:num>
  <w:num w:numId="24">
    <w:abstractNumId w:val="9"/>
  </w:num>
  <w:num w:numId="25">
    <w:abstractNumId w:val="25"/>
  </w:num>
  <w:num w:numId="26">
    <w:abstractNumId w:val="24"/>
  </w:num>
  <w:num w:numId="27">
    <w:abstractNumId w:val="2"/>
  </w:num>
  <w:num w:numId="28">
    <w:abstractNumId w:val="18"/>
  </w:num>
  <w:num w:numId="29">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D6E"/>
    <w:rsid w:val="000014BD"/>
    <w:rsid w:val="00004751"/>
    <w:rsid w:val="0000632C"/>
    <w:rsid w:val="000069CD"/>
    <w:rsid w:val="00011374"/>
    <w:rsid w:val="00014676"/>
    <w:rsid w:val="000333D6"/>
    <w:rsid w:val="00041D77"/>
    <w:rsid w:val="00046D15"/>
    <w:rsid w:val="00055729"/>
    <w:rsid w:val="00055FAE"/>
    <w:rsid w:val="000567AE"/>
    <w:rsid w:val="00057D42"/>
    <w:rsid w:val="00061974"/>
    <w:rsid w:val="0006246B"/>
    <w:rsid w:val="00075B5F"/>
    <w:rsid w:val="00092789"/>
    <w:rsid w:val="000A3461"/>
    <w:rsid w:val="000A382F"/>
    <w:rsid w:val="000B400F"/>
    <w:rsid w:val="000B6818"/>
    <w:rsid w:val="000B7895"/>
    <w:rsid w:val="00102C32"/>
    <w:rsid w:val="00116A46"/>
    <w:rsid w:val="00122E15"/>
    <w:rsid w:val="00133D0D"/>
    <w:rsid w:val="0014163D"/>
    <w:rsid w:val="001501F8"/>
    <w:rsid w:val="00150516"/>
    <w:rsid w:val="001522DF"/>
    <w:rsid w:val="00153354"/>
    <w:rsid w:val="00153D99"/>
    <w:rsid w:val="00162524"/>
    <w:rsid w:val="0017092A"/>
    <w:rsid w:val="00183BDE"/>
    <w:rsid w:val="0018746B"/>
    <w:rsid w:val="0019600F"/>
    <w:rsid w:val="001A1C37"/>
    <w:rsid w:val="001A3E3F"/>
    <w:rsid w:val="001B1A8D"/>
    <w:rsid w:val="001C162C"/>
    <w:rsid w:val="001D2A98"/>
    <w:rsid w:val="001D6748"/>
    <w:rsid w:val="001E3222"/>
    <w:rsid w:val="001E5665"/>
    <w:rsid w:val="001F14C8"/>
    <w:rsid w:val="001F3210"/>
    <w:rsid w:val="0020771D"/>
    <w:rsid w:val="002143BD"/>
    <w:rsid w:val="00217821"/>
    <w:rsid w:val="00224874"/>
    <w:rsid w:val="002406AB"/>
    <w:rsid w:val="00242897"/>
    <w:rsid w:val="00244135"/>
    <w:rsid w:val="002747E3"/>
    <w:rsid w:val="00277638"/>
    <w:rsid w:val="00283F5F"/>
    <w:rsid w:val="00290296"/>
    <w:rsid w:val="002A1FA3"/>
    <w:rsid w:val="002A2405"/>
    <w:rsid w:val="002A7A93"/>
    <w:rsid w:val="002C3292"/>
    <w:rsid w:val="002C51E7"/>
    <w:rsid w:val="002C6C89"/>
    <w:rsid w:val="002C74F7"/>
    <w:rsid w:val="002D1FB9"/>
    <w:rsid w:val="002E16A3"/>
    <w:rsid w:val="002E59DE"/>
    <w:rsid w:val="002E7D60"/>
    <w:rsid w:val="002F3E60"/>
    <w:rsid w:val="00307BCB"/>
    <w:rsid w:val="00320BA8"/>
    <w:rsid w:val="0032145E"/>
    <w:rsid w:val="003244F4"/>
    <w:rsid w:val="003329AA"/>
    <w:rsid w:val="003506A3"/>
    <w:rsid w:val="00355A89"/>
    <w:rsid w:val="0036558B"/>
    <w:rsid w:val="00371BF5"/>
    <w:rsid w:val="003733F7"/>
    <w:rsid w:val="00380CBD"/>
    <w:rsid w:val="00386023"/>
    <w:rsid w:val="003924FF"/>
    <w:rsid w:val="0039289D"/>
    <w:rsid w:val="003951E2"/>
    <w:rsid w:val="0039542D"/>
    <w:rsid w:val="003A3B1F"/>
    <w:rsid w:val="003A456F"/>
    <w:rsid w:val="003A60A3"/>
    <w:rsid w:val="003C42F6"/>
    <w:rsid w:val="003C544F"/>
    <w:rsid w:val="003C6E0F"/>
    <w:rsid w:val="003E130C"/>
    <w:rsid w:val="003F04B4"/>
    <w:rsid w:val="003F429F"/>
    <w:rsid w:val="003F76EB"/>
    <w:rsid w:val="004012FE"/>
    <w:rsid w:val="00407474"/>
    <w:rsid w:val="00410775"/>
    <w:rsid w:val="00412A2F"/>
    <w:rsid w:val="00422207"/>
    <w:rsid w:val="0042496F"/>
    <w:rsid w:val="00431DB4"/>
    <w:rsid w:val="004347AD"/>
    <w:rsid w:val="00443B72"/>
    <w:rsid w:val="004446D7"/>
    <w:rsid w:val="00444AC2"/>
    <w:rsid w:val="004467B2"/>
    <w:rsid w:val="00451151"/>
    <w:rsid w:val="00463185"/>
    <w:rsid w:val="00476D37"/>
    <w:rsid w:val="0048012A"/>
    <w:rsid w:val="00482304"/>
    <w:rsid w:val="00483232"/>
    <w:rsid w:val="004856AF"/>
    <w:rsid w:val="0049174B"/>
    <w:rsid w:val="004935F4"/>
    <w:rsid w:val="004A5045"/>
    <w:rsid w:val="004B03D6"/>
    <w:rsid w:val="004B132D"/>
    <w:rsid w:val="004B44C8"/>
    <w:rsid w:val="004C4D02"/>
    <w:rsid w:val="004C4DCB"/>
    <w:rsid w:val="004C6883"/>
    <w:rsid w:val="004D54DE"/>
    <w:rsid w:val="004E3B66"/>
    <w:rsid w:val="004E4D21"/>
    <w:rsid w:val="004F017A"/>
    <w:rsid w:val="00500404"/>
    <w:rsid w:val="005104BF"/>
    <w:rsid w:val="00511ECF"/>
    <w:rsid w:val="00517878"/>
    <w:rsid w:val="00522DB1"/>
    <w:rsid w:val="0053259E"/>
    <w:rsid w:val="00532D39"/>
    <w:rsid w:val="00536B01"/>
    <w:rsid w:val="0054341C"/>
    <w:rsid w:val="005505B7"/>
    <w:rsid w:val="005525A3"/>
    <w:rsid w:val="00560D2D"/>
    <w:rsid w:val="005640B0"/>
    <w:rsid w:val="00567871"/>
    <w:rsid w:val="00573FDF"/>
    <w:rsid w:val="00577A66"/>
    <w:rsid w:val="005821BF"/>
    <w:rsid w:val="00585C79"/>
    <w:rsid w:val="00591E2F"/>
    <w:rsid w:val="005938D9"/>
    <w:rsid w:val="0059580B"/>
    <w:rsid w:val="005A0107"/>
    <w:rsid w:val="005B35BA"/>
    <w:rsid w:val="005B41EE"/>
    <w:rsid w:val="005B58A8"/>
    <w:rsid w:val="005C5AE0"/>
    <w:rsid w:val="005D0C62"/>
    <w:rsid w:val="005D50C7"/>
    <w:rsid w:val="005E006D"/>
    <w:rsid w:val="005E1E4D"/>
    <w:rsid w:val="005F1774"/>
    <w:rsid w:val="005F6C64"/>
    <w:rsid w:val="006043BD"/>
    <w:rsid w:val="00611D18"/>
    <w:rsid w:val="006174FE"/>
    <w:rsid w:val="00625033"/>
    <w:rsid w:val="006325E7"/>
    <w:rsid w:val="00635BDB"/>
    <w:rsid w:val="00651AB3"/>
    <w:rsid w:val="00662E9C"/>
    <w:rsid w:val="00675135"/>
    <w:rsid w:val="006817CC"/>
    <w:rsid w:val="00684519"/>
    <w:rsid w:val="006A0ED6"/>
    <w:rsid w:val="006B0735"/>
    <w:rsid w:val="006B3F2A"/>
    <w:rsid w:val="006B5854"/>
    <w:rsid w:val="006C3351"/>
    <w:rsid w:val="006D3D99"/>
    <w:rsid w:val="006D5A5D"/>
    <w:rsid w:val="006E38CB"/>
    <w:rsid w:val="006E6BCB"/>
    <w:rsid w:val="006F00B9"/>
    <w:rsid w:val="006F45FA"/>
    <w:rsid w:val="006F517C"/>
    <w:rsid w:val="00702217"/>
    <w:rsid w:val="00706071"/>
    <w:rsid w:val="00707C1A"/>
    <w:rsid w:val="00715767"/>
    <w:rsid w:val="00715D79"/>
    <w:rsid w:val="00716782"/>
    <w:rsid w:val="00722380"/>
    <w:rsid w:val="00724A9F"/>
    <w:rsid w:val="00732229"/>
    <w:rsid w:val="007429EE"/>
    <w:rsid w:val="007433B4"/>
    <w:rsid w:val="00745552"/>
    <w:rsid w:val="00745B7F"/>
    <w:rsid w:val="0075078C"/>
    <w:rsid w:val="007600F3"/>
    <w:rsid w:val="00785BE7"/>
    <w:rsid w:val="007A0FD9"/>
    <w:rsid w:val="007A7EE3"/>
    <w:rsid w:val="007B03D6"/>
    <w:rsid w:val="007B2F9F"/>
    <w:rsid w:val="007B661A"/>
    <w:rsid w:val="007C627E"/>
    <w:rsid w:val="007E29B3"/>
    <w:rsid w:val="007E2C64"/>
    <w:rsid w:val="007E52E8"/>
    <w:rsid w:val="007F5944"/>
    <w:rsid w:val="008005C2"/>
    <w:rsid w:val="00816781"/>
    <w:rsid w:val="00817FB5"/>
    <w:rsid w:val="00825C0D"/>
    <w:rsid w:val="00831FC1"/>
    <w:rsid w:val="00832CB9"/>
    <w:rsid w:val="0084227E"/>
    <w:rsid w:val="00846B7A"/>
    <w:rsid w:val="00860DE4"/>
    <w:rsid w:val="008621D8"/>
    <w:rsid w:val="008659A7"/>
    <w:rsid w:val="0087257A"/>
    <w:rsid w:val="0087524A"/>
    <w:rsid w:val="00893238"/>
    <w:rsid w:val="00893BD6"/>
    <w:rsid w:val="0089492E"/>
    <w:rsid w:val="00895AFD"/>
    <w:rsid w:val="008968FF"/>
    <w:rsid w:val="008A01F8"/>
    <w:rsid w:val="008A5B47"/>
    <w:rsid w:val="008B2696"/>
    <w:rsid w:val="008B66D1"/>
    <w:rsid w:val="008C00D5"/>
    <w:rsid w:val="008C4BCB"/>
    <w:rsid w:val="008C50E1"/>
    <w:rsid w:val="008D398F"/>
    <w:rsid w:val="008E0470"/>
    <w:rsid w:val="008E1717"/>
    <w:rsid w:val="008E2C7A"/>
    <w:rsid w:val="008E5006"/>
    <w:rsid w:val="008E790F"/>
    <w:rsid w:val="008F66DD"/>
    <w:rsid w:val="0090775E"/>
    <w:rsid w:val="0092045F"/>
    <w:rsid w:val="00921F0E"/>
    <w:rsid w:val="00925AFB"/>
    <w:rsid w:val="00926F5E"/>
    <w:rsid w:val="00927D07"/>
    <w:rsid w:val="0093782C"/>
    <w:rsid w:val="009416B5"/>
    <w:rsid w:val="00942AAA"/>
    <w:rsid w:val="0094557B"/>
    <w:rsid w:val="00962789"/>
    <w:rsid w:val="00983661"/>
    <w:rsid w:val="00983845"/>
    <w:rsid w:val="00984292"/>
    <w:rsid w:val="00993BF1"/>
    <w:rsid w:val="00993D35"/>
    <w:rsid w:val="00996FE4"/>
    <w:rsid w:val="009A69FB"/>
    <w:rsid w:val="009B0782"/>
    <w:rsid w:val="009B4D96"/>
    <w:rsid w:val="009B5FEF"/>
    <w:rsid w:val="009B643B"/>
    <w:rsid w:val="009D1F35"/>
    <w:rsid w:val="009D38A6"/>
    <w:rsid w:val="009D497B"/>
    <w:rsid w:val="009E1AB7"/>
    <w:rsid w:val="009E2563"/>
    <w:rsid w:val="009E4416"/>
    <w:rsid w:val="009E524B"/>
    <w:rsid w:val="009F2878"/>
    <w:rsid w:val="009F5B86"/>
    <w:rsid w:val="00A037E2"/>
    <w:rsid w:val="00A20CE3"/>
    <w:rsid w:val="00A22C3B"/>
    <w:rsid w:val="00A27137"/>
    <w:rsid w:val="00A33186"/>
    <w:rsid w:val="00A3699B"/>
    <w:rsid w:val="00A37B44"/>
    <w:rsid w:val="00A41682"/>
    <w:rsid w:val="00A46DB1"/>
    <w:rsid w:val="00A51490"/>
    <w:rsid w:val="00A549BF"/>
    <w:rsid w:val="00A645A5"/>
    <w:rsid w:val="00A75711"/>
    <w:rsid w:val="00A95360"/>
    <w:rsid w:val="00A96041"/>
    <w:rsid w:val="00AA725F"/>
    <w:rsid w:val="00AA7FA1"/>
    <w:rsid w:val="00AB76FB"/>
    <w:rsid w:val="00AB7BC1"/>
    <w:rsid w:val="00AC5355"/>
    <w:rsid w:val="00AD1383"/>
    <w:rsid w:val="00AD15AC"/>
    <w:rsid w:val="00AD177F"/>
    <w:rsid w:val="00AD2215"/>
    <w:rsid w:val="00AD67FC"/>
    <w:rsid w:val="00AD7D79"/>
    <w:rsid w:val="00AE0EFB"/>
    <w:rsid w:val="00AE2AA3"/>
    <w:rsid w:val="00AF3313"/>
    <w:rsid w:val="00AF5AE3"/>
    <w:rsid w:val="00B00A27"/>
    <w:rsid w:val="00B17E21"/>
    <w:rsid w:val="00B26590"/>
    <w:rsid w:val="00B433A4"/>
    <w:rsid w:val="00B44679"/>
    <w:rsid w:val="00B56FE9"/>
    <w:rsid w:val="00B5742B"/>
    <w:rsid w:val="00B5751B"/>
    <w:rsid w:val="00B60D2D"/>
    <w:rsid w:val="00B62527"/>
    <w:rsid w:val="00B63CF5"/>
    <w:rsid w:val="00B7502D"/>
    <w:rsid w:val="00B803D1"/>
    <w:rsid w:val="00B81DFE"/>
    <w:rsid w:val="00B833B1"/>
    <w:rsid w:val="00B9564D"/>
    <w:rsid w:val="00BB11FB"/>
    <w:rsid w:val="00BB1FC7"/>
    <w:rsid w:val="00BC3566"/>
    <w:rsid w:val="00BC39CA"/>
    <w:rsid w:val="00BC3E7F"/>
    <w:rsid w:val="00BD0C6F"/>
    <w:rsid w:val="00BD1D96"/>
    <w:rsid w:val="00BD1E23"/>
    <w:rsid w:val="00BE707D"/>
    <w:rsid w:val="00BF59E3"/>
    <w:rsid w:val="00C105CE"/>
    <w:rsid w:val="00C13763"/>
    <w:rsid w:val="00C1408B"/>
    <w:rsid w:val="00C153D8"/>
    <w:rsid w:val="00C167A6"/>
    <w:rsid w:val="00C231FE"/>
    <w:rsid w:val="00C31525"/>
    <w:rsid w:val="00C42A53"/>
    <w:rsid w:val="00C46A28"/>
    <w:rsid w:val="00C46E8A"/>
    <w:rsid w:val="00C533D0"/>
    <w:rsid w:val="00C53ACA"/>
    <w:rsid w:val="00C66F4F"/>
    <w:rsid w:val="00C708B8"/>
    <w:rsid w:val="00C7496D"/>
    <w:rsid w:val="00C771D2"/>
    <w:rsid w:val="00C86C6B"/>
    <w:rsid w:val="00C928D7"/>
    <w:rsid w:val="00C97472"/>
    <w:rsid w:val="00CB2D5D"/>
    <w:rsid w:val="00CB32A9"/>
    <w:rsid w:val="00CB5D38"/>
    <w:rsid w:val="00CB782D"/>
    <w:rsid w:val="00CD1997"/>
    <w:rsid w:val="00CD4FE7"/>
    <w:rsid w:val="00CD6E82"/>
    <w:rsid w:val="00CF0988"/>
    <w:rsid w:val="00CF4B52"/>
    <w:rsid w:val="00D112D1"/>
    <w:rsid w:val="00D16ADD"/>
    <w:rsid w:val="00D16BE4"/>
    <w:rsid w:val="00D206C9"/>
    <w:rsid w:val="00D20DCA"/>
    <w:rsid w:val="00D223DA"/>
    <w:rsid w:val="00D32EC6"/>
    <w:rsid w:val="00D44C0A"/>
    <w:rsid w:val="00D455B6"/>
    <w:rsid w:val="00D52B38"/>
    <w:rsid w:val="00D55096"/>
    <w:rsid w:val="00D57BE0"/>
    <w:rsid w:val="00D60A05"/>
    <w:rsid w:val="00D61A98"/>
    <w:rsid w:val="00D81B15"/>
    <w:rsid w:val="00D81F6D"/>
    <w:rsid w:val="00D90433"/>
    <w:rsid w:val="00D9232E"/>
    <w:rsid w:val="00D94892"/>
    <w:rsid w:val="00DA278F"/>
    <w:rsid w:val="00DB1186"/>
    <w:rsid w:val="00DB20CF"/>
    <w:rsid w:val="00DC1F18"/>
    <w:rsid w:val="00DC4403"/>
    <w:rsid w:val="00DE1EE4"/>
    <w:rsid w:val="00DE7B30"/>
    <w:rsid w:val="00E008D8"/>
    <w:rsid w:val="00E03FCB"/>
    <w:rsid w:val="00E04894"/>
    <w:rsid w:val="00E07D02"/>
    <w:rsid w:val="00E12DB9"/>
    <w:rsid w:val="00E264FB"/>
    <w:rsid w:val="00E302C6"/>
    <w:rsid w:val="00E366C2"/>
    <w:rsid w:val="00E41C4B"/>
    <w:rsid w:val="00E45BC7"/>
    <w:rsid w:val="00E5203A"/>
    <w:rsid w:val="00E5483A"/>
    <w:rsid w:val="00E558C8"/>
    <w:rsid w:val="00E61136"/>
    <w:rsid w:val="00E6525B"/>
    <w:rsid w:val="00E70075"/>
    <w:rsid w:val="00E82044"/>
    <w:rsid w:val="00E835E7"/>
    <w:rsid w:val="00E912C8"/>
    <w:rsid w:val="00E917FA"/>
    <w:rsid w:val="00E91FB4"/>
    <w:rsid w:val="00E92AAD"/>
    <w:rsid w:val="00E93B9D"/>
    <w:rsid w:val="00E96EFE"/>
    <w:rsid w:val="00EA5DD4"/>
    <w:rsid w:val="00EB298A"/>
    <w:rsid w:val="00EC0D6E"/>
    <w:rsid w:val="00EC1ECA"/>
    <w:rsid w:val="00EC7399"/>
    <w:rsid w:val="00ED154F"/>
    <w:rsid w:val="00EE41E0"/>
    <w:rsid w:val="00EE4D1F"/>
    <w:rsid w:val="00EE5262"/>
    <w:rsid w:val="00EF6578"/>
    <w:rsid w:val="00F05A71"/>
    <w:rsid w:val="00F20B6B"/>
    <w:rsid w:val="00F33280"/>
    <w:rsid w:val="00F337E9"/>
    <w:rsid w:val="00F4461E"/>
    <w:rsid w:val="00F55FE3"/>
    <w:rsid w:val="00F703D1"/>
    <w:rsid w:val="00F752BE"/>
    <w:rsid w:val="00F75406"/>
    <w:rsid w:val="00F80C10"/>
    <w:rsid w:val="00F87011"/>
    <w:rsid w:val="00F9685A"/>
    <w:rsid w:val="00FA59BD"/>
    <w:rsid w:val="00FA5A30"/>
    <w:rsid w:val="00FA6E30"/>
    <w:rsid w:val="00FB20E5"/>
    <w:rsid w:val="00FB25BD"/>
    <w:rsid w:val="00FB2F53"/>
    <w:rsid w:val="00FB35DC"/>
    <w:rsid w:val="00FB546B"/>
    <w:rsid w:val="00FC0095"/>
    <w:rsid w:val="00FC25F5"/>
    <w:rsid w:val="00FC2F81"/>
    <w:rsid w:val="00FD644B"/>
    <w:rsid w:val="00FD776B"/>
    <w:rsid w:val="00FE25AE"/>
    <w:rsid w:val="00FE2E49"/>
    <w:rsid w:val="00FE5298"/>
    <w:rsid w:val="00FE7DE8"/>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0EC9B2"/>
  <w15:docId w15:val="{22AC51C3-EA8B-40CB-AC1F-AFC36FD4D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2BE"/>
    <w:pPr>
      <w:widowControl w:val="0"/>
    </w:pPr>
  </w:style>
  <w:style w:type="paragraph" w:styleId="1">
    <w:name w:val="heading 1"/>
    <w:basedOn w:val="a"/>
    <w:link w:val="10"/>
    <w:uiPriority w:val="9"/>
    <w:qFormat/>
    <w:rsid w:val="005B35BA"/>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2">
    <w:name w:val="heading 2"/>
    <w:basedOn w:val="a"/>
    <w:next w:val="a"/>
    <w:link w:val="20"/>
    <w:uiPriority w:val="9"/>
    <w:unhideWhenUsed/>
    <w:qFormat/>
    <w:rsid w:val="001D2A98"/>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unhideWhenUsed/>
    <w:qFormat/>
    <w:rsid w:val="000333D6"/>
    <w:pPr>
      <w:keepNext/>
      <w:spacing w:line="720" w:lineRule="auto"/>
      <w:outlineLvl w:val="2"/>
    </w:pPr>
    <w:rPr>
      <w:rFonts w:asciiTheme="majorHAnsi" w:eastAsiaTheme="majorEastAsia" w:hAnsiTheme="majorHAnsi" w:cstheme="majorBidi"/>
      <w:b/>
      <w:bCs/>
      <w:sz w:val="36"/>
      <w:szCs w:val="36"/>
    </w:rPr>
  </w:style>
  <w:style w:type="paragraph" w:styleId="5">
    <w:name w:val="heading 5"/>
    <w:basedOn w:val="a"/>
    <w:next w:val="a"/>
    <w:link w:val="50"/>
    <w:uiPriority w:val="9"/>
    <w:semiHidden/>
    <w:unhideWhenUsed/>
    <w:qFormat/>
    <w:rsid w:val="002406AB"/>
    <w:pPr>
      <w:keepNext/>
      <w:spacing w:line="720" w:lineRule="auto"/>
      <w:ind w:leftChars="200" w:left="200"/>
      <w:outlineLvl w:val="4"/>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5B35BA"/>
    <w:rPr>
      <w:rFonts w:ascii="新細明體" w:eastAsia="新細明體" w:hAnsi="新細明體" w:cs="新細明體"/>
      <w:b/>
      <w:bCs/>
      <w:kern w:val="36"/>
      <w:sz w:val="48"/>
      <w:szCs w:val="48"/>
    </w:rPr>
  </w:style>
  <w:style w:type="numbering" w:customStyle="1" w:styleId="11">
    <w:name w:val="無清單1"/>
    <w:next w:val="a2"/>
    <w:uiPriority w:val="99"/>
    <w:semiHidden/>
    <w:unhideWhenUsed/>
    <w:rsid w:val="005B35BA"/>
  </w:style>
  <w:style w:type="paragraph" w:customStyle="1" w:styleId="msonormal0">
    <w:name w:val="msonormal"/>
    <w:basedOn w:val="a"/>
    <w:rsid w:val="005B35BA"/>
    <w:pPr>
      <w:widowControl/>
      <w:spacing w:before="100" w:beforeAutospacing="1" w:after="100" w:afterAutospacing="1"/>
    </w:pPr>
    <w:rPr>
      <w:rFonts w:ascii="新細明體" w:eastAsia="新細明體" w:hAnsi="新細明體" w:cs="新細明體"/>
      <w:kern w:val="0"/>
      <w:szCs w:val="24"/>
    </w:rPr>
  </w:style>
  <w:style w:type="paragraph" w:styleId="Web">
    <w:name w:val="Normal (Web)"/>
    <w:basedOn w:val="a"/>
    <w:uiPriority w:val="99"/>
    <w:unhideWhenUsed/>
    <w:rsid w:val="005B35BA"/>
    <w:pPr>
      <w:widowControl/>
      <w:spacing w:before="100" w:beforeAutospacing="1" w:after="100" w:afterAutospacing="1"/>
    </w:pPr>
    <w:rPr>
      <w:rFonts w:ascii="新細明體" w:eastAsia="新細明體" w:hAnsi="新細明體" w:cs="新細明體"/>
      <w:kern w:val="0"/>
      <w:szCs w:val="24"/>
    </w:rPr>
  </w:style>
  <w:style w:type="character" w:customStyle="1" w:styleId="apple-tab-span">
    <w:name w:val="apple-tab-span"/>
    <w:basedOn w:val="a0"/>
    <w:rsid w:val="005B35BA"/>
  </w:style>
  <w:style w:type="character" w:styleId="a3">
    <w:name w:val="Hyperlink"/>
    <w:basedOn w:val="a0"/>
    <w:uiPriority w:val="99"/>
    <w:unhideWhenUsed/>
    <w:rsid w:val="005B35BA"/>
    <w:rPr>
      <w:color w:val="0000FF"/>
      <w:u w:val="single"/>
    </w:rPr>
  </w:style>
  <w:style w:type="character" w:styleId="a4">
    <w:name w:val="FollowedHyperlink"/>
    <w:basedOn w:val="a0"/>
    <w:uiPriority w:val="99"/>
    <w:semiHidden/>
    <w:unhideWhenUsed/>
    <w:rsid w:val="005B35BA"/>
    <w:rPr>
      <w:color w:val="800080"/>
      <w:u w:val="single"/>
    </w:rPr>
  </w:style>
  <w:style w:type="paragraph" w:customStyle="1" w:styleId="mbss">
    <w:name w:val="mb_ss"/>
    <w:basedOn w:val="a"/>
    <w:rsid w:val="00E41C4B"/>
    <w:pPr>
      <w:widowControl/>
      <w:spacing w:before="100" w:beforeAutospacing="1" w:after="100" w:afterAutospacing="1"/>
    </w:pPr>
    <w:rPr>
      <w:rFonts w:ascii="新細明體" w:eastAsia="新細明體" w:hAnsi="新細明體" w:cs="新細明體"/>
      <w:kern w:val="0"/>
      <w:szCs w:val="24"/>
    </w:rPr>
  </w:style>
  <w:style w:type="paragraph" w:styleId="a5">
    <w:name w:val="header"/>
    <w:basedOn w:val="a"/>
    <w:link w:val="a6"/>
    <w:uiPriority w:val="99"/>
    <w:unhideWhenUsed/>
    <w:rsid w:val="00AC5355"/>
    <w:pPr>
      <w:tabs>
        <w:tab w:val="center" w:pos="4153"/>
        <w:tab w:val="right" w:pos="8306"/>
      </w:tabs>
      <w:snapToGrid w:val="0"/>
    </w:pPr>
    <w:rPr>
      <w:sz w:val="20"/>
      <w:szCs w:val="20"/>
    </w:rPr>
  </w:style>
  <w:style w:type="character" w:customStyle="1" w:styleId="a6">
    <w:name w:val="頁首 字元"/>
    <w:basedOn w:val="a0"/>
    <w:link w:val="a5"/>
    <w:uiPriority w:val="99"/>
    <w:rsid w:val="00AC5355"/>
    <w:rPr>
      <w:sz w:val="20"/>
      <w:szCs w:val="20"/>
    </w:rPr>
  </w:style>
  <w:style w:type="paragraph" w:styleId="a7">
    <w:name w:val="footer"/>
    <w:basedOn w:val="a"/>
    <w:link w:val="a8"/>
    <w:uiPriority w:val="99"/>
    <w:unhideWhenUsed/>
    <w:rsid w:val="00AC5355"/>
    <w:pPr>
      <w:tabs>
        <w:tab w:val="center" w:pos="4153"/>
        <w:tab w:val="right" w:pos="8306"/>
      </w:tabs>
      <w:snapToGrid w:val="0"/>
    </w:pPr>
    <w:rPr>
      <w:sz w:val="20"/>
      <w:szCs w:val="20"/>
    </w:rPr>
  </w:style>
  <w:style w:type="character" w:customStyle="1" w:styleId="a8">
    <w:name w:val="頁尾 字元"/>
    <w:basedOn w:val="a0"/>
    <w:link w:val="a7"/>
    <w:uiPriority w:val="99"/>
    <w:rsid w:val="00AC5355"/>
    <w:rPr>
      <w:sz w:val="20"/>
      <w:szCs w:val="20"/>
    </w:rPr>
  </w:style>
  <w:style w:type="paragraph" w:styleId="a9">
    <w:name w:val="List Paragraph"/>
    <w:basedOn w:val="a"/>
    <w:uiPriority w:val="34"/>
    <w:qFormat/>
    <w:rsid w:val="0042496F"/>
    <w:pPr>
      <w:ind w:leftChars="200" w:left="480"/>
    </w:pPr>
  </w:style>
  <w:style w:type="table" w:styleId="aa">
    <w:name w:val="Table Grid"/>
    <w:basedOn w:val="a1"/>
    <w:uiPriority w:val="39"/>
    <w:rsid w:val="006D3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D3D99"/>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6D3D99"/>
    <w:rPr>
      <w:rFonts w:asciiTheme="majorHAnsi" w:eastAsiaTheme="majorEastAsia" w:hAnsiTheme="majorHAnsi" w:cstheme="majorBidi"/>
      <w:sz w:val="18"/>
      <w:szCs w:val="18"/>
    </w:rPr>
  </w:style>
  <w:style w:type="character" w:customStyle="1" w:styleId="grame">
    <w:name w:val="grame"/>
    <w:basedOn w:val="a0"/>
    <w:rsid w:val="009E4416"/>
  </w:style>
  <w:style w:type="character" w:customStyle="1" w:styleId="tracetxt">
    <w:name w:val="trace_txt"/>
    <w:basedOn w:val="a0"/>
    <w:rsid w:val="00625033"/>
  </w:style>
  <w:style w:type="character" w:styleId="HTML">
    <w:name w:val="HTML Cite"/>
    <w:basedOn w:val="a0"/>
    <w:uiPriority w:val="99"/>
    <w:semiHidden/>
    <w:unhideWhenUsed/>
    <w:rsid w:val="00625033"/>
    <w:rPr>
      <w:i/>
      <w:iCs/>
    </w:rPr>
  </w:style>
  <w:style w:type="character" w:customStyle="1" w:styleId="30">
    <w:name w:val="標題 3 字元"/>
    <w:basedOn w:val="a0"/>
    <w:link w:val="3"/>
    <w:uiPriority w:val="9"/>
    <w:rsid w:val="000333D6"/>
    <w:rPr>
      <w:rFonts w:asciiTheme="majorHAnsi" w:eastAsiaTheme="majorEastAsia" w:hAnsiTheme="majorHAnsi" w:cstheme="majorBidi"/>
      <w:b/>
      <w:bCs/>
      <w:sz w:val="36"/>
      <w:szCs w:val="36"/>
    </w:rPr>
  </w:style>
  <w:style w:type="character" w:customStyle="1" w:styleId="20">
    <w:name w:val="標題 2 字元"/>
    <w:basedOn w:val="a0"/>
    <w:link w:val="2"/>
    <w:uiPriority w:val="9"/>
    <w:rsid w:val="001D2A98"/>
    <w:rPr>
      <w:rFonts w:asciiTheme="majorHAnsi" w:eastAsiaTheme="majorEastAsia" w:hAnsiTheme="majorHAnsi" w:cstheme="majorBidi"/>
      <w:b/>
      <w:bCs/>
      <w:sz w:val="48"/>
      <w:szCs w:val="48"/>
    </w:rPr>
  </w:style>
  <w:style w:type="paragraph" w:customStyle="1" w:styleId="Default">
    <w:name w:val="Default"/>
    <w:rsid w:val="00F752BE"/>
    <w:pPr>
      <w:suppressAutoHyphens/>
      <w:autoSpaceDE w:val="0"/>
      <w:autoSpaceDN w:val="0"/>
      <w:ind w:firstLine="23"/>
      <w:jc w:val="both"/>
      <w:textAlignment w:val="baseline"/>
    </w:pPr>
    <w:rPr>
      <w:rFonts w:ascii="標楷體" w:eastAsia="新細明體" w:hAnsi="標楷體" w:cs="標楷體"/>
      <w:color w:val="000000"/>
      <w:kern w:val="0"/>
      <w:szCs w:val="24"/>
    </w:rPr>
  </w:style>
  <w:style w:type="character" w:customStyle="1" w:styleId="50">
    <w:name w:val="標題 5 字元"/>
    <w:basedOn w:val="a0"/>
    <w:link w:val="5"/>
    <w:uiPriority w:val="9"/>
    <w:semiHidden/>
    <w:rsid w:val="002406AB"/>
    <w:rPr>
      <w:rFonts w:asciiTheme="majorHAnsi" w:eastAsiaTheme="majorEastAsia" w:hAnsiTheme="majorHAnsi" w:cstheme="majorBidi"/>
      <w:b/>
      <w:bCs/>
      <w:sz w:val="36"/>
      <w:szCs w:val="36"/>
    </w:rPr>
  </w:style>
  <w:style w:type="paragraph" w:customStyle="1" w:styleId="TableParagraph">
    <w:name w:val="Table Paragraph"/>
    <w:basedOn w:val="a"/>
    <w:uiPriority w:val="1"/>
    <w:qFormat/>
    <w:rsid w:val="006B0735"/>
    <w:pPr>
      <w:autoSpaceDE w:val="0"/>
      <w:autoSpaceDN w:val="0"/>
    </w:pPr>
    <w:rPr>
      <w:rFonts w:ascii="Noto Sans CJK JP Regular" w:eastAsia="Noto Sans CJK JP Regular" w:hAnsi="Noto Sans CJK JP Regular" w:cs="Noto Sans CJK JP Regular"/>
      <w:kern w:val="0"/>
      <w:sz w:val="2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42657">
      <w:bodyDiv w:val="1"/>
      <w:marLeft w:val="0"/>
      <w:marRight w:val="0"/>
      <w:marTop w:val="0"/>
      <w:marBottom w:val="0"/>
      <w:divBdr>
        <w:top w:val="none" w:sz="0" w:space="0" w:color="auto"/>
        <w:left w:val="none" w:sz="0" w:space="0" w:color="auto"/>
        <w:bottom w:val="none" w:sz="0" w:space="0" w:color="auto"/>
        <w:right w:val="none" w:sz="0" w:space="0" w:color="auto"/>
      </w:divBdr>
      <w:divsChild>
        <w:div w:id="1515606015">
          <w:marLeft w:val="0"/>
          <w:marRight w:val="0"/>
          <w:marTop w:val="0"/>
          <w:marBottom w:val="0"/>
          <w:divBdr>
            <w:top w:val="none" w:sz="0" w:space="0" w:color="auto"/>
            <w:left w:val="none" w:sz="0" w:space="0" w:color="auto"/>
            <w:bottom w:val="none" w:sz="0" w:space="0" w:color="auto"/>
            <w:right w:val="none" w:sz="0" w:space="0" w:color="auto"/>
          </w:divBdr>
        </w:div>
        <w:div w:id="248583516">
          <w:marLeft w:val="0"/>
          <w:marRight w:val="0"/>
          <w:marTop w:val="0"/>
          <w:marBottom w:val="0"/>
          <w:divBdr>
            <w:top w:val="none" w:sz="0" w:space="0" w:color="auto"/>
            <w:left w:val="none" w:sz="0" w:space="0" w:color="auto"/>
            <w:bottom w:val="none" w:sz="0" w:space="0" w:color="auto"/>
            <w:right w:val="none" w:sz="0" w:space="0" w:color="auto"/>
          </w:divBdr>
        </w:div>
        <w:div w:id="1856339712">
          <w:marLeft w:val="0"/>
          <w:marRight w:val="0"/>
          <w:marTop w:val="0"/>
          <w:marBottom w:val="0"/>
          <w:divBdr>
            <w:top w:val="none" w:sz="0" w:space="0" w:color="auto"/>
            <w:left w:val="none" w:sz="0" w:space="0" w:color="auto"/>
            <w:bottom w:val="none" w:sz="0" w:space="0" w:color="auto"/>
            <w:right w:val="none" w:sz="0" w:space="0" w:color="auto"/>
          </w:divBdr>
        </w:div>
        <w:div w:id="1597400179">
          <w:marLeft w:val="0"/>
          <w:marRight w:val="0"/>
          <w:marTop w:val="0"/>
          <w:marBottom w:val="0"/>
          <w:divBdr>
            <w:top w:val="none" w:sz="0" w:space="0" w:color="auto"/>
            <w:left w:val="none" w:sz="0" w:space="0" w:color="auto"/>
            <w:bottom w:val="none" w:sz="0" w:space="0" w:color="auto"/>
            <w:right w:val="none" w:sz="0" w:space="0" w:color="auto"/>
          </w:divBdr>
        </w:div>
        <w:div w:id="740523374">
          <w:marLeft w:val="0"/>
          <w:marRight w:val="0"/>
          <w:marTop w:val="0"/>
          <w:marBottom w:val="0"/>
          <w:divBdr>
            <w:top w:val="none" w:sz="0" w:space="0" w:color="auto"/>
            <w:left w:val="none" w:sz="0" w:space="0" w:color="auto"/>
            <w:bottom w:val="none" w:sz="0" w:space="0" w:color="auto"/>
            <w:right w:val="none" w:sz="0" w:space="0" w:color="auto"/>
          </w:divBdr>
        </w:div>
      </w:divsChild>
    </w:div>
    <w:div w:id="174005010">
      <w:bodyDiv w:val="1"/>
      <w:marLeft w:val="0"/>
      <w:marRight w:val="0"/>
      <w:marTop w:val="0"/>
      <w:marBottom w:val="0"/>
      <w:divBdr>
        <w:top w:val="none" w:sz="0" w:space="0" w:color="auto"/>
        <w:left w:val="none" w:sz="0" w:space="0" w:color="auto"/>
        <w:bottom w:val="none" w:sz="0" w:space="0" w:color="auto"/>
        <w:right w:val="none" w:sz="0" w:space="0" w:color="auto"/>
      </w:divBdr>
    </w:div>
    <w:div w:id="224687646">
      <w:bodyDiv w:val="1"/>
      <w:marLeft w:val="0"/>
      <w:marRight w:val="0"/>
      <w:marTop w:val="0"/>
      <w:marBottom w:val="0"/>
      <w:divBdr>
        <w:top w:val="none" w:sz="0" w:space="0" w:color="auto"/>
        <w:left w:val="none" w:sz="0" w:space="0" w:color="auto"/>
        <w:bottom w:val="none" w:sz="0" w:space="0" w:color="auto"/>
        <w:right w:val="none" w:sz="0" w:space="0" w:color="auto"/>
      </w:divBdr>
    </w:div>
    <w:div w:id="258415850">
      <w:bodyDiv w:val="1"/>
      <w:marLeft w:val="0"/>
      <w:marRight w:val="0"/>
      <w:marTop w:val="0"/>
      <w:marBottom w:val="0"/>
      <w:divBdr>
        <w:top w:val="none" w:sz="0" w:space="0" w:color="auto"/>
        <w:left w:val="none" w:sz="0" w:space="0" w:color="auto"/>
        <w:bottom w:val="none" w:sz="0" w:space="0" w:color="auto"/>
        <w:right w:val="none" w:sz="0" w:space="0" w:color="auto"/>
      </w:divBdr>
    </w:div>
    <w:div w:id="269630091">
      <w:bodyDiv w:val="1"/>
      <w:marLeft w:val="0"/>
      <w:marRight w:val="0"/>
      <w:marTop w:val="0"/>
      <w:marBottom w:val="0"/>
      <w:divBdr>
        <w:top w:val="none" w:sz="0" w:space="0" w:color="auto"/>
        <w:left w:val="none" w:sz="0" w:space="0" w:color="auto"/>
        <w:bottom w:val="none" w:sz="0" w:space="0" w:color="auto"/>
        <w:right w:val="none" w:sz="0" w:space="0" w:color="auto"/>
      </w:divBdr>
    </w:div>
    <w:div w:id="290136815">
      <w:bodyDiv w:val="1"/>
      <w:marLeft w:val="0"/>
      <w:marRight w:val="0"/>
      <w:marTop w:val="0"/>
      <w:marBottom w:val="0"/>
      <w:divBdr>
        <w:top w:val="none" w:sz="0" w:space="0" w:color="auto"/>
        <w:left w:val="none" w:sz="0" w:space="0" w:color="auto"/>
        <w:bottom w:val="none" w:sz="0" w:space="0" w:color="auto"/>
        <w:right w:val="none" w:sz="0" w:space="0" w:color="auto"/>
      </w:divBdr>
    </w:div>
    <w:div w:id="314922099">
      <w:bodyDiv w:val="1"/>
      <w:marLeft w:val="0"/>
      <w:marRight w:val="0"/>
      <w:marTop w:val="0"/>
      <w:marBottom w:val="0"/>
      <w:divBdr>
        <w:top w:val="none" w:sz="0" w:space="0" w:color="auto"/>
        <w:left w:val="none" w:sz="0" w:space="0" w:color="auto"/>
        <w:bottom w:val="none" w:sz="0" w:space="0" w:color="auto"/>
        <w:right w:val="none" w:sz="0" w:space="0" w:color="auto"/>
      </w:divBdr>
    </w:div>
    <w:div w:id="315185910">
      <w:bodyDiv w:val="1"/>
      <w:marLeft w:val="0"/>
      <w:marRight w:val="0"/>
      <w:marTop w:val="0"/>
      <w:marBottom w:val="0"/>
      <w:divBdr>
        <w:top w:val="none" w:sz="0" w:space="0" w:color="auto"/>
        <w:left w:val="none" w:sz="0" w:space="0" w:color="auto"/>
        <w:bottom w:val="none" w:sz="0" w:space="0" w:color="auto"/>
        <w:right w:val="none" w:sz="0" w:space="0" w:color="auto"/>
      </w:divBdr>
      <w:divsChild>
        <w:div w:id="958103071">
          <w:marLeft w:val="547"/>
          <w:marRight w:val="0"/>
          <w:marTop w:val="0"/>
          <w:marBottom w:val="0"/>
          <w:divBdr>
            <w:top w:val="none" w:sz="0" w:space="0" w:color="auto"/>
            <w:left w:val="none" w:sz="0" w:space="0" w:color="auto"/>
            <w:bottom w:val="none" w:sz="0" w:space="0" w:color="auto"/>
            <w:right w:val="none" w:sz="0" w:space="0" w:color="auto"/>
          </w:divBdr>
        </w:div>
      </w:divsChild>
    </w:div>
    <w:div w:id="324940938">
      <w:bodyDiv w:val="1"/>
      <w:marLeft w:val="0"/>
      <w:marRight w:val="0"/>
      <w:marTop w:val="0"/>
      <w:marBottom w:val="0"/>
      <w:divBdr>
        <w:top w:val="none" w:sz="0" w:space="0" w:color="auto"/>
        <w:left w:val="none" w:sz="0" w:space="0" w:color="auto"/>
        <w:bottom w:val="none" w:sz="0" w:space="0" w:color="auto"/>
        <w:right w:val="none" w:sz="0" w:space="0" w:color="auto"/>
      </w:divBdr>
    </w:div>
    <w:div w:id="428236940">
      <w:bodyDiv w:val="1"/>
      <w:marLeft w:val="0"/>
      <w:marRight w:val="0"/>
      <w:marTop w:val="0"/>
      <w:marBottom w:val="0"/>
      <w:divBdr>
        <w:top w:val="none" w:sz="0" w:space="0" w:color="auto"/>
        <w:left w:val="none" w:sz="0" w:space="0" w:color="auto"/>
        <w:bottom w:val="none" w:sz="0" w:space="0" w:color="auto"/>
        <w:right w:val="none" w:sz="0" w:space="0" w:color="auto"/>
      </w:divBdr>
      <w:divsChild>
        <w:div w:id="799154502">
          <w:marLeft w:val="547"/>
          <w:marRight w:val="0"/>
          <w:marTop w:val="0"/>
          <w:marBottom w:val="0"/>
          <w:divBdr>
            <w:top w:val="none" w:sz="0" w:space="0" w:color="auto"/>
            <w:left w:val="none" w:sz="0" w:space="0" w:color="auto"/>
            <w:bottom w:val="none" w:sz="0" w:space="0" w:color="auto"/>
            <w:right w:val="none" w:sz="0" w:space="0" w:color="auto"/>
          </w:divBdr>
        </w:div>
      </w:divsChild>
    </w:div>
    <w:div w:id="434129649">
      <w:bodyDiv w:val="1"/>
      <w:marLeft w:val="0"/>
      <w:marRight w:val="0"/>
      <w:marTop w:val="0"/>
      <w:marBottom w:val="0"/>
      <w:divBdr>
        <w:top w:val="none" w:sz="0" w:space="0" w:color="auto"/>
        <w:left w:val="none" w:sz="0" w:space="0" w:color="auto"/>
        <w:bottom w:val="none" w:sz="0" w:space="0" w:color="auto"/>
        <w:right w:val="none" w:sz="0" w:space="0" w:color="auto"/>
      </w:divBdr>
    </w:div>
    <w:div w:id="497233774">
      <w:bodyDiv w:val="1"/>
      <w:marLeft w:val="0"/>
      <w:marRight w:val="0"/>
      <w:marTop w:val="0"/>
      <w:marBottom w:val="0"/>
      <w:divBdr>
        <w:top w:val="none" w:sz="0" w:space="0" w:color="auto"/>
        <w:left w:val="none" w:sz="0" w:space="0" w:color="auto"/>
        <w:bottom w:val="none" w:sz="0" w:space="0" w:color="auto"/>
        <w:right w:val="none" w:sz="0" w:space="0" w:color="auto"/>
      </w:divBdr>
    </w:div>
    <w:div w:id="565187703">
      <w:bodyDiv w:val="1"/>
      <w:marLeft w:val="0"/>
      <w:marRight w:val="0"/>
      <w:marTop w:val="0"/>
      <w:marBottom w:val="0"/>
      <w:divBdr>
        <w:top w:val="none" w:sz="0" w:space="0" w:color="auto"/>
        <w:left w:val="none" w:sz="0" w:space="0" w:color="auto"/>
        <w:bottom w:val="none" w:sz="0" w:space="0" w:color="auto"/>
        <w:right w:val="none" w:sz="0" w:space="0" w:color="auto"/>
      </w:divBdr>
    </w:div>
    <w:div w:id="596254861">
      <w:bodyDiv w:val="1"/>
      <w:marLeft w:val="0"/>
      <w:marRight w:val="0"/>
      <w:marTop w:val="0"/>
      <w:marBottom w:val="0"/>
      <w:divBdr>
        <w:top w:val="none" w:sz="0" w:space="0" w:color="auto"/>
        <w:left w:val="none" w:sz="0" w:space="0" w:color="auto"/>
        <w:bottom w:val="none" w:sz="0" w:space="0" w:color="auto"/>
        <w:right w:val="none" w:sz="0" w:space="0" w:color="auto"/>
      </w:divBdr>
    </w:div>
    <w:div w:id="635598268">
      <w:bodyDiv w:val="1"/>
      <w:marLeft w:val="0"/>
      <w:marRight w:val="0"/>
      <w:marTop w:val="0"/>
      <w:marBottom w:val="0"/>
      <w:divBdr>
        <w:top w:val="none" w:sz="0" w:space="0" w:color="auto"/>
        <w:left w:val="none" w:sz="0" w:space="0" w:color="auto"/>
        <w:bottom w:val="none" w:sz="0" w:space="0" w:color="auto"/>
        <w:right w:val="none" w:sz="0" w:space="0" w:color="auto"/>
      </w:divBdr>
    </w:div>
    <w:div w:id="639382604">
      <w:bodyDiv w:val="1"/>
      <w:marLeft w:val="0"/>
      <w:marRight w:val="0"/>
      <w:marTop w:val="0"/>
      <w:marBottom w:val="0"/>
      <w:divBdr>
        <w:top w:val="none" w:sz="0" w:space="0" w:color="auto"/>
        <w:left w:val="none" w:sz="0" w:space="0" w:color="auto"/>
        <w:bottom w:val="none" w:sz="0" w:space="0" w:color="auto"/>
        <w:right w:val="none" w:sz="0" w:space="0" w:color="auto"/>
      </w:divBdr>
      <w:divsChild>
        <w:div w:id="63113601">
          <w:marLeft w:val="547"/>
          <w:marRight w:val="0"/>
          <w:marTop w:val="0"/>
          <w:marBottom w:val="0"/>
          <w:divBdr>
            <w:top w:val="none" w:sz="0" w:space="0" w:color="auto"/>
            <w:left w:val="none" w:sz="0" w:space="0" w:color="auto"/>
            <w:bottom w:val="none" w:sz="0" w:space="0" w:color="auto"/>
            <w:right w:val="none" w:sz="0" w:space="0" w:color="auto"/>
          </w:divBdr>
        </w:div>
      </w:divsChild>
    </w:div>
    <w:div w:id="738089976">
      <w:bodyDiv w:val="1"/>
      <w:marLeft w:val="0"/>
      <w:marRight w:val="0"/>
      <w:marTop w:val="0"/>
      <w:marBottom w:val="0"/>
      <w:divBdr>
        <w:top w:val="none" w:sz="0" w:space="0" w:color="auto"/>
        <w:left w:val="none" w:sz="0" w:space="0" w:color="auto"/>
        <w:bottom w:val="none" w:sz="0" w:space="0" w:color="auto"/>
        <w:right w:val="none" w:sz="0" w:space="0" w:color="auto"/>
      </w:divBdr>
    </w:div>
    <w:div w:id="814177604">
      <w:bodyDiv w:val="1"/>
      <w:marLeft w:val="0"/>
      <w:marRight w:val="0"/>
      <w:marTop w:val="0"/>
      <w:marBottom w:val="0"/>
      <w:divBdr>
        <w:top w:val="none" w:sz="0" w:space="0" w:color="auto"/>
        <w:left w:val="none" w:sz="0" w:space="0" w:color="auto"/>
        <w:bottom w:val="none" w:sz="0" w:space="0" w:color="auto"/>
        <w:right w:val="none" w:sz="0" w:space="0" w:color="auto"/>
      </w:divBdr>
      <w:divsChild>
        <w:div w:id="1186480617">
          <w:marLeft w:val="547"/>
          <w:marRight w:val="0"/>
          <w:marTop w:val="0"/>
          <w:marBottom w:val="0"/>
          <w:divBdr>
            <w:top w:val="none" w:sz="0" w:space="0" w:color="auto"/>
            <w:left w:val="none" w:sz="0" w:space="0" w:color="auto"/>
            <w:bottom w:val="none" w:sz="0" w:space="0" w:color="auto"/>
            <w:right w:val="none" w:sz="0" w:space="0" w:color="auto"/>
          </w:divBdr>
        </w:div>
      </w:divsChild>
    </w:div>
    <w:div w:id="879584978">
      <w:bodyDiv w:val="1"/>
      <w:marLeft w:val="0"/>
      <w:marRight w:val="0"/>
      <w:marTop w:val="0"/>
      <w:marBottom w:val="0"/>
      <w:divBdr>
        <w:top w:val="none" w:sz="0" w:space="0" w:color="auto"/>
        <w:left w:val="none" w:sz="0" w:space="0" w:color="auto"/>
        <w:bottom w:val="none" w:sz="0" w:space="0" w:color="auto"/>
        <w:right w:val="none" w:sz="0" w:space="0" w:color="auto"/>
      </w:divBdr>
      <w:divsChild>
        <w:div w:id="823546292">
          <w:marLeft w:val="-100"/>
          <w:marRight w:val="0"/>
          <w:marTop w:val="0"/>
          <w:marBottom w:val="0"/>
          <w:divBdr>
            <w:top w:val="none" w:sz="0" w:space="0" w:color="auto"/>
            <w:left w:val="none" w:sz="0" w:space="0" w:color="auto"/>
            <w:bottom w:val="none" w:sz="0" w:space="0" w:color="auto"/>
            <w:right w:val="none" w:sz="0" w:space="0" w:color="auto"/>
          </w:divBdr>
        </w:div>
        <w:div w:id="1571378754">
          <w:marLeft w:val="-115"/>
          <w:marRight w:val="0"/>
          <w:marTop w:val="0"/>
          <w:marBottom w:val="0"/>
          <w:divBdr>
            <w:top w:val="none" w:sz="0" w:space="0" w:color="auto"/>
            <w:left w:val="none" w:sz="0" w:space="0" w:color="auto"/>
            <w:bottom w:val="none" w:sz="0" w:space="0" w:color="auto"/>
            <w:right w:val="none" w:sz="0" w:space="0" w:color="auto"/>
          </w:divBdr>
          <w:divsChild>
            <w:div w:id="75335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365558">
      <w:bodyDiv w:val="1"/>
      <w:marLeft w:val="0"/>
      <w:marRight w:val="0"/>
      <w:marTop w:val="0"/>
      <w:marBottom w:val="0"/>
      <w:divBdr>
        <w:top w:val="none" w:sz="0" w:space="0" w:color="auto"/>
        <w:left w:val="none" w:sz="0" w:space="0" w:color="auto"/>
        <w:bottom w:val="none" w:sz="0" w:space="0" w:color="auto"/>
        <w:right w:val="none" w:sz="0" w:space="0" w:color="auto"/>
      </w:divBdr>
      <w:divsChild>
        <w:div w:id="2139177249">
          <w:marLeft w:val="547"/>
          <w:marRight w:val="0"/>
          <w:marTop w:val="0"/>
          <w:marBottom w:val="0"/>
          <w:divBdr>
            <w:top w:val="none" w:sz="0" w:space="0" w:color="auto"/>
            <w:left w:val="none" w:sz="0" w:space="0" w:color="auto"/>
            <w:bottom w:val="none" w:sz="0" w:space="0" w:color="auto"/>
            <w:right w:val="none" w:sz="0" w:space="0" w:color="auto"/>
          </w:divBdr>
        </w:div>
      </w:divsChild>
    </w:div>
    <w:div w:id="1039744556">
      <w:bodyDiv w:val="1"/>
      <w:marLeft w:val="0"/>
      <w:marRight w:val="0"/>
      <w:marTop w:val="0"/>
      <w:marBottom w:val="0"/>
      <w:divBdr>
        <w:top w:val="none" w:sz="0" w:space="0" w:color="auto"/>
        <w:left w:val="none" w:sz="0" w:space="0" w:color="auto"/>
        <w:bottom w:val="none" w:sz="0" w:space="0" w:color="auto"/>
        <w:right w:val="none" w:sz="0" w:space="0" w:color="auto"/>
      </w:divBdr>
      <w:divsChild>
        <w:div w:id="781608465">
          <w:marLeft w:val="547"/>
          <w:marRight w:val="0"/>
          <w:marTop w:val="0"/>
          <w:marBottom w:val="0"/>
          <w:divBdr>
            <w:top w:val="none" w:sz="0" w:space="0" w:color="auto"/>
            <w:left w:val="none" w:sz="0" w:space="0" w:color="auto"/>
            <w:bottom w:val="none" w:sz="0" w:space="0" w:color="auto"/>
            <w:right w:val="none" w:sz="0" w:space="0" w:color="auto"/>
          </w:divBdr>
        </w:div>
      </w:divsChild>
    </w:div>
    <w:div w:id="1077285966">
      <w:bodyDiv w:val="1"/>
      <w:marLeft w:val="0"/>
      <w:marRight w:val="0"/>
      <w:marTop w:val="0"/>
      <w:marBottom w:val="0"/>
      <w:divBdr>
        <w:top w:val="none" w:sz="0" w:space="0" w:color="auto"/>
        <w:left w:val="none" w:sz="0" w:space="0" w:color="auto"/>
        <w:bottom w:val="none" w:sz="0" w:space="0" w:color="auto"/>
        <w:right w:val="none" w:sz="0" w:space="0" w:color="auto"/>
      </w:divBdr>
      <w:divsChild>
        <w:div w:id="525799313">
          <w:marLeft w:val="547"/>
          <w:marRight w:val="0"/>
          <w:marTop w:val="0"/>
          <w:marBottom w:val="0"/>
          <w:divBdr>
            <w:top w:val="none" w:sz="0" w:space="0" w:color="auto"/>
            <w:left w:val="none" w:sz="0" w:space="0" w:color="auto"/>
            <w:bottom w:val="none" w:sz="0" w:space="0" w:color="auto"/>
            <w:right w:val="none" w:sz="0" w:space="0" w:color="auto"/>
          </w:divBdr>
        </w:div>
      </w:divsChild>
    </w:div>
    <w:div w:id="1111513388">
      <w:bodyDiv w:val="1"/>
      <w:marLeft w:val="0"/>
      <w:marRight w:val="0"/>
      <w:marTop w:val="0"/>
      <w:marBottom w:val="0"/>
      <w:divBdr>
        <w:top w:val="none" w:sz="0" w:space="0" w:color="auto"/>
        <w:left w:val="none" w:sz="0" w:space="0" w:color="auto"/>
        <w:bottom w:val="none" w:sz="0" w:space="0" w:color="auto"/>
        <w:right w:val="none" w:sz="0" w:space="0" w:color="auto"/>
      </w:divBdr>
      <w:divsChild>
        <w:div w:id="6369399">
          <w:marLeft w:val="0"/>
          <w:marRight w:val="0"/>
          <w:marTop w:val="0"/>
          <w:marBottom w:val="0"/>
          <w:divBdr>
            <w:top w:val="none" w:sz="0" w:space="0" w:color="auto"/>
            <w:left w:val="none" w:sz="0" w:space="0" w:color="auto"/>
            <w:bottom w:val="none" w:sz="0" w:space="0" w:color="auto"/>
            <w:right w:val="none" w:sz="0" w:space="0" w:color="auto"/>
          </w:divBdr>
        </w:div>
        <w:div w:id="1682511672">
          <w:marLeft w:val="0"/>
          <w:marRight w:val="0"/>
          <w:marTop w:val="0"/>
          <w:marBottom w:val="0"/>
          <w:divBdr>
            <w:top w:val="none" w:sz="0" w:space="0" w:color="auto"/>
            <w:left w:val="none" w:sz="0" w:space="0" w:color="auto"/>
            <w:bottom w:val="none" w:sz="0" w:space="0" w:color="auto"/>
            <w:right w:val="none" w:sz="0" w:space="0" w:color="auto"/>
          </w:divBdr>
          <w:divsChild>
            <w:div w:id="730739374">
              <w:marLeft w:val="0"/>
              <w:marRight w:val="0"/>
              <w:marTop w:val="0"/>
              <w:marBottom w:val="0"/>
              <w:divBdr>
                <w:top w:val="none" w:sz="0" w:space="0" w:color="auto"/>
                <w:left w:val="none" w:sz="0" w:space="0" w:color="auto"/>
                <w:bottom w:val="none" w:sz="0" w:space="0" w:color="auto"/>
                <w:right w:val="none" w:sz="0" w:space="0" w:color="auto"/>
              </w:divBdr>
              <w:divsChild>
                <w:div w:id="111557891">
                  <w:marLeft w:val="0"/>
                  <w:marRight w:val="0"/>
                  <w:marTop w:val="330"/>
                  <w:marBottom w:val="330"/>
                  <w:divBdr>
                    <w:top w:val="none" w:sz="0" w:space="0" w:color="auto"/>
                    <w:left w:val="none" w:sz="0" w:space="0" w:color="auto"/>
                    <w:bottom w:val="none" w:sz="0" w:space="0" w:color="auto"/>
                    <w:right w:val="none" w:sz="0" w:space="0" w:color="auto"/>
                  </w:divBdr>
                  <w:divsChild>
                    <w:div w:id="1635869149">
                      <w:marLeft w:val="0"/>
                      <w:marRight w:val="0"/>
                      <w:marTop w:val="0"/>
                      <w:marBottom w:val="0"/>
                      <w:divBdr>
                        <w:top w:val="none" w:sz="0" w:space="0" w:color="auto"/>
                        <w:left w:val="none" w:sz="0" w:space="0" w:color="auto"/>
                        <w:bottom w:val="none" w:sz="0" w:space="0" w:color="auto"/>
                        <w:right w:val="none" w:sz="0" w:space="0" w:color="auto"/>
                      </w:divBdr>
                    </w:div>
                  </w:divsChild>
                </w:div>
                <w:div w:id="1372880559">
                  <w:marLeft w:val="0"/>
                  <w:marRight w:val="0"/>
                  <w:marTop w:val="330"/>
                  <w:marBottom w:val="330"/>
                  <w:divBdr>
                    <w:top w:val="none" w:sz="0" w:space="0" w:color="auto"/>
                    <w:left w:val="none" w:sz="0" w:space="0" w:color="auto"/>
                    <w:bottom w:val="none" w:sz="0" w:space="0" w:color="auto"/>
                    <w:right w:val="none" w:sz="0" w:space="0" w:color="auto"/>
                  </w:divBdr>
                  <w:divsChild>
                    <w:div w:id="987586052">
                      <w:marLeft w:val="0"/>
                      <w:marRight w:val="0"/>
                      <w:marTop w:val="0"/>
                      <w:marBottom w:val="0"/>
                      <w:divBdr>
                        <w:top w:val="none" w:sz="0" w:space="0" w:color="auto"/>
                        <w:left w:val="none" w:sz="0" w:space="0" w:color="auto"/>
                        <w:bottom w:val="none" w:sz="0" w:space="0" w:color="auto"/>
                        <w:right w:val="none" w:sz="0" w:space="0" w:color="auto"/>
                      </w:divBdr>
                    </w:div>
                  </w:divsChild>
                </w:div>
                <w:div w:id="971250551">
                  <w:marLeft w:val="0"/>
                  <w:marRight w:val="0"/>
                  <w:marTop w:val="330"/>
                  <w:marBottom w:val="330"/>
                  <w:divBdr>
                    <w:top w:val="none" w:sz="0" w:space="0" w:color="auto"/>
                    <w:left w:val="none" w:sz="0" w:space="0" w:color="auto"/>
                    <w:bottom w:val="none" w:sz="0" w:space="0" w:color="auto"/>
                    <w:right w:val="none" w:sz="0" w:space="0" w:color="auto"/>
                  </w:divBdr>
                </w:div>
                <w:div w:id="621961475">
                  <w:marLeft w:val="0"/>
                  <w:marRight w:val="0"/>
                  <w:marTop w:val="330"/>
                  <w:marBottom w:val="330"/>
                  <w:divBdr>
                    <w:top w:val="none" w:sz="0" w:space="0" w:color="auto"/>
                    <w:left w:val="none" w:sz="0" w:space="0" w:color="auto"/>
                    <w:bottom w:val="none" w:sz="0" w:space="0" w:color="auto"/>
                    <w:right w:val="none" w:sz="0" w:space="0" w:color="auto"/>
                  </w:divBdr>
                  <w:divsChild>
                    <w:div w:id="804395581">
                      <w:marLeft w:val="0"/>
                      <w:marRight w:val="0"/>
                      <w:marTop w:val="0"/>
                      <w:marBottom w:val="0"/>
                      <w:divBdr>
                        <w:top w:val="none" w:sz="0" w:space="0" w:color="auto"/>
                        <w:left w:val="none" w:sz="0" w:space="0" w:color="auto"/>
                        <w:bottom w:val="none" w:sz="0" w:space="0" w:color="auto"/>
                        <w:right w:val="none" w:sz="0" w:space="0" w:color="auto"/>
                      </w:divBdr>
                    </w:div>
                  </w:divsChild>
                </w:div>
                <w:div w:id="612327502">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sChild>
    </w:div>
    <w:div w:id="1161241173">
      <w:bodyDiv w:val="1"/>
      <w:marLeft w:val="0"/>
      <w:marRight w:val="0"/>
      <w:marTop w:val="0"/>
      <w:marBottom w:val="0"/>
      <w:divBdr>
        <w:top w:val="none" w:sz="0" w:space="0" w:color="auto"/>
        <w:left w:val="none" w:sz="0" w:space="0" w:color="auto"/>
        <w:bottom w:val="none" w:sz="0" w:space="0" w:color="auto"/>
        <w:right w:val="none" w:sz="0" w:space="0" w:color="auto"/>
      </w:divBdr>
      <w:divsChild>
        <w:div w:id="502822265">
          <w:marLeft w:val="547"/>
          <w:marRight w:val="0"/>
          <w:marTop w:val="0"/>
          <w:marBottom w:val="0"/>
          <w:divBdr>
            <w:top w:val="none" w:sz="0" w:space="0" w:color="auto"/>
            <w:left w:val="none" w:sz="0" w:space="0" w:color="auto"/>
            <w:bottom w:val="none" w:sz="0" w:space="0" w:color="auto"/>
            <w:right w:val="none" w:sz="0" w:space="0" w:color="auto"/>
          </w:divBdr>
        </w:div>
      </w:divsChild>
    </w:div>
    <w:div w:id="1227032135">
      <w:bodyDiv w:val="1"/>
      <w:marLeft w:val="0"/>
      <w:marRight w:val="0"/>
      <w:marTop w:val="0"/>
      <w:marBottom w:val="0"/>
      <w:divBdr>
        <w:top w:val="none" w:sz="0" w:space="0" w:color="auto"/>
        <w:left w:val="none" w:sz="0" w:space="0" w:color="auto"/>
        <w:bottom w:val="none" w:sz="0" w:space="0" w:color="auto"/>
        <w:right w:val="none" w:sz="0" w:space="0" w:color="auto"/>
      </w:divBdr>
      <w:divsChild>
        <w:div w:id="255526507">
          <w:marLeft w:val="0"/>
          <w:marRight w:val="0"/>
          <w:marTop w:val="0"/>
          <w:marBottom w:val="0"/>
          <w:divBdr>
            <w:top w:val="none" w:sz="0" w:space="0" w:color="auto"/>
            <w:left w:val="none" w:sz="0" w:space="0" w:color="auto"/>
            <w:bottom w:val="none" w:sz="0" w:space="0" w:color="auto"/>
            <w:right w:val="none" w:sz="0" w:space="0" w:color="auto"/>
          </w:divBdr>
        </w:div>
        <w:div w:id="1812018912">
          <w:marLeft w:val="0"/>
          <w:marRight w:val="0"/>
          <w:marTop w:val="0"/>
          <w:marBottom w:val="0"/>
          <w:divBdr>
            <w:top w:val="none" w:sz="0" w:space="0" w:color="auto"/>
            <w:left w:val="none" w:sz="0" w:space="0" w:color="auto"/>
            <w:bottom w:val="none" w:sz="0" w:space="0" w:color="auto"/>
            <w:right w:val="none" w:sz="0" w:space="0" w:color="auto"/>
          </w:divBdr>
          <w:divsChild>
            <w:div w:id="557327742">
              <w:marLeft w:val="0"/>
              <w:marRight w:val="0"/>
              <w:marTop w:val="0"/>
              <w:marBottom w:val="0"/>
              <w:divBdr>
                <w:top w:val="none" w:sz="0" w:space="0" w:color="auto"/>
                <w:left w:val="none" w:sz="0" w:space="0" w:color="auto"/>
                <w:bottom w:val="none" w:sz="0" w:space="0" w:color="auto"/>
                <w:right w:val="none" w:sz="0" w:space="0" w:color="auto"/>
              </w:divBdr>
              <w:divsChild>
                <w:div w:id="52778058">
                  <w:marLeft w:val="0"/>
                  <w:marRight w:val="0"/>
                  <w:marTop w:val="330"/>
                  <w:marBottom w:val="330"/>
                  <w:divBdr>
                    <w:top w:val="none" w:sz="0" w:space="0" w:color="auto"/>
                    <w:left w:val="none" w:sz="0" w:space="0" w:color="auto"/>
                    <w:bottom w:val="none" w:sz="0" w:space="0" w:color="auto"/>
                    <w:right w:val="none" w:sz="0" w:space="0" w:color="auto"/>
                  </w:divBdr>
                  <w:divsChild>
                    <w:div w:id="1200512040">
                      <w:marLeft w:val="0"/>
                      <w:marRight w:val="0"/>
                      <w:marTop w:val="0"/>
                      <w:marBottom w:val="0"/>
                      <w:divBdr>
                        <w:top w:val="none" w:sz="0" w:space="0" w:color="auto"/>
                        <w:left w:val="none" w:sz="0" w:space="0" w:color="auto"/>
                        <w:bottom w:val="none" w:sz="0" w:space="0" w:color="auto"/>
                        <w:right w:val="none" w:sz="0" w:space="0" w:color="auto"/>
                      </w:divBdr>
                    </w:div>
                  </w:divsChild>
                </w:div>
                <w:div w:id="405306734">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sChild>
    </w:div>
    <w:div w:id="1331330678">
      <w:bodyDiv w:val="1"/>
      <w:marLeft w:val="0"/>
      <w:marRight w:val="0"/>
      <w:marTop w:val="0"/>
      <w:marBottom w:val="0"/>
      <w:divBdr>
        <w:top w:val="none" w:sz="0" w:space="0" w:color="auto"/>
        <w:left w:val="none" w:sz="0" w:space="0" w:color="auto"/>
        <w:bottom w:val="none" w:sz="0" w:space="0" w:color="auto"/>
        <w:right w:val="none" w:sz="0" w:space="0" w:color="auto"/>
      </w:divBdr>
      <w:divsChild>
        <w:div w:id="1895503999">
          <w:marLeft w:val="547"/>
          <w:marRight w:val="0"/>
          <w:marTop w:val="0"/>
          <w:marBottom w:val="0"/>
          <w:divBdr>
            <w:top w:val="none" w:sz="0" w:space="0" w:color="auto"/>
            <w:left w:val="none" w:sz="0" w:space="0" w:color="auto"/>
            <w:bottom w:val="none" w:sz="0" w:space="0" w:color="auto"/>
            <w:right w:val="none" w:sz="0" w:space="0" w:color="auto"/>
          </w:divBdr>
        </w:div>
      </w:divsChild>
    </w:div>
    <w:div w:id="1368289630">
      <w:bodyDiv w:val="1"/>
      <w:marLeft w:val="0"/>
      <w:marRight w:val="0"/>
      <w:marTop w:val="0"/>
      <w:marBottom w:val="0"/>
      <w:divBdr>
        <w:top w:val="none" w:sz="0" w:space="0" w:color="auto"/>
        <w:left w:val="none" w:sz="0" w:space="0" w:color="auto"/>
        <w:bottom w:val="none" w:sz="0" w:space="0" w:color="auto"/>
        <w:right w:val="none" w:sz="0" w:space="0" w:color="auto"/>
      </w:divBdr>
    </w:div>
    <w:div w:id="1462923006">
      <w:bodyDiv w:val="1"/>
      <w:marLeft w:val="0"/>
      <w:marRight w:val="0"/>
      <w:marTop w:val="0"/>
      <w:marBottom w:val="0"/>
      <w:divBdr>
        <w:top w:val="none" w:sz="0" w:space="0" w:color="auto"/>
        <w:left w:val="none" w:sz="0" w:space="0" w:color="auto"/>
        <w:bottom w:val="none" w:sz="0" w:space="0" w:color="auto"/>
        <w:right w:val="none" w:sz="0" w:space="0" w:color="auto"/>
      </w:divBdr>
    </w:div>
    <w:div w:id="1490517576">
      <w:bodyDiv w:val="1"/>
      <w:marLeft w:val="0"/>
      <w:marRight w:val="0"/>
      <w:marTop w:val="0"/>
      <w:marBottom w:val="0"/>
      <w:divBdr>
        <w:top w:val="none" w:sz="0" w:space="0" w:color="auto"/>
        <w:left w:val="none" w:sz="0" w:space="0" w:color="auto"/>
        <w:bottom w:val="none" w:sz="0" w:space="0" w:color="auto"/>
        <w:right w:val="none" w:sz="0" w:space="0" w:color="auto"/>
      </w:divBdr>
      <w:divsChild>
        <w:div w:id="1027830921">
          <w:marLeft w:val="547"/>
          <w:marRight w:val="0"/>
          <w:marTop w:val="0"/>
          <w:marBottom w:val="0"/>
          <w:divBdr>
            <w:top w:val="none" w:sz="0" w:space="0" w:color="auto"/>
            <w:left w:val="none" w:sz="0" w:space="0" w:color="auto"/>
            <w:bottom w:val="none" w:sz="0" w:space="0" w:color="auto"/>
            <w:right w:val="none" w:sz="0" w:space="0" w:color="auto"/>
          </w:divBdr>
        </w:div>
      </w:divsChild>
    </w:div>
    <w:div w:id="1506554659">
      <w:bodyDiv w:val="1"/>
      <w:marLeft w:val="0"/>
      <w:marRight w:val="0"/>
      <w:marTop w:val="0"/>
      <w:marBottom w:val="0"/>
      <w:divBdr>
        <w:top w:val="none" w:sz="0" w:space="0" w:color="auto"/>
        <w:left w:val="none" w:sz="0" w:space="0" w:color="auto"/>
        <w:bottom w:val="none" w:sz="0" w:space="0" w:color="auto"/>
        <w:right w:val="none" w:sz="0" w:space="0" w:color="auto"/>
      </w:divBdr>
    </w:div>
    <w:div w:id="1575774401">
      <w:bodyDiv w:val="1"/>
      <w:marLeft w:val="0"/>
      <w:marRight w:val="0"/>
      <w:marTop w:val="0"/>
      <w:marBottom w:val="0"/>
      <w:divBdr>
        <w:top w:val="none" w:sz="0" w:space="0" w:color="auto"/>
        <w:left w:val="none" w:sz="0" w:space="0" w:color="auto"/>
        <w:bottom w:val="none" w:sz="0" w:space="0" w:color="auto"/>
        <w:right w:val="none" w:sz="0" w:space="0" w:color="auto"/>
      </w:divBdr>
    </w:div>
    <w:div w:id="1726295431">
      <w:bodyDiv w:val="1"/>
      <w:marLeft w:val="0"/>
      <w:marRight w:val="0"/>
      <w:marTop w:val="0"/>
      <w:marBottom w:val="0"/>
      <w:divBdr>
        <w:top w:val="none" w:sz="0" w:space="0" w:color="auto"/>
        <w:left w:val="none" w:sz="0" w:space="0" w:color="auto"/>
        <w:bottom w:val="none" w:sz="0" w:space="0" w:color="auto"/>
        <w:right w:val="none" w:sz="0" w:space="0" w:color="auto"/>
      </w:divBdr>
      <w:divsChild>
        <w:div w:id="1123772360">
          <w:marLeft w:val="0"/>
          <w:marRight w:val="0"/>
          <w:marTop w:val="0"/>
          <w:marBottom w:val="0"/>
          <w:divBdr>
            <w:top w:val="none" w:sz="0" w:space="0" w:color="auto"/>
            <w:left w:val="none" w:sz="0" w:space="0" w:color="auto"/>
            <w:bottom w:val="none" w:sz="0" w:space="0" w:color="auto"/>
            <w:right w:val="none" w:sz="0" w:space="0" w:color="auto"/>
          </w:divBdr>
        </w:div>
      </w:divsChild>
    </w:div>
    <w:div w:id="1749383870">
      <w:bodyDiv w:val="1"/>
      <w:marLeft w:val="0"/>
      <w:marRight w:val="0"/>
      <w:marTop w:val="0"/>
      <w:marBottom w:val="0"/>
      <w:divBdr>
        <w:top w:val="none" w:sz="0" w:space="0" w:color="auto"/>
        <w:left w:val="none" w:sz="0" w:space="0" w:color="auto"/>
        <w:bottom w:val="none" w:sz="0" w:space="0" w:color="auto"/>
        <w:right w:val="none" w:sz="0" w:space="0" w:color="auto"/>
      </w:divBdr>
    </w:div>
    <w:div w:id="1776439599">
      <w:bodyDiv w:val="1"/>
      <w:marLeft w:val="0"/>
      <w:marRight w:val="0"/>
      <w:marTop w:val="0"/>
      <w:marBottom w:val="0"/>
      <w:divBdr>
        <w:top w:val="none" w:sz="0" w:space="0" w:color="auto"/>
        <w:left w:val="none" w:sz="0" w:space="0" w:color="auto"/>
        <w:bottom w:val="none" w:sz="0" w:space="0" w:color="auto"/>
        <w:right w:val="none" w:sz="0" w:space="0" w:color="auto"/>
      </w:divBdr>
    </w:div>
    <w:div w:id="1802384242">
      <w:bodyDiv w:val="1"/>
      <w:marLeft w:val="0"/>
      <w:marRight w:val="0"/>
      <w:marTop w:val="0"/>
      <w:marBottom w:val="0"/>
      <w:divBdr>
        <w:top w:val="none" w:sz="0" w:space="0" w:color="auto"/>
        <w:left w:val="none" w:sz="0" w:space="0" w:color="auto"/>
        <w:bottom w:val="none" w:sz="0" w:space="0" w:color="auto"/>
        <w:right w:val="none" w:sz="0" w:space="0" w:color="auto"/>
      </w:divBdr>
    </w:div>
    <w:div w:id="1917396223">
      <w:bodyDiv w:val="1"/>
      <w:marLeft w:val="0"/>
      <w:marRight w:val="0"/>
      <w:marTop w:val="0"/>
      <w:marBottom w:val="0"/>
      <w:divBdr>
        <w:top w:val="none" w:sz="0" w:space="0" w:color="auto"/>
        <w:left w:val="none" w:sz="0" w:space="0" w:color="auto"/>
        <w:bottom w:val="none" w:sz="0" w:space="0" w:color="auto"/>
        <w:right w:val="none" w:sz="0" w:space="0" w:color="auto"/>
      </w:divBdr>
    </w:div>
    <w:div w:id="1929196329">
      <w:bodyDiv w:val="1"/>
      <w:marLeft w:val="0"/>
      <w:marRight w:val="0"/>
      <w:marTop w:val="0"/>
      <w:marBottom w:val="0"/>
      <w:divBdr>
        <w:top w:val="none" w:sz="0" w:space="0" w:color="auto"/>
        <w:left w:val="none" w:sz="0" w:space="0" w:color="auto"/>
        <w:bottom w:val="none" w:sz="0" w:space="0" w:color="auto"/>
        <w:right w:val="none" w:sz="0" w:space="0" w:color="auto"/>
      </w:divBdr>
    </w:div>
    <w:div w:id="2083915981">
      <w:bodyDiv w:val="1"/>
      <w:marLeft w:val="0"/>
      <w:marRight w:val="0"/>
      <w:marTop w:val="0"/>
      <w:marBottom w:val="0"/>
      <w:divBdr>
        <w:top w:val="none" w:sz="0" w:space="0" w:color="auto"/>
        <w:left w:val="none" w:sz="0" w:space="0" w:color="auto"/>
        <w:bottom w:val="none" w:sz="0" w:space="0" w:color="auto"/>
        <w:right w:val="none" w:sz="0" w:space="0" w:color="auto"/>
      </w:divBdr>
    </w:div>
    <w:div w:id="213366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0BE1F81-4D08-4A6A-BCB7-86429541DABC}" type="doc">
      <dgm:prSet loTypeId="urn:microsoft.com/office/officeart/2005/8/layout/orgChart1" loCatId="hierarchy" qsTypeId="urn:microsoft.com/office/officeart/2005/8/quickstyle/simple1" qsCatId="simple" csTypeId="urn:microsoft.com/office/officeart/2005/8/colors/colorful3" csCatId="colorful" phldr="1"/>
      <dgm:spPr/>
      <dgm:t>
        <a:bodyPr/>
        <a:lstStyle/>
        <a:p>
          <a:endParaRPr lang="zh-TW" altLang="en-US"/>
        </a:p>
      </dgm:t>
    </dgm:pt>
    <dgm:pt modelId="{F02EB4F7-1BFB-4DBD-8D53-C15FB2798414}">
      <dgm:prSet phldrT="[文字]" custT="1"/>
      <dgm:spPr/>
      <dgm:t>
        <a:bodyPr/>
        <a:lstStyle/>
        <a:p>
          <a:r>
            <a:rPr lang="zh-TW" altLang="en-US" sz="1200">
              <a:latin typeface="標楷體" panose="03000509000000000000" pitchFamily="65" charset="-120"/>
              <a:ea typeface="標楷體" panose="03000509000000000000" pitchFamily="65" charset="-120"/>
            </a:rPr>
            <a:t>數位學習</a:t>
          </a:r>
        </a:p>
      </dgm:t>
    </dgm:pt>
    <dgm:pt modelId="{B00982B7-00F5-4CF2-B406-802A8A59B5B1}" type="parTrans" cxnId="{871A4FAE-B657-4E4E-9A87-C548FC2F5636}">
      <dgm:prSet/>
      <dgm:spPr/>
      <dgm:t>
        <a:bodyPr/>
        <a:lstStyle/>
        <a:p>
          <a:endParaRPr lang="zh-TW" altLang="en-US"/>
        </a:p>
      </dgm:t>
    </dgm:pt>
    <dgm:pt modelId="{BD942870-6864-49D0-9BBA-B77862A1B793}" type="sibTrans" cxnId="{871A4FAE-B657-4E4E-9A87-C548FC2F5636}">
      <dgm:prSet/>
      <dgm:spPr/>
      <dgm:t>
        <a:bodyPr/>
        <a:lstStyle/>
        <a:p>
          <a:endParaRPr lang="zh-TW" altLang="en-US"/>
        </a:p>
      </dgm:t>
    </dgm:pt>
    <dgm:pt modelId="{6F9BF049-8392-4D05-9752-E63D3B403E94}">
      <dgm:prSet phldrT="[文字]" custT="1"/>
      <dgm:spPr/>
      <dgm:t>
        <a:bodyPr/>
        <a:lstStyle/>
        <a:p>
          <a:r>
            <a:rPr lang="zh-TW" altLang="en-US" sz="1200">
              <a:latin typeface="標楷體" panose="03000509000000000000" pitchFamily="65" charset="-120"/>
              <a:ea typeface="標楷體" panose="03000509000000000000" pitchFamily="65" charset="-120"/>
            </a:rPr>
            <a:t>認識</a:t>
          </a:r>
          <a:r>
            <a:rPr lang="en-US" altLang="zh-TW" sz="1200">
              <a:latin typeface="標楷體" panose="03000509000000000000" pitchFamily="65" charset="-120"/>
              <a:ea typeface="標楷體" panose="03000509000000000000" pitchFamily="65" charset="-120"/>
            </a:rPr>
            <a:t>NINUBLOCK</a:t>
          </a:r>
          <a:r>
            <a:rPr lang="zh-TW" sz="1200">
              <a:latin typeface="標楷體" panose="03000509000000000000" pitchFamily="65" charset="-120"/>
              <a:ea typeface="標楷體" panose="03000509000000000000" pitchFamily="65" charset="-120"/>
            </a:rPr>
            <a:t>初體驗</a:t>
          </a:r>
          <a:endParaRPr lang="zh-TW" altLang="en-US" sz="1200">
            <a:latin typeface="標楷體" panose="03000509000000000000" pitchFamily="65" charset="-120"/>
            <a:ea typeface="標楷體" panose="03000509000000000000" pitchFamily="65" charset="-120"/>
          </a:endParaRPr>
        </a:p>
      </dgm:t>
    </dgm:pt>
    <dgm:pt modelId="{8453BBA3-12F6-4CDC-8748-99590B95084F}" type="parTrans" cxnId="{E484C462-68C5-4067-9A0B-C30CA0C5F9D9}">
      <dgm:prSet/>
      <dgm:spPr/>
      <dgm:t>
        <a:bodyPr/>
        <a:lstStyle/>
        <a:p>
          <a:endParaRPr lang="zh-TW" altLang="en-US">
            <a:latin typeface="標楷體" panose="03000509000000000000" pitchFamily="65" charset="-120"/>
            <a:ea typeface="標楷體" panose="03000509000000000000" pitchFamily="65" charset="-120"/>
          </a:endParaRPr>
        </a:p>
      </dgm:t>
    </dgm:pt>
    <dgm:pt modelId="{0DC36A9B-79BA-438E-BB42-819BACA96A72}" type="sibTrans" cxnId="{E484C462-68C5-4067-9A0B-C30CA0C5F9D9}">
      <dgm:prSet/>
      <dgm:spPr/>
      <dgm:t>
        <a:bodyPr/>
        <a:lstStyle/>
        <a:p>
          <a:endParaRPr lang="zh-TW" altLang="en-US"/>
        </a:p>
      </dgm:t>
    </dgm:pt>
    <dgm:pt modelId="{6527E7F6-B901-48DB-86AD-7F6B41952CCD}">
      <dgm:prSet phldrT="[文字]" custT="1"/>
      <dgm:spPr/>
      <dgm:t>
        <a:bodyPr/>
        <a:lstStyle/>
        <a:p>
          <a:r>
            <a:rPr lang="zh-TW" altLang="en-US" sz="1200">
              <a:latin typeface="標楷體" panose="03000509000000000000" pitchFamily="65" charset="-120"/>
              <a:ea typeface="標楷體" panose="03000509000000000000" pitchFamily="65" charset="-120"/>
            </a:rPr>
            <a:t>我是指揮家</a:t>
          </a:r>
        </a:p>
      </dgm:t>
    </dgm:pt>
    <dgm:pt modelId="{57656415-20E4-4594-B305-7A6A6F4B9BAA}" type="parTrans" cxnId="{13B99011-54F8-489C-9D68-7EDC21375C56}">
      <dgm:prSet/>
      <dgm:spPr/>
      <dgm:t>
        <a:bodyPr/>
        <a:lstStyle/>
        <a:p>
          <a:endParaRPr lang="zh-TW" altLang="en-US">
            <a:latin typeface="標楷體" panose="03000509000000000000" pitchFamily="65" charset="-120"/>
            <a:ea typeface="標楷體" panose="03000509000000000000" pitchFamily="65" charset="-120"/>
          </a:endParaRPr>
        </a:p>
      </dgm:t>
    </dgm:pt>
    <dgm:pt modelId="{2B11F18B-1C5E-4DBB-BED8-C4D208283CE0}" type="sibTrans" cxnId="{13B99011-54F8-489C-9D68-7EDC21375C56}">
      <dgm:prSet/>
      <dgm:spPr/>
      <dgm:t>
        <a:bodyPr/>
        <a:lstStyle/>
        <a:p>
          <a:endParaRPr lang="zh-TW" altLang="en-US"/>
        </a:p>
      </dgm:t>
    </dgm:pt>
    <dgm:pt modelId="{2F5B0A2A-5F34-439C-881B-A41BD4E802F7}">
      <dgm:prSet phldrT="[文字]" custT="1"/>
      <dgm:spPr/>
      <dgm:t>
        <a:bodyPr/>
        <a:lstStyle/>
        <a:p>
          <a:r>
            <a:rPr lang="zh-TW" altLang="en-US" sz="1200">
              <a:latin typeface="標楷體" panose="03000509000000000000" pitchFamily="65" charset="-120"/>
              <a:ea typeface="標楷體" panose="03000509000000000000" pitchFamily="65" charset="-120"/>
            </a:rPr>
            <a:t>進階練習</a:t>
          </a:r>
        </a:p>
      </dgm:t>
    </dgm:pt>
    <dgm:pt modelId="{88F7D806-9AB9-4395-97B3-E55233DA1344}" type="parTrans" cxnId="{C85BE70E-6CF4-4E73-92E7-7A0E04D02613}">
      <dgm:prSet/>
      <dgm:spPr/>
      <dgm:t>
        <a:bodyPr/>
        <a:lstStyle/>
        <a:p>
          <a:endParaRPr lang="zh-TW" altLang="en-US">
            <a:latin typeface="標楷體" panose="03000509000000000000" pitchFamily="65" charset="-120"/>
            <a:ea typeface="標楷體" panose="03000509000000000000" pitchFamily="65" charset="-120"/>
          </a:endParaRPr>
        </a:p>
      </dgm:t>
    </dgm:pt>
    <dgm:pt modelId="{46DA12BA-CBF5-4E78-B1E1-D93DF3E541B8}" type="sibTrans" cxnId="{C85BE70E-6CF4-4E73-92E7-7A0E04D02613}">
      <dgm:prSet/>
      <dgm:spPr/>
      <dgm:t>
        <a:bodyPr/>
        <a:lstStyle/>
        <a:p>
          <a:endParaRPr lang="zh-TW" altLang="en-US"/>
        </a:p>
      </dgm:t>
    </dgm:pt>
    <dgm:pt modelId="{F4AE6223-0D91-4914-8EE0-145B40213F11}">
      <dgm:prSet phldrT="[文字]" custT="1"/>
      <dgm:spPr/>
      <dgm:t>
        <a:bodyPr/>
        <a:lstStyle/>
        <a:p>
          <a:r>
            <a:rPr lang="zh-TW" sz="1200">
              <a:latin typeface="標楷體" panose="03000509000000000000" pitchFamily="65" charset="-120"/>
              <a:ea typeface="標楷體" panose="03000509000000000000" pitchFamily="65" charset="-120"/>
            </a:rPr>
            <a:t>介紹</a:t>
          </a:r>
          <a:r>
            <a:rPr lang="en-US" sz="1200">
              <a:latin typeface="標楷體" panose="03000509000000000000" pitchFamily="65" charset="-120"/>
              <a:ea typeface="標楷體" panose="03000509000000000000" pitchFamily="65" charset="-120"/>
            </a:rPr>
            <a:t>NKNUBLOCK</a:t>
          </a:r>
          <a:r>
            <a:rPr lang="zh-TW" sz="1200">
              <a:latin typeface="標楷體" panose="03000509000000000000" pitchFamily="65" charset="-120"/>
              <a:ea typeface="標楷體" panose="03000509000000000000" pitchFamily="65" charset="-120"/>
            </a:rPr>
            <a:t>介面</a:t>
          </a:r>
          <a:endParaRPr lang="zh-TW" altLang="en-US" sz="1200">
            <a:latin typeface="標楷體" panose="03000509000000000000" pitchFamily="65" charset="-120"/>
            <a:ea typeface="標楷體" panose="03000509000000000000" pitchFamily="65" charset="-120"/>
          </a:endParaRPr>
        </a:p>
      </dgm:t>
    </dgm:pt>
    <dgm:pt modelId="{09122C69-EE11-4C24-B5EA-090E0A997A6C}" type="parTrans" cxnId="{6983BCDC-10F6-4977-ABF6-E811EC69EA98}">
      <dgm:prSet/>
      <dgm:spPr/>
      <dgm:t>
        <a:bodyPr/>
        <a:lstStyle/>
        <a:p>
          <a:endParaRPr lang="zh-TW" altLang="en-US">
            <a:latin typeface="標楷體" panose="03000509000000000000" pitchFamily="65" charset="-120"/>
            <a:ea typeface="標楷體" panose="03000509000000000000" pitchFamily="65" charset="-120"/>
          </a:endParaRPr>
        </a:p>
      </dgm:t>
    </dgm:pt>
    <dgm:pt modelId="{E6D751BB-F6EC-46CE-AD98-0BB57B1E5A55}" type="sibTrans" cxnId="{6983BCDC-10F6-4977-ABF6-E811EC69EA98}">
      <dgm:prSet/>
      <dgm:spPr/>
      <dgm:t>
        <a:bodyPr/>
        <a:lstStyle/>
        <a:p>
          <a:endParaRPr lang="zh-TW" altLang="en-US"/>
        </a:p>
      </dgm:t>
    </dgm:pt>
    <dgm:pt modelId="{B50AD3E7-BBB0-4D06-A261-C11A9211AB4C}">
      <dgm:prSet phldrT="[文字]" custT="1"/>
      <dgm:spPr/>
      <dgm:t>
        <a:bodyPr/>
        <a:lstStyle/>
        <a:p>
          <a:r>
            <a:rPr lang="zh-TW" altLang="en-US" sz="1200">
              <a:latin typeface="標楷體" panose="03000509000000000000" pitchFamily="65" charset="-120"/>
              <a:ea typeface="標楷體" panose="03000509000000000000" pitchFamily="65" charset="-120"/>
            </a:rPr>
            <a:t>各式積木功能</a:t>
          </a:r>
        </a:p>
      </dgm:t>
    </dgm:pt>
    <dgm:pt modelId="{D1CEBCFF-DBD4-41A3-8295-250978E8C309}" type="parTrans" cxnId="{874A7646-5BF8-417A-A30D-B90B33ED596B}">
      <dgm:prSet/>
      <dgm:spPr/>
      <dgm:t>
        <a:bodyPr/>
        <a:lstStyle/>
        <a:p>
          <a:endParaRPr lang="zh-TW" altLang="en-US">
            <a:latin typeface="標楷體" panose="03000509000000000000" pitchFamily="65" charset="-120"/>
            <a:ea typeface="標楷體" panose="03000509000000000000" pitchFamily="65" charset="-120"/>
          </a:endParaRPr>
        </a:p>
      </dgm:t>
    </dgm:pt>
    <dgm:pt modelId="{F5AE0E54-6E95-4BE4-A01E-895B07CAF62D}" type="sibTrans" cxnId="{874A7646-5BF8-417A-A30D-B90B33ED596B}">
      <dgm:prSet/>
      <dgm:spPr/>
      <dgm:t>
        <a:bodyPr/>
        <a:lstStyle/>
        <a:p>
          <a:endParaRPr lang="zh-TW" altLang="en-US"/>
        </a:p>
      </dgm:t>
    </dgm:pt>
    <dgm:pt modelId="{1827BABD-D772-470D-9F4A-34AC513E69C5}">
      <dgm:prSet phldrT="[文字]" custT="1"/>
      <dgm:spPr/>
      <dgm:t>
        <a:bodyPr/>
        <a:lstStyle/>
        <a:p>
          <a:r>
            <a:rPr lang="zh-TW" altLang="en-US" sz="1200">
              <a:latin typeface="標楷體" panose="03000509000000000000" pitchFamily="65" charset="-120"/>
              <a:ea typeface="標楷體" panose="03000509000000000000" pitchFamily="65" charset="-120"/>
            </a:rPr>
            <a:t>積木方塊堆疊輸出程式功能</a:t>
          </a:r>
        </a:p>
      </dgm:t>
    </dgm:pt>
    <dgm:pt modelId="{82C793CC-7D12-4EBA-AFAA-26BB67FCC1C7}" type="parTrans" cxnId="{60DEFCEC-1D39-444C-9758-5BC684E37A54}">
      <dgm:prSet/>
      <dgm:spPr/>
      <dgm:t>
        <a:bodyPr/>
        <a:lstStyle/>
        <a:p>
          <a:endParaRPr lang="zh-TW" altLang="en-US">
            <a:latin typeface="標楷體" panose="03000509000000000000" pitchFamily="65" charset="-120"/>
            <a:ea typeface="標楷體" panose="03000509000000000000" pitchFamily="65" charset="-120"/>
          </a:endParaRPr>
        </a:p>
      </dgm:t>
    </dgm:pt>
    <dgm:pt modelId="{8A957F3D-90BF-4A80-AC32-4038344E7BBE}" type="sibTrans" cxnId="{60DEFCEC-1D39-444C-9758-5BC684E37A54}">
      <dgm:prSet/>
      <dgm:spPr/>
      <dgm:t>
        <a:bodyPr/>
        <a:lstStyle/>
        <a:p>
          <a:endParaRPr lang="zh-TW" altLang="en-US"/>
        </a:p>
      </dgm:t>
    </dgm:pt>
    <dgm:pt modelId="{970BB0B5-0DDF-4C82-8322-AE05BC02DC76}">
      <dgm:prSet custT="1"/>
      <dgm:spPr/>
      <dgm:t>
        <a:bodyPr/>
        <a:lstStyle/>
        <a:p>
          <a:r>
            <a:rPr lang="zh-TW" altLang="en-US" sz="1200">
              <a:latin typeface="標楷體" panose="03000509000000000000" pitchFamily="65" charset="-120"/>
              <a:ea typeface="標楷體" panose="03000509000000000000" pitchFamily="65" charset="-120"/>
            </a:rPr>
            <a:t>距離與亮度</a:t>
          </a:r>
        </a:p>
      </dgm:t>
    </dgm:pt>
    <dgm:pt modelId="{6AE83680-62B5-4959-9941-928B54F2FF63}" type="parTrans" cxnId="{CB3C0806-4AD7-48FE-832A-E86BA9D313BC}">
      <dgm:prSet/>
      <dgm:spPr/>
      <dgm:t>
        <a:bodyPr/>
        <a:lstStyle/>
        <a:p>
          <a:endParaRPr lang="zh-TW" altLang="en-US">
            <a:latin typeface="標楷體" panose="03000509000000000000" pitchFamily="65" charset="-120"/>
            <a:ea typeface="標楷體" panose="03000509000000000000" pitchFamily="65" charset="-120"/>
          </a:endParaRPr>
        </a:p>
      </dgm:t>
    </dgm:pt>
    <dgm:pt modelId="{4F388DEF-9F38-4F9F-A0EF-3342AF3877CE}" type="sibTrans" cxnId="{CB3C0806-4AD7-48FE-832A-E86BA9D313BC}">
      <dgm:prSet/>
      <dgm:spPr/>
      <dgm:t>
        <a:bodyPr/>
        <a:lstStyle/>
        <a:p>
          <a:endParaRPr lang="zh-TW" altLang="en-US"/>
        </a:p>
      </dgm:t>
    </dgm:pt>
    <dgm:pt modelId="{44C7D74B-D868-4F0C-A703-C8688D5A50EA}">
      <dgm:prSet phldrT="[文字]" custT="1"/>
      <dgm:spPr/>
      <dgm:t>
        <a:bodyPr/>
        <a:lstStyle/>
        <a:p>
          <a:r>
            <a:rPr lang="zh-TW" altLang="en-US" sz="1200">
              <a:latin typeface="標楷體" panose="03000509000000000000" pitchFamily="65" charset="-120"/>
              <a:ea typeface="標楷體" panose="03000509000000000000" pitchFamily="65" charset="-120"/>
            </a:rPr>
            <a:t>我是燈控師</a:t>
          </a:r>
        </a:p>
      </dgm:t>
    </dgm:pt>
    <dgm:pt modelId="{1C6D503F-C939-45D1-8518-FD558C8252AA}" type="parTrans" cxnId="{0A8D8372-B84F-4E8C-9F56-FF4974BDCC79}">
      <dgm:prSet/>
      <dgm:spPr/>
      <dgm:t>
        <a:bodyPr/>
        <a:lstStyle/>
        <a:p>
          <a:endParaRPr lang="zh-TW" altLang="en-US">
            <a:latin typeface="標楷體" panose="03000509000000000000" pitchFamily="65" charset="-120"/>
            <a:ea typeface="標楷體" panose="03000509000000000000" pitchFamily="65" charset="-120"/>
          </a:endParaRPr>
        </a:p>
      </dgm:t>
    </dgm:pt>
    <dgm:pt modelId="{43644E30-1D1B-4947-B373-183AE7B2A2A0}" type="sibTrans" cxnId="{0A8D8372-B84F-4E8C-9F56-FF4974BDCC79}">
      <dgm:prSet/>
      <dgm:spPr/>
      <dgm:t>
        <a:bodyPr/>
        <a:lstStyle/>
        <a:p>
          <a:endParaRPr lang="zh-TW" altLang="en-US"/>
        </a:p>
      </dgm:t>
    </dgm:pt>
    <dgm:pt modelId="{54915430-D2A7-485F-BD7D-160FAE39A465}">
      <dgm:prSet phldrT="[文字]" custT="1"/>
      <dgm:spPr/>
      <dgm:t>
        <a:bodyPr/>
        <a:lstStyle/>
        <a:p>
          <a:r>
            <a:rPr lang="zh-TW" altLang="en-US" sz="1200">
              <a:latin typeface="標楷體" panose="03000509000000000000" pitchFamily="65" charset="-120"/>
              <a:ea typeface="標楷體" panose="03000509000000000000" pitchFamily="65" charset="-120"/>
            </a:rPr>
            <a:t>道路守護者</a:t>
          </a:r>
        </a:p>
      </dgm:t>
    </dgm:pt>
    <dgm:pt modelId="{A6A87719-A66A-494E-ACD2-27BC74352D7A}" type="parTrans" cxnId="{9F8B8688-3501-40B1-AC2A-C75A9C0EF8DE}">
      <dgm:prSet/>
      <dgm:spPr/>
      <dgm:t>
        <a:bodyPr/>
        <a:lstStyle/>
        <a:p>
          <a:endParaRPr lang="zh-TW" altLang="en-US">
            <a:latin typeface="標楷體" panose="03000509000000000000" pitchFamily="65" charset="-120"/>
            <a:ea typeface="標楷體" panose="03000509000000000000" pitchFamily="65" charset="-120"/>
          </a:endParaRPr>
        </a:p>
      </dgm:t>
    </dgm:pt>
    <dgm:pt modelId="{8BF1E935-3F52-4123-95CC-F60C4F5801E7}" type="sibTrans" cxnId="{9F8B8688-3501-40B1-AC2A-C75A9C0EF8DE}">
      <dgm:prSet/>
      <dgm:spPr/>
      <dgm:t>
        <a:bodyPr/>
        <a:lstStyle/>
        <a:p>
          <a:endParaRPr lang="zh-TW" altLang="en-US"/>
        </a:p>
      </dgm:t>
    </dgm:pt>
    <dgm:pt modelId="{EDF6ED30-1706-4515-9D42-7A018B9D6487}">
      <dgm:prSet phldrT="[文字]" custT="1"/>
      <dgm:spPr/>
      <dgm:t>
        <a:bodyPr/>
        <a:lstStyle/>
        <a:p>
          <a:r>
            <a:rPr lang="zh-TW" altLang="en-US" sz="1200">
              <a:latin typeface="標楷體" panose="03000509000000000000" pitchFamily="65" charset="-120"/>
              <a:ea typeface="標楷體" panose="03000509000000000000" pitchFamily="65" charset="-120"/>
            </a:rPr>
            <a:t>路燈設計</a:t>
          </a:r>
        </a:p>
      </dgm:t>
    </dgm:pt>
    <dgm:pt modelId="{7ABBDAE8-C36E-4762-BBE3-BAF9F9943169}" type="parTrans" cxnId="{8F83D7C7-6990-4717-AF9C-B20A6DB191BD}">
      <dgm:prSet/>
      <dgm:spPr/>
      <dgm:t>
        <a:bodyPr/>
        <a:lstStyle/>
        <a:p>
          <a:endParaRPr lang="zh-TW" altLang="en-US">
            <a:latin typeface="標楷體" panose="03000509000000000000" pitchFamily="65" charset="-120"/>
            <a:ea typeface="標楷體" panose="03000509000000000000" pitchFamily="65" charset="-120"/>
          </a:endParaRPr>
        </a:p>
      </dgm:t>
    </dgm:pt>
    <dgm:pt modelId="{BBC7B535-10A7-4899-9ED6-49E8F30779EF}" type="sibTrans" cxnId="{8F83D7C7-6990-4717-AF9C-B20A6DB191BD}">
      <dgm:prSet/>
      <dgm:spPr/>
      <dgm:t>
        <a:bodyPr/>
        <a:lstStyle/>
        <a:p>
          <a:endParaRPr lang="zh-TW" altLang="en-US"/>
        </a:p>
      </dgm:t>
    </dgm:pt>
    <dgm:pt modelId="{629F50EA-580C-4B21-AC05-885C71D05A31}">
      <dgm:prSet phldrT="[文字]" custT="1"/>
      <dgm:spPr/>
      <dgm:t>
        <a:bodyPr/>
        <a:lstStyle/>
        <a:p>
          <a:r>
            <a:rPr lang="zh-TW" sz="1200">
              <a:latin typeface="標楷體" panose="03000509000000000000" pitchFamily="65" charset="-120"/>
              <a:ea typeface="標楷體" panose="03000509000000000000" pitchFamily="65" charset="-120"/>
            </a:rPr>
            <a:t>搖桿、</a:t>
          </a:r>
          <a:r>
            <a:rPr lang="en-US" sz="1200">
              <a:latin typeface="標楷體" panose="03000509000000000000" pitchFamily="65" charset="-120"/>
              <a:ea typeface="標楷體" panose="03000509000000000000" pitchFamily="65" charset="-120"/>
            </a:rPr>
            <a:t>RGB LED </a:t>
          </a:r>
          <a:r>
            <a:rPr lang="zh-TW" sz="1200">
              <a:latin typeface="標楷體" panose="03000509000000000000" pitchFamily="65" charset="-120"/>
              <a:ea typeface="標楷體" panose="03000509000000000000" pitchFamily="65" charset="-120"/>
            </a:rPr>
            <a:t>及</a:t>
          </a:r>
          <a:r>
            <a:rPr lang="en-US" sz="1200">
              <a:latin typeface="標楷體" panose="03000509000000000000" pitchFamily="65" charset="-120"/>
              <a:ea typeface="標楷體" panose="03000509000000000000" pitchFamily="65" charset="-120"/>
            </a:rPr>
            <a:t>8*8 </a:t>
          </a:r>
          <a:r>
            <a:rPr lang="zh-TW" sz="1200">
              <a:latin typeface="標楷體" panose="03000509000000000000" pitchFamily="65" charset="-120"/>
              <a:ea typeface="標楷體" panose="03000509000000000000" pitchFamily="65" charset="-120"/>
            </a:rPr>
            <a:t>點矩陣</a:t>
          </a:r>
          <a:endParaRPr lang="zh-TW" altLang="en-US" sz="1200">
            <a:latin typeface="標楷體" panose="03000509000000000000" pitchFamily="65" charset="-120"/>
            <a:ea typeface="標楷體" panose="03000509000000000000" pitchFamily="65" charset="-120"/>
          </a:endParaRPr>
        </a:p>
      </dgm:t>
    </dgm:pt>
    <dgm:pt modelId="{AA886D5D-4C2E-4104-A9E6-2D5B046C1381}" type="parTrans" cxnId="{A6085F4C-23FE-4725-80E0-F10552238EE0}">
      <dgm:prSet/>
      <dgm:spPr/>
      <dgm:t>
        <a:bodyPr/>
        <a:lstStyle/>
        <a:p>
          <a:endParaRPr lang="zh-TW" altLang="en-US">
            <a:latin typeface="標楷體" panose="03000509000000000000" pitchFamily="65" charset="-120"/>
            <a:ea typeface="標楷體" panose="03000509000000000000" pitchFamily="65" charset="-120"/>
          </a:endParaRPr>
        </a:p>
      </dgm:t>
    </dgm:pt>
    <dgm:pt modelId="{F9386A48-91E2-4625-9FD0-1DDF462F03F9}" type="sibTrans" cxnId="{A6085F4C-23FE-4725-80E0-F10552238EE0}">
      <dgm:prSet/>
      <dgm:spPr/>
      <dgm:t>
        <a:bodyPr/>
        <a:lstStyle/>
        <a:p>
          <a:endParaRPr lang="zh-TW" altLang="en-US"/>
        </a:p>
      </dgm:t>
    </dgm:pt>
    <dgm:pt modelId="{8BEFA4AC-8D22-45E5-9AED-3E3B67008E06}">
      <dgm:prSet phldrT="[文字]" custT="1"/>
      <dgm:spPr/>
      <dgm:t>
        <a:bodyPr/>
        <a:lstStyle/>
        <a:p>
          <a:r>
            <a:rPr lang="zh-TW" altLang="en-US" sz="1200">
              <a:latin typeface="標楷體" panose="03000509000000000000" pitchFamily="65" charset="-120"/>
              <a:ea typeface="標楷體" panose="03000509000000000000" pitchFamily="65" charset="-120"/>
            </a:rPr>
            <a:t>用搖桿控制亮度</a:t>
          </a:r>
        </a:p>
      </dgm:t>
    </dgm:pt>
    <dgm:pt modelId="{97A41CD9-DE0A-4C90-8E43-C895102EE498}" type="parTrans" cxnId="{53B05785-FFA2-40E5-A939-572AEAAE54E6}">
      <dgm:prSet/>
      <dgm:spPr/>
      <dgm:t>
        <a:bodyPr/>
        <a:lstStyle/>
        <a:p>
          <a:endParaRPr lang="zh-TW" altLang="en-US">
            <a:latin typeface="標楷體" panose="03000509000000000000" pitchFamily="65" charset="-120"/>
            <a:ea typeface="標楷體" panose="03000509000000000000" pitchFamily="65" charset="-120"/>
          </a:endParaRPr>
        </a:p>
      </dgm:t>
    </dgm:pt>
    <dgm:pt modelId="{6900D0A3-DB8B-4944-8CD3-2FA7771E9AA4}" type="sibTrans" cxnId="{53B05785-FFA2-40E5-A939-572AEAAE54E6}">
      <dgm:prSet/>
      <dgm:spPr/>
      <dgm:t>
        <a:bodyPr/>
        <a:lstStyle/>
        <a:p>
          <a:endParaRPr lang="zh-TW" altLang="en-US"/>
        </a:p>
      </dgm:t>
    </dgm:pt>
    <dgm:pt modelId="{68E89304-4E3C-45A4-89A7-E92324C1F346}">
      <dgm:prSet phldrT="[文字]" custT="1"/>
      <dgm:spPr/>
      <dgm:t>
        <a:bodyPr/>
        <a:lstStyle/>
        <a:p>
          <a:r>
            <a:rPr lang="zh-TW" altLang="en-US" sz="1200">
              <a:latin typeface="標楷體" panose="03000509000000000000" pitchFamily="65" charset="-120"/>
              <a:ea typeface="標楷體" panose="03000509000000000000" pitchFamily="65" charset="-120"/>
            </a:rPr>
            <a:t>行人專用號誌</a:t>
          </a:r>
        </a:p>
      </dgm:t>
    </dgm:pt>
    <dgm:pt modelId="{7CFB0E06-6668-434C-B750-AD8A0F916652}" type="parTrans" cxnId="{3729B37D-8A7C-4B61-A8BE-DF2FA0AFB61A}">
      <dgm:prSet/>
      <dgm:spPr/>
      <dgm:t>
        <a:bodyPr/>
        <a:lstStyle/>
        <a:p>
          <a:endParaRPr lang="zh-TW" altLang="en-US">
            <a:latin typeface="標楷體" panose="03000509000000000000" pitchFamily="65" charset="-120"/>
            <a:ea typeface="標楷體" panose="03000509000000000000" pitchFamily="65" charset="-120"/>
          </a:endParaRPr>
        </a:p>
      </dgm:t>
    </dgm:pt>
    <dgm:pt modelId="{38809026-F94F-4ABD-AA73-B6E06FEEB5B8}" type="sibTrans" cxnId="{3729B37D-8A7C-4B61-A8BE-DF2FA0AFB61A}">
      <dgm:prSet/>
      <dgm:spPr/>
      <dgm:t>
        <a:bodyPr/>
        <a:lstStyle/>
        <a:p>
          <a:endParaRPr lang="zh-TW" altLang="en-US"/>
        </a:p>
      </dgm:t>
    </dgm:pt>
    <dgm:pt modelId="{A16EA620-C075-449D-9FDF-22412F26317B}">
      <dgm:prSet phldrT="[文字]" custT="1"/>
      <dgm:spPr/>
      <dgm:t>
        <a:bodyPr/>
        <a:lstStyle/>
        <a:p>
          <a:r>
            <a:rPr lang="zh-TW" altLang="en-US" sz="1200">
              <a:latin typeface="標楷體" panose="03000509000000000000" pitchFamily="65" charset="-120"/>
              <a:ea typeface="標楷體" panose="03000509000000000000" pitchFamily="65" charset="-120"/>
            </a:rPr>
            <a:t>顯示小動畫</a:t>
          </a:r>
        </a:p>
      </dgm:t>
    </dgm:pt>
    <dgm:pt modelId="{62B6C13E-A1A7-4FFB-A375-D4619BDC8BA3}" type="parTrans" cxnId="{018ADCB3-58A4-42BD-9E88-F266B1FAB153}">
      <dgm:prSet/>
      <dgm:spPr/>
      <dgm:t>
        <a:bodyPr/>
        <a:lstStyle/>
        <a:p>
          <a:endParaRPr lang="zh-TW" altLang="en-US">
            <a:latin typeface="標楷體" panose="03000509000000000000" pitchFamily="65" charset="-120"/>
            <a:ea typeface="標楷體" panose="03000509000000000000" pitchFamily="65" charset="-120"/>
          </a:endParaRPr>
        </a:p>
      </dgm:t>
    </dgm:pt>
    <dgm:pt modelId="{4B7615C6-140D-402E-91D2-75E25F1507C7}" type="sibTrans" cxnId="{018ADCB3-58A4-42BD-9E88-F266B1FAB153}">
      <dgm:prSet/>
      <dgm:spPr/>
      <dgm:t>
        <a:bodyPr/>
        <a:lstStyle/>
        <a:p>
          <a:endParaRPr lang="zh-TW" altLang="en-US"/>
        </a:p>
      </dgm:t>
    </dgm:pt>
    <dgm:pt modelId="{4E5A57B1-A203-4F54-B4D4-29B524925459}">
      <dgm:prSet phldrT="[文字]" custT="1"/>
      <dgm:spPr/>
      <dgm:t>
        <a:bodyPr/>
        <a:lstStyle/>
        <a:p>
          <a:r>
            <a:rPr lang="zh-TW" altLang="en-US" sz="1200">
              <a:latin typeface="標楷體" panose="03000509000000000000" pitchFamily="65" charset="-120"/>
              <a:ea typeface="標楷體" panose="03000509000000000000" pitchFamily="65" charset="-120"/>
            </a:rPr>
            <a:t>動動腦</a:t>
          </a:r>
        </a:p>
      </dgm:t>
    </dgm:pt>
    <dgm:pt modelId="{C93AB927-5854-4B6A-AFBC-AD016AED9EBF}" type="parTrans" cxnId="{E139E8B3-CB81-4AB0-87C7-96097590F0D7}">
      <dgm:prSet/>
      <dgm:spPr/>
      <dgm:t>
        <a:bodyPr/>
        <a:lstStyle/>
        <a:p>
          <a:endParaRPr lang="zh-TW" altLang="en-US">
            <a:latin typeface="標楷體" panose="03000509000000000000" pitchFamily="65" charset="-120"/>
            <a:ea typeface="標楷體" panose="03000509000000000000" pitchFamily="65" charset="-120"/>
          </a:endParaRPr>
        </a:p>
      </dgm:t>
    </dgm:pt>
    <dgm:pt modelId="{C33E9E5B-A2DB-4287-BF64-5680477C1F3A}" type="sibTrans" cxnId="{E139E8B3-CB81-4AB0-87C7-96097590F0D7}">
      <dgm:prSet/>
      <dgm:spPr/>
      <dgm:t>
        <a:bodyPr/>
        <a:lstStyle/>
        <a:p>
          <a:endParaRPr lang="zh-TW" altLang="en-US"/>
        </a:p>
      </dgm:t>
    </dgm:pt>
    <dgm:pt modelId="{E440A398-5CB8-4F09-89A0-DC018C27CE77}">
      <dgm:prSet phldrT="[文字]" custT="1"/>
      <dgm:spPr/>
      <dgm:t>
        <a:bodyPr/>
        <a:lstStyle/>
        <a:p>
          <a:r>
            <a:rPr lang="zh-TW" altLang="en-US" sz="1200">
              <a:latin typeface="標楷體" panose="03000509000000000000" pitchFamily="65" charset="-120"/>
              <a:ea typeface="標楷體" panose="03000509000000000000" pitchFamily="65" charset="-120"/>
            </a:rPr>
            <a:t>動手做</a:t>
          </a:r>
        </a:p>
      </dgm:t>
    </dgm:pt>
    <dgm:pt modelId="{A24BB908-8FF4-4AAB-9E7C-E8733727AFDC}" type="parTrans" cxnId="{54D20942-F896-494F-838E-515DF0078EF9}">
      <dgm:prSet/>
      <dgm:spPr/>
      <dgm:t>
        <a:bodyPr/>
        <a:lstStyle/>
        <a:p>
          <a:endParaRPr lang="zh-TW" altLang="en-US">
            <a:latin typeface="標楷體" panose="03000509000000000000" pitchFamily="65" charset="-120"/>
            <a:ea typeface="標楷體" panose="03000509000000000000" pitchFamily="65" charset="-120"/>
          </a:endParaRPr>
        </a:p>
      </dgm:t>
    </dgm:pt>
    <dgm:pt modelId="{AFE4CC66-729E-40EE-AECF-27E212D34368}" type="sibTrans" cxnId="{54D20942-F896-494F-838E-515DF0078EF9}">
      <dgm:prSet/>
      <dgm:spPr/>
      <dgm:t>
        <a:bodyPr/>
        <a:lstStyle/>
        <a:p>
          <a:endParaRPr lang="zh-TW" altLang="en-US"/>
        </a:p>
      </dgm:t>
    </dgm:pt>
    <dgm:pt modelId="{2AEAAD3D-B536-47B2-A61A-EE829807BB50}">
      <dgm:prSet phldrT="[文字]" custT="1"/>
      <dgm:spPr/>
      <dgm:t>
        <a:bodyPr/>
        <a:lstStyle/>
        <a:p>
          <a:r>
            <a:rPr lang="zh-TW" altLang="en-US" sz="1200">
              <a:latin typeface="標楷體" panose="03000509000000000000" pitchFamily="65" charset="-120"/>
              <a:ea typeface="標楷體" panose="03000509000000000000" pitchFamily="65" charset="-120"/>
            </a:rPr>
            <a:t>超音波電子琴</a:t>
          </a:r>
        </a:p>
      </dgm:t>
    </dgm:pt>
    <dgm:pt modelId="{9F98CFF6-C9C6-497D-8EBE-F555D169B5AC}" type="parTrans" cxnId="{DAEB7365-8E93-4FE7-9781-44857F8EF52A}">
      <dgm:prSet/>
      <dgm:spPr/>
      <dgm:t>
        <a:bodyPr/>
        <a:lstStyle/>
        <a:p>
          <a:endParaRPr lang="zh-TW" altLang="en-US">
            <a:latin typeface="標楷體" panose="03000509000000000000" pitchFamily="65" charset="-120"/>
            <a:ea typeface="標楷體" panose="03000509000000000000" pitchFamily="65" charset="-120"/>
          </a:endParaRPr>
        </a:p>
      </dgm:t>
    </dgm:pt>
    <dgm:pt modelId="{91150E02-E9E0-4796-A488-B7B0FFDBC69E}" type="sibTrans" cxnId="{DAEB7365-8E93-4FE7-9781-44857F8EF52A}">
      <dgm:prSet/>
      <dgm:spPr/>
      <dgm:t>
        <a:bodyPr/>
        <a:lstStyle/>
        <a:p>
          <a:endParaRPr lang="zh-TW" altLang="en-US"/>
        </a:p>
      </dgm:t>
    </dgm:pt>
    <dgm:pt modelId="{E73A4715-DE0A-4BE9-B6EC-A08A9C0A4B08}">
      <dgm:prSet phldrT="[文字]" custT="1"/>
      <dgm:spPr/>
      <dgm:t>
        <a:bodyPr/>
        <a:lstStyle/>
        <a:p>
          <a:r>
            <a:rPr lang="zh-TW" altLang="en-US" sz="1200">
              <a:latin typeface="標楷體" panose="03000509000000000000" pitchFamily="65" charset="-120"/>
              <a:ea typeface="標楷體" panose="03000509000000000000" pitchFamily="65" charset="-120"/>
            </a:rPr>
            <a:t>動動腦</a:t>
          </a:r>
        </a:p>
      </dgm:t>
    </dgm:pt>
    <dgm:pt modelId="{07C059F5-5CEC-4DAF-B81A-22E2BCDAD3B3}" type="parTrans" cxnId="{966791BD-83BB-4710-B82B-5A8645D0AD0F}">
      <dgm:prSet/>
      <dgm:spPr/>
      <dgm:t>
        <a:bodyPr/>
        <a:lstStyle/>
        <a:p>
          <a:endParaRPr lang="zh-TW" altLang="en-US">
            <a:latin typeface="標楷體" panose="03000509000000000000" pitchFamily="65" charset="-120"/>
            <a:ea typeface="標楷體" panose="03000509000000000000" pitchFamily="65" charset="-120"/>
          </a:endParaRPr>
        </a:p>
      </dgm:t>
    </dgm:pt>
    <dgm:pt modelId="{59714DBE-F577-4A4E-9368-0C17AFCF34F5}" type="sibTrans" cxnId="{966791BD-83BB-4710-B82B-5A8645D0AD0F}">
      <dgm:prSet/>
      <dgm:spPr/>
      <dgm:t>
        <a:bodyPr/>
        <a:lstStyle/>
        <a:p>
          <a:endParaRPr lang="zh-TW" altLang="en-US"/>
        </a:p>
      </dgm:t>
    </dgm:pt>
    <dgm:pt modelId="{0E8179FC-4BC6-420C-9C94-1FDE5FE209E4}">
      <dgm:prSet phldrT="[文字]" custT="1"/>
      <dgm:spPr/>
      <dgm:t>
        <a:bodyPr/>
        <a:lstStyle/>
        <a:p>
          <a:r>
            <a:rPr lang="zh-TW" altLang="en-US" sz="1200">
              <a:latin typeface="標楷體" panose="03000509000000000000" pitchFamily="65" charset="-120"/>
              <a:ea typeface="標楷體" panose="03000509000000000000" pitchFamily="65" charset="-120"/>
            </a:rPr>
            <a:t>動手做</a:t>
          </a:r>
        </a:p>
      </dgm:t>
    </dgm:pt>
    <dgm:pt modelId="{D4203CBF-CB97-4E5F-9289-A5448630FEF9}" type="parTrans" cxnId="{FB75A027-34EA-4E28-B440-6B365F6351FA}">
      <dgm:prSet/>
      <dgm:spPr/>
      <dgm:t>
        <a:bodyPr/>
        <a:lstStyle/>
        <a:p>
          <a:endParaRPr lang="zh-TW" altLang="en-US">
            <a:latin typeface="標楷體" panose="03000509000000000000" pitchFamily="65" charset="-120"/>
            <a:ea typeface="標楷體" panose="03000509000000000000" pitchFamily="65" charset="-120"/>
          </a:endParaRPr>
        </a:p>
      </dgm:t>
    </dgm:pt>
    <dgm:pt modelId="{94A24B28-C98D-4309-A827-D3933B78EF15}" type="sibTrans" cxnId="{FB75A027-34EA-4E28-B440-6B365F6351FA}">
      <dgm:prSet/>
      <dgm:spPr/>
      <dgm:t>
        <a:bodyPr/>
        <a:lstStyle/>
        <a:p>
          <a:endParaRPr lang="zh-TW" altLang="en-US"/>
        </a:p>
      </dgm:t>
    </dgm:pt>
    <dgm:pt modelId="{67E1FC77-16AD-4168-B470-C1A254D8B47A}">
      <dgm:prSet custT="1"/>
      <dgm:spPr/>
      <dgm:t>
        <a:bodyPr/>
        <a:lstStyle/>
        <a:p>
          <a:r>
            <a:rPr lang="zh-TW" sz="1200">
              <a:latin typeface="標楷體" panose="03000509000000000000" pitchFamily="65" charset="-120"/>
              <a:ea typeface="標楷體" panose="03000509000000000000" pitchFamily="65" charset="-120"/>
            </a:rPr>
            <a:t>超音波感測器及</a:t>
          </a:r>
          <a:r>
            <a:rPr lang="en-US" sz="1200">
              <a:latin typeface="標楷體" panose="03000509000000000000" pitchFamily="65" charset="-120"/>
              <a:ea typeface="標楷體" panose="03000509000000000000" pitchFamily="65" charset="-120"/>
            </a:rPr>
            <a:t>RGB LED</a:t>
          </a:r>
          <a:endParaRPr lang="zh-TW" altLang="en-US" sz="1200">
            <a:latin typeface="標楷體" panose="03000509000000000000" pitchFamily="65" charset="-120"/>
            <a:ea typeface="標楷體" panose="03000509000000000000" pitchFamily="65" charset="-120"/>
          </a:endParaRPr>
        </a:p>
      </dgm:t>
    </dgm:pt>
    <dgm:pt modelId="{2042ED98-1360-4EC0-B03F-20024F03BC0D}" type="parTrans" cxnId="{309B1D29-2EC2-496A-B089-DE46CCDF74D6}">
      <dgm:prSet/>
      <dgm:spPr/>
      <dgm:t>
        <a:bodyPr/>
        <a:lstStyle/>
        <a:p>
          <a:endParaRPr lang="zh-TW" altLang="en-US"/>
        </a:p>
      </dgm:t>
    </dgm:pt>
    <dgm:pt modelId="{85D42C21-B56F-4897-BC8F-34207F32EAE2}" type="sibTrans" cxnId="{309B1D29-2EC2-496A-B089-DE46CCDF74D6}">
      <dgm:prSet/>
      <dgm:spPr/>
      <dgm:t>
        <a:bodyPr/>
        <a:lstStyle/>
        <a:p>
          <a:endParaRPr lang="zh-TW" altLang="en-US"/>
        </a:p>
      </dgm:t>
    </dgm:pt>
    <dgm:pt modelId="{1CBEC418-63B7-47F8-A1D9-E7AD51C07736}">
      <dgm:prSet phldrT="[文字]" custT="1"/>
      <dgm:spPr/>
      <dgm:t>
        <a:bodyPr/>
        <a:lstStyle/>
        <a:p>
          <a:r>
            <a:rPr lang="zh-TW" altLang="en-US" sz="1200">
              <a:latin typeface="標楷體" panose="03000509000000000000" pitchFamily="65" charset="-120"/>
              <a:ea typeface="標楷體" panose="03000509000000000000" pitchFamily="65" charset="-120"/>
            </a:rPr>
            <a:t>進階練習</a:t>
          </a:r>
        </a:p>
      </dgm:t>
    </dgm:pt>
    <dgm:pt modelId="{22D61750-47BE-4B48-991E-DC3B7BEF33EF}" type="parTrans" cxnId="{BB14B30D-BE97-4635-ACDD-9335E4C6031F}">
      <dgm:prSet/>
      <dgm:spPr/>
      <dgm:t>
        <a:bodyPr/>
        <a:lstStyle/>
        <a:p>
          <a:endParaRPr lang="zh-TW" altLang="en-US"/>
        </a:p>
      </dgm:t>
    </dgm:pt>
    <dgm:pt modelId="{A4FB1A1E-3EC4-4CFB-B4E3-A339F686CBA2}" type="sibTrans" cxnId="{BB14B30D-BE97-4635-ACDD-9335E4C6031F}">
      <dgm:prSet/>
      <dgm:spPr/>
      <dgm:t>
        <a:bodyPr/>
        <a:lstStyle/>
        <a:p>
          <a:endParaRPr lang="zh-TW" altLang="en-US"/>
        </a:p>
      </dgm:t>
    </dgm:pt>
    <dgm:pt modelId="{33F44942-2B8D-4015-B163-DE048DF26A94}">
      <dgm:prSet phldrT="[文字]" custT="1"/>
      <dgm:spPr/>
      <dgm:t>
        <a:bodyPr/>
        <a:lstStyle/>
        <a:p>
          <a:r>
            <a:rPr lang="zh-TW" altLang="en-US" sz="1200">
              <a:latin typeface="標楷體" panose="03000509000000000000" pitchFamily="65" charset="-120"/>
              <a:ea typeface="標楷體" panose="03000509000000000000" pitchFamily="65" charset="-120"/>
            </a:rPr>
            <a:t>搖桿控制小紅人行走</a:t>
          </a:r>
        </a:p>
      </dgm:t>
    </dgm:pt>
    <dgm:pt modelId="{09F028A6-3460-4F1F-B234-F1AF76CB16D7}" type="parTrans" cxnId="{7B43A05D-6061-48C8-90A3-675BCC36623B}">
      <dgm:prSet/>
      <dgm:spPr/>
      <dgm:t>
        <a:bodyPr/>
        <a:lstStyle/>
        <a:p>
          <a:endParaRPr lang="zh-TW" altLang="en-US"/>
        </a:p>
      </dgm:t>
    </dgm:pt>
    <dgm:pt modelId="{6A5B5E88-559A-48ED-99DE-0B7959C3787B}" type="sibTrans" cxnId="{7B43A05D-6061-48C8-90A3-675BCC36623B}">
      <dgm:prSet/>
      <dgm:spPr/>
      <dgm:t>
        <a:bodyPr/>
        <a:lstStyle/>
        <a:p>
          <a:endParaRPr lang="zh-TW" altLang="en-US"/>
        </a:p>
      </dgm:t>
    </dgm:pt>
    <dgm:pt modelId="{566E182E-B71B-49F0-A4E5-B06954BF8FFA}">
      <dgm:prSet phldrT="[文字]" custT="1"/>
      <dgm:spPr/>
      <dgm:t>
        <a:bodyPr/>
        <a:lstStyle/>
        <a:p>
          <a:r>
            <a:rPr lang="zh-TW" altLang="en-US" sz="1200">
              <a:latin typeface="標楷體" panose="03000509000000000000" pitchFamily="65" charset="-120"/>
              <a:ea typeface="標楷體" panose="03000509000000000000" pitchFamily="65" charset="-120"/>
            </a:rPr>
            <a:t>省電路燈</a:t>
          </a:r>
        </a:p>
      </dgm:t>
    </dgm:pt>
    <dgm:pt modelId="{EC9833BA-A6CA-4F18-B2DE-E2BC1A75CFDC}" type="parTrans" cxnId="{63E6BF2C-83A9-4929-A9D0-DF9EDA79C43B}">
      <dgm:prSet/>
      <dgm:spPr/>
      <dgm:t>
        <a:bodyPr/>
        <a:lstStyle/>
        <a:p>
          <a:endParaRPr lang="zh-TW" altLang="en-US"/>
        </a:p>
      </dgm:t>
    </dgm:pt>
    <dgm:pt modelId="{D63E5D8A-7E52-449B-A8C3-C6868267B7B9}" type="sibTrans" cxnId="{63E6BF2C-83A9-4929-A9D0-DF9EDA79C43B}">
      <dgm:prSet/>
      <dgm:spPr/>
      <dgm:t>
        <a:bodyPr/>
        <a:lstStyle/>
        <a:p>
          <a:endParaRPr lang="zh-TW" altLang="en-US"/>
        </a:p>
      </dgm:t>
    </dgm:pt>
    <dgm:pt modelId="{A6E3ADA9-EAB0-4F85-8220-93278BB6F818}">
      <dgm:prSet phldrT="[文字]" custT="1"/>
      <dgm:spPr/>
      <dgm:t>
        <a:bodyPr/>
        <a:lstStyle/>
        <a:p>
          <a:r>
            <a:rPr lang="zh-TW" altLang="en-US" sz="1200">
              <a:latin typeface="標楷體" panose="03000509000000000000" pitchFamily="65" charset="-120"/>
              <a:ea typeface="標楷體" panose="03000509000000000000" pitchFamily="65" charset="-120"/>
            </a:rPr>
            <a:t>我喜歡的音樂</a:t>
          </a:r>
        </a:p>
      </dgm:t>
    </dgm:pt>
    <dgm:pt modelId="{1EE4AB43-6B88-4243-82E5-CDB975DE92BD}" type="parTrans" cxnId="{D18D9DA2-1562-44A1-BDF2-DA1502AC2250}">
      <dgm:prSet/>
      <dgm:spPr/>
      <dgm:t>
        <a:bodyPr/>
        <a:lstStyle/>
        <a:p>
          <a:endParaRPr lang="zh-TW" altLang="en-US"/>
        </a:p>
      </dgm:t>
    </dgm:pt>
    <dgm:pt modelId="{F1645FB1-C612-4B4E-AA60-38386E3083BA}" type="sibTrans" cxnId="{D18D9DA2-1562-44A1-BDF2-DA1502AC2250}">
      <dgm:prSet/>
      <dgm:spPr/>
      <dgm:t>
        <a:bodyPr/>
        <a:lstStyle/>
        <a:p>
          <a:endParaRPr lang="zh-TW" altLang="en-US"/>
        </a:p>
      </dgm:t>
    </dgm:pt>
    <dgm:pt modelId="{EC0D1859-4C62-4890-BA62-8A8F152077E6}">
      <dgm:prSet phldrT="[文字]" custT="1"/>
      <dgm:spPr/>
      <dgm:t>
        <a:bodyPr/>
        <a:lstStyle/>
        <a:p>
          <a:r>
            <a:rPr lang="zh-TW" altLang="en-US" sz="1200">
              <a:latin typeface="標楷體" panose="03000509000000000000" pitchFamily="65" charset="-120"/>
              <a:ea typeface="標楷體" panose="03000509000000000000" pitchFamily="65" charset="-120"/>
            </a:rPr>
            <a:t>資訊安全</a:t>
          </a:r>
        </a:p>
      </dgm:t>
    </dgm:pt>
    <dgm:pt modelId="{E1DA0568-8405-440B-8438-B3D425EB45CA}" type="parTrans" cxnId="{9D95FEB3-AEEE-49CB-89B9-FE721BC3A9A2}">
      <dgm:prSet/>
      <dgm:spPr/>
      <dgm:t>
        <a:bodyPr/>
        <a:lstStyle/>
        <a:p>
          <a:endParaRPr lang="zh-TW" altLang="en-US"/>
        </a:p>
      </dgm:t>
    </dgm:pt>
    <dgm:pt modelId="{D2AB478C-F47B-4B5F-B151-C2891CDFC8EC}" type="sibTrans" cxnId="{9D95FEB3-AEEE-49CB-89B9-FE721BC3A9A2}">
      <dgm:prSet/>
      <dgm:spPr/>
      <dgm:t>
        <a:bodyPr/>
        <a:lstStyle/>
        <a:p>
          <a:endParaRPr lang="zh-TW" altLang="en-US"/>
        </a:p>
      </dgm:t>
    </dgm:pt>
    <dgm:pt modelId="{C0F9BCD0-796C-481C-805C-F35BB84FF566}">
      <dgm:prSet phldrT="[文字]" custT="1"/>
      <dgm:spPr/>
      <dgm:t>
        <a:bodyPr/>
        <a:lstStyle/>
        <a:p>
          <a:r>
            <a:rPr lang="zh-TW" altLang="en-US" sz="1200">
              <a:latin typeface="標楷體" panose="03000509000000000000" pitchFamily="65" charset="-120"/>
              <a:ea typeface="標楷體" panose="03000509000000000000" pitchFamily="65" charset="-120"/>
            </a:rPr>
            <a:t>我的數位足跡</a:t>
          </a:r>
        </a:p>
      </dgm:t>
    </dgm:pt>
    <dgm:pt modelId="{17615A7A-E10E-4862-A8FA-7D28F8EEE3CD}" type="parTrans" cxnId="{0DE5AFF4-988B-40C9-8AA5-047CF8D59639}">
      <dgm:prSet/>
      <dgm:spPr/>
      <dgm:t>
        <a:bodyPr/>
        <a:lstStyle/>
        <a:p>
          <a:endParaRPr lang="zh-TW" altLang="en-US"/>
        </a:p>
      </dgm:t>
    </dgm:pt>
    <dgm:pt modelId="{5C543789-61BA-40E3-998A-8F5822F5F5BF}" type="sibTrans" cxnId="{0DE5AFF4-988B-40C9-8AA5-047CF8D59639}">
      <dgm:prSet/>
      <dgm:spPr/>
      <dgm:t>
        <a:bodyPr/>
        <a:lstStyle/>
        <a:p>
          <a:endParaRPr lang="zh-TW" altLang="en-US"/>
        </a:p>
      </dgm:t>
    </dgm:pt>
    <dgm:pt modelId="{8B651520-6436-4DC2-94E7-3B145B540B92}">
      <dgm:prSet phldrT="[文字]" custT="1"/>
      <dgm:spPr/>
      <dgm:t>
        <a:bodyPr/>
        <a:lstStyle/>
        <a:p>
          <a:r>
            <a:rPr lang="zh-TW" altLang="en-US" sz="1200">
              <a:latin typeface="標楷體" panose="03000509000000000000" pitchFamily="65" charset="-120"/>
              <a:ea typeface="標楷體" panose="03000509000000000000" pitchFamily="65" charset="-120"/>
            </a:rPr>
            <a:t>省電風扇</a:t>
          </a:r>
        </a:p>
      </dgm:t>
    </dgm:pt>
    <dgm:pt modelId="{D01645D5-AE14-4402-A056-BC9759C443C3}" type="parTrans" cxnId="{24E202A2-848A-4008-AA07-786A02EBE87D}">
      <dgm:prSet/>
      <dgm:spPr/>
    </dgm:pt>
    <dgm:pt modelId="{B2A7341A-A7EC-4F41-A97B-DCA89326E690}" type="sibTrans" cxnId="{24E202A2-848A-4008-AA07-786A02EBE87D}">
      <dgm:prSet/>
      <dgm:spPr/>
    </dgm:pt>
    <dgm:pt modelId="{16A70625-F561-427A-892F-43DE6AE25D8F}">
      <dgm:prSet phldrT="[文字]" custT="1"/>
      <dgm:spPr/>
      <dgm:t>
        <a:bodyPr/>
        <a:lstStyle/>
        <a:p>
          <a:r>
            <a:rPr lang="zh-TW" altLang="en-US" sz="1200">
              <a:latin typeface="標楷體" panose="03000509000000000000" pitchFamily="65" charset="-120"/>
              <a:ea typeface="標楷體" panose="03000509000000000000" pitchFamily="65" charset="-120"/>
            </a:rPr>
            <a:t>天熱開風扇</a:t>
          </a:r>
          <a:endParaRPr lang="en-US" altLang="zh-TW" sz="1200">
            <a:latin typeface="標楷體" panose="03000509000000000000" pitchFamily="65" charset="-120"/>
            <a:ea typeface="標楷體" panose="03000509000000000000" pitchFamily="65" charset="-120"/>
          </a:endParaRPr>
        </a:p>
      </dgm:t>
    </dgm:pt>
    <dgm:pt modelId="{55FA3B67-C099-44F8-88BD-2D77DF65F89B}" type="parTrans" cxnId="{69EACC4E-C293-40F2-80D5-34EC1CF3F739}">
      <dgm:prSet/>
      <dgm:spPr/>
    </dgm:pt>
    <dgm:pt modelId="{6FA99228-77F1-45FE-BA80-7A614E754765}" type="sibTrans" cxnId="{69EACC4E-C293-40F2-80D5-34EC1CF3F739}">
      <dgm:prSet/>
      <dgm:spPr/>
    </dgm:pt>
    <dgm:pt modelId="{8C1839AA-817B-4AC3-B696-EE28B23F19F7}">
      <dgm:prSet phldrT="[文字]" custT="1"/>
      <dgm:spPr/>
      <dgm:t>
        <a:bodyPr/>
        <a:lstStyle/>
        <a:p>
          <a:r>
            <a:rPr lang="zh-TW" altLang="en-US" sz="1200">
              <a:latin typeface="標楷體" panose="03000509000000000000" pitchFamily="65" charset="-120"/>
              <a:ea typeface="標楷體" panose="03000509000000000000" pitchFamily="65" charset="-120"/>
            </a:rPr>
            <a:t>省電風扇</a:t>
          </a:r>
          <a:endParaRPr lang="en-US" altLang="zh-TW" sz="1200">
            <a:latin typeface="標楷體" panose="03000509000000000000" pitchFamily="65" charset="-120"/>
            <a:ea typeface="標楷體" panose="03000509000000000000" pitchFamily="65" charset="-120"/>
          </a:endParaRPr>
        </a:p>
      </dgm:t>
    </dgm:pt>
    <dgm:pt modelId="{D04A877E-A1CA-4AEB-9C98-7A8D41CAC476}" type="parTrans" cxnId="{F9924156-E7C1-4207-8778-3824B9CCE583}">
      <dgm:prSet/>
      <dgm:spPr/>
    </dgm:pt>
    <dgm:pt modelId="{D7C54967-B6F0-4C57-BFED-A9A21249A4D6}" type="sibTrans" cxnId="{F9924156-E7C1-4207-8778-3824B9CCE583}">
      <dgm:prSet/>
      <dgm:spPr/>
    </dgm:pt>
    <dgm:pt modelId="{9E00EE89-FB81-49D1-91BC-E2AF4EDE7DE7}" type="pres">
      <dgm:prSet presAssocID="{F0BE1F81-4D08-4A6A-BCB7-86429541DABC}" presName="hierChild1" presStyleCnt="0">
        <dgm:presLayoutVars>
          <dgm:orgChart val="1"/>
          <dgm:chPref val="1"/>
          <dgm:dir/>
          <dgm:animOne val="branch"/>
          <dgm:animLvl val="lvl"/>
          <dgm:resizeHandles/>
        </dgm:presLayoutVars>
      </dgm:prSet>
      <dgm:spPr/>
    </dgm:pt>
    <dgm:pt modelId="{687C6E05-42C3-4734-BD25-F6CA0319AE08}" type="pres">
      <dgm:prSet presAssocID="{F02EB4F7-1BFB-4DBD-8D53-C15FB2798414}" presName="hierRoot1" presStyleCnt="0">
        <dgm:presLayoutVars>
          <dgm:hierBranch val="init"/>
        </dgm:presLayoutVars>
      </dgm:prSet>
      <dgm:spPr/>
    </dgm:pt>
    <dgm:pt modelId="{DB993FC1-EDB6-4879-8CF7-33A54405A08F}" type="pres">
      <dgm:prSet presAssocID="{F02EB4F7-1BFB-4DBD-8D53-C15FB2798414}" presName="rootComposite1" presStyleCnt="0"/>
      <dgm:spPr/>
    </dgm:pt>
    <dgm:pt modelId="{5770005C-88DF-475D-A014-FFBEFF41FC13}" type="pres">
      <dgm:prSet presAssocID="{F02EB4F7-1BFB-4DBD-8D53-C15FB2798414}" presName="rootText1" presStyleLbl="node0" presStyleIdx="0" presStyleCnt="1">
        <dgm:presLayoutVars>
          <dgm:chPref val="3"/>
        </dgm:presLayoutVars>
      </dgm:prSet>
      <dgm:spPr/>
    </dgm:pt>
    <dgm:pt modelId="{13878F71-A5E0-4C9E-86F0-C740F2B9542B}" type="pres">
      <dgm:prSet presAssocID="{F02EB4F7-1BFB-4DBD-8D53-C15FB2798414}" presName="rootConnector1" presStyleLbl="node1" presStyleIdx="0" presStyleCnt="0"/>
      <dgm:spPr/>
    </dgm:pt>
    <dgm:pt modelId="{80E04991-AB14-4E2A-BE23-4FB6A115F603}" type="pres">
      <dgm:prSet presAssocID="{F02EB4F7-1BFB-4DBD-8D53-C15FB2798414}" presName="hierChild2" presStyleCnt="0"/>
      <dgm:spPr/>
    </dgm:pt>
    <dgm:pt modelId="{E0325645-061A-4F03-ACEF-9655ED6331AC}" type="pres">
      <dgm:prSet presAssocID="{8453BBA3-12F6-4CDC-8748-99590B95084F}" presName="Name37" presStyleLbl="parChTrans1D2" presStyleIdx="0" presStyleCnt="8"/>
      <dgm:spPr/>
    </dgm:pt>
    <dgm:pt modelId="{A3242959-187C-4547-BA6E-1045B1994503}" type="pres">
      <dgm:prSet presAssocID="{6F9BF049-8392-4D05-9752-E63D3B403E94}" presName="hierRoot2" presStyleCnt="0">
        <dgm:presLayoutVars>
          <dgm:hierBranch val="init"/>
        </dgm:presLayoutVars>
      </dgm:prSet>
      <dgm:spPr/>
    </dgm:pt>
    <dgm:pt modelId="{DDDB699B-2050-43E8-A8C5-6B01C4BE0114}" type="pres">
      <dgm:prSet presAssocID="{6F9BF049-8392-4D05-9752-E63D3B403E94}" presName="rootComposite" presStyleCnt="0"/>
      <dgm:spPr/>
    </dgm:pt>
    <dgm:pt modelId="{98C98DB5-C051-47EF-8C53-62FF5B5E276E}" type="pres">
      <dgm:prSet presAssocID="{6F9BF049-8392-4D05-9752-E63D3B403E94}" presName="rootText" presStyleLbl="node2" presStyleIdx="0" presStyleCnt="8" custScaleY="126946">
        <dgm:presLayoutVars>
          <dgm:chPref val="3"/>
        </dgm:presLayoutVars>
      </dgm:prSet>
      <dgm:spPr/>
    </dgm:pt>
    <dgm:pt modelId="{A521AD9C-68E0-47D8-827E-4E9F3942106C}" type="pres">
      <dgm:prSet presAssocID="{6F9BF049-8392-4D05-9752-E63D3B403E94}" presName="rootConnector" presStyleLbl="node2" presStyleIdx="0" presStyleCnt="8"/>
      <dgm:spPr/>
    </dgm:pt>
    <dgm:pt modelId="{C12E32C6-5577-4C77-81E0-CBA1CC8FA09D}" type="pres">
      <dgm:prSet presAssocID="{6F9BF049-8392-4D05-9752-E63D3B403E94}" presName="hierChild4" presStyleCnt="0"/>
      <dgm:spPr/>
    </dgm:pt>
    <dgm:pt modelId="{992EC97E-8761-4203-B58A-FC4949491A38}" type="pres">
      <dgm:prSet presAssocID="{09122C69-EE11-4C24-B5EA-090E0A997A6C}" presName="Name37" presStyleLbl="parChTrans1D3" presStyleIdx="0" presStyleCnt="21"/>
      <dgm:spPr/>
    </dgm:pt>
    <dgm:pt modelId="{33162F17-9EDE-4969-AAD0-D5F66D1F50A7}" type="pres">
      <dgm:prSet presAssocID="{F4AE6223-0D91-4914-8EE0-145B40213F11}" presName="hierRoot2" presStyleCnt="0">
        <dgm:presLayoutVars>
          <dgm:hierBranch val="init"/>
        </dgm:presLayoutVars>
      </dgm:prSet>
      <dgm:spPr/>
    </dgm:pt>
    <dgm:pt modelId="{91DA097B-987C-43EA-BCFD-E68CB31A5E0B}" type="pres">
      <dgm:prSet presAssocID="{F4AE6223-0D91-4914-8EE0-145B40213F11}" presName="rootComposite" presStyleCnt="0"/>
      <dgm:spPr/>
    </dgm:pt>
    <dgm:pt modelId="{D9A18428-1703-4E7B-8BB8-F30D941CA311}" type="pres">
      <dgm:prSet presAssocID="{F4AE6223-0D91-4914-8EE0-145B40213F11}" presName="rootText" presStyleLbl="node3" presStyleIdx="0" presStyleCnt="21" custScaleY="132890">
        <dgm:presLayoutVars>
          <dgm:chPref val="3"/>
        </dgm:presLayoutVars>
      </dgm:prSet>
      <dgm:spPr/>
    </dgm:pt>
    <dgm:pt modelId="{3430D1C4-B291-4786-8144-B810649BA0C5}" type="pres">
      <dgm:prSet presAssocID="{F4AE6223-0D91-4914-8EE0-145B40213F11}" presName="rootConnector" presStyleLbl="node3" presStyleIdx="0" presStyleCnt="21"/>
      <dgm:spPr/>
    </dgm:pt>
    <dgm:pt modelId="{366DE598-E645-43B2-A927-BA54640C5C54}" type="pres">
      <dgm:prSet presAssocID="{F4AE6223-0D91-4914-8EE0-145B40213F11}" presName="hierChild4" presStyleCnt="0"/>
      <dgm:spPr/>
    </dgm:pt>
    <dgm:pt modelId="{8E6189EB-89AA-43F2-A66B-B470F645D0F8}" type="pres">
      <dgm:prSet presAssocID="{F4AE6223-0D91-4914-8EE0-145B40213F11}" presName="hierChild5" presStyleCnt="0"/>
      <dgm:spPr/>
    </dgm:pt>
    <dgm:pt modelId="{BA48611B-7FEB-483F-9C4B-C5D0D6E54614}" type="pres">
      <dgm:prSet presAssocID="{D1CEBCFF-DBD4-41A3-8295-250978E8C309}" presName="Name37" presStyleLbl="parChTrans1D3" presStyleIdx="1" presStyleCnt="21"/>
      <dgm:spPr/>
    </dgm:pt>
    <dgm:pt modelId="{97591F76-E928-4D3E-A265-4D379EDB8014}" type="pres">
      <dgm:prSet presAssocID="{B50AD3E7-BBB0-4D06-A261-C11A9211AB4C}" presName="hierRoot2" presStyleCnt="0">
        <dgm:presLayoutVars>
          <dgm:hierBranch val="init"/>
        </dgm:presLayoutVars>
      </dgm:prSet>
      <dgm:spPr/>
    </dgm:pt>
    <dgm:pt modelId="{0CC76902-C2FE-44AC-B7E1-85DC97BAEC9F}" type="pres">
      <dgm:prSet presAssocID="{B50AD3E7-BBB0-4D06-A261-C11A9211AB4C}" presName="rootComposite" presStyleCnt="0"/>
      <dgm:spPr/>
    </dgm:pt>
    <dgm:pt modelId="{D483EA87-B829-458F-BCDD-5016A621E53A}" type="pres">
      <dgm:prSet presAssocID="{B50AD3E7-BBB0-4D06-A261-C11A9211AB4C}" presName="rootText" presStyleLbl="node3" presStyleIdx="1" presStyleCnt="21" custScaleY="126150">
        <dgm:presLayoutVars>
          <dgm:chPref val="3"/>
        </dgm:presLayoutVars>
      </dgm:prSet>
      <dgm:spPr/>
    </dgm:pt>
    <dgm:pt modelId="{8EE18693-1BBB-492A-A178-E551851C5763}" type="pres">
      <dgm:prSet presAssocID="{B50AD3E7-BBB0-4D06-A261-C11A9211AB4C}" presName="rootConnector" presStyleLbl="node3" presStyleIdx="1" presStyleCnt="21"/>
      <dgm:spPr/>
    </dgm:pt>
    <dgm:pt modelId="{C2FB28AC-5E6E-48D6-A540-2CE9802AA80B}" type="pres">
      <dgm:prSet presAssocID="{B50AD3E7-BBB0-4D06-A261-C11A9211AB4C}" presName="hierChild4" presStyleCnt="0"/>
      <dgm:spPr/>
    </dgm:pt>
    <dgm:pt modelId="{5ACA604C-3A7B-49F2-B5B3-ACFE6C7C8FAA}" type="pres">
      <dgm:prSet presAssocID="{B50AD3E7-BBB0-4D06-A261-C11A9211AB4C}" presName="hierChild5" presStyleCnt="0"/>
      <dgm:spPr/>
    </dgm:pt>
    <dgm:pt modelId="{B880DCD7-50B9-4C7F-80A0-0FA2BE17E3B5}" type="pres">
      <dgm:prSet presAssocID="{82C793CC-7D12-4EBA-AFAA-26BB67FCC1C7}" presName="Name37" presStyleLbl="parChTrans1D3" presStyleIdx="2" presStyleCnt="21"/>
      <dgm:spPr/>
    </dgm:pt>
    <dgm:pt modelId="{6A9A2AB0-1C32-4148-9DF7-7006921502D9}" type="pres">
      <dgm:prSet presAssocID="{1827BABD-D772-470D-9F4A-34AC513E69C5}" presName="hierRoot2" presStyleCnt="0">
        <dgm:presLayoutVars>
          <dgm:hierBranch val="init"/>
        </dgm:presLayoutVars>
      </dgm:prSet>
      <dgm:spPr/>
    </dgm:pt>
    <dgm:pt modelId="{EB32EEB9-770F-436C-8F94-AD56F52130C4}" type="pres">
      <dgm:prSet presAssocID="{1827BABD-D772-470D-9F4A-34AC513E69C5}" presName="rootComposite" presStyleCnt="0"/>
      <dgm:spPr/>
    </dgm:pt>
    <dgm:pt modelId="{697B1BBB-49D9-4903-BEB9-379C481A1F7E}" type="pres">
      <dgm:prSet presAssocID="{1827BABD-D772-470D-9F4A-34AC513E69C5}" presName="rootText" presStyleLbl="node3" presStyleIdx="2" presStyleCnt="21" custScaleY="123195">
        <dgm:presLayoutVars>
          <dgm:chPref val="3"/>
        </dgm:presLayoutVars>
      </dgm:prSet>
      <dgm:spPr/>
    </dgm:pt>
    <dgm:pt modelId="{DD5311A7-8024-4A48-BC08-642316F9CBA3}" type="pres">
      <dgm:prSet presAssocID="{1827BABD-D772-470D-9F4A-34AC513E69C5}" presName="rootConnector" presStyleLbl="node3" presStyleIdx="2" presStyleCnt="21"/>
      <dgm:spPr/>
    </dgm:pt>
    <dgm:pt modelId="{085E3A3A-95D0-4860-8853-AD17000D1794}" type="pres">
      <dgm:prSet presAssocID="{1827BABD-D772-470D-9F4A-34AC513E69C5}" presName="hierChild4" presStyleCnt="0"/>
      <dgm:spPr/>
    </dgm:pt>
    <dgm:pt modelId="{ECD5E8E7-560F-4B15-B03B-61D4144223AA}" type="pres">
      <dgm:prSet presAssocID="{1827BABD-D772-470D-9F4A-34AC513E69C5}" presName="hierChild5" presStyleCnt="0"/>
      <dgm:spPr/>
    </dgm:pt>
    <dgm:pt modelId="{C465D660-CF96-467D-88D2-0084B3936E22}" type="pres">
      <dgm:prSet presAssocID="{6F9BF049-8392-4D05-9752-E63D3B403E94}" presName="hierChild5" presStyleCnt="0"/>
      <dgm:spPr/>
    </dgm:pt>
    <dgm:pt modelId="{3EB8A4A2-BB13-43D5-8E40-CDD71AC665D8}" type="pres">
      <dgm:prSet presAssocID="{57656415-20E4-4594-B305-7A6A6F4B9BAA}" presName="Name37" presStyleLbl="parChTrans1D2" presStyleIdx="1" presStyleCnt="8"/>
      <dgm:spPr/>
    </dgm:pt>
    <dgm:pt modelId="{0E9C6449-9FDF-4847-A672-D09ECD25BCA7}" type="pres">
      <dgm:prSet presAssocID="{6527E7F6-B901-48DB-86AD-7F6B41952CCD}" presName="hierRoot2" presStyleCnt="0">
        <dgm:presLayoutVars>
          <dgm:hierBranch val="init"/>
        </dgm:presLayoutVars>
      </dgm:prSet>
      <dgm:spPr/>
    </dgm:pt>
    <dgm:pt modelId="{EAB3AEFE-32D4-43FF-B771-05062BCE784E}" type="pres">
      <dgm:prSet presAssocID="{6527E7F6-B901-48DB-86AD-7F6B41952CCD}" presName="rootComposite" presStyleCnt="0"/>
      <dgm:spPr/>
    </dgm:pt>
    <dgm:pt modelId="{F7B46E11-A744-49E1-BEF2-1CB87F6CCA9E}" type="pres">
      <dgm:prSet presAssocID="{6527E7F6-B901-48DB-86AD-7F6B41952CCD}" presName="rootText" presStyleLbl="node2" presStyleIdx="1" presStyleCnt="8" custScaleX="83777">
        <dgm:presLayoutVars>
          <dgm:chPref val="3"/>
        </dgm:presLayoutVars>
      </dgm:prSet>
      <dgm:spPr/>
    </dgm:pt>
    <dgm:pt modelId="{BDC29B99-8F52-4C92-9689-3D9E0842118F}" type="pres">
      <dgm:prSet presAssocID="{6527E7F6-B901-48DB-86AD-7F6B41952CCD}" presName="rootConnector" presStyleLbl="node2" presStyleIdx="1" presStyleCnt="8"/>
      <dgm:spPr/>
    </dgm:pt>
    <dgm:pt modelId="{5FC79DB1-79D9-4783-AD3A-B74820960E57}" type="pres">
      <dgm:prSet presAssocID="{6527E7F6-B901-48DB-86AD-7F6B41952CCD}" presName="hierChild4" presStyleCnt="0"/>
      <dgm:spPr/>
    </dgm:pt>
    <dgm:pt modelId="{AEEA5D3F-331B-454F-8886-842B2E0BBFCB}" type="pres">
      <dgm:prSet presAssocID="{2042ED98-1360-4EC0-B03F-20024F03BC0D}" presName="Name37" presStyleLbl="parChTrans1D3" presStyleIdx="3" presStyleCnt="21"/>
      <dgm:spPr/>
    </dgm:pt>
    <dgm:pt modelId="{AD8C69A1-4125-4680-AB07-17228A2CC8B0}" type="pres">
      <dgm:prSet presAssocID="{67E1FC77-16AD-4168-B470-C1A254D8B47A}" presName="hierRoot2" presStyleCnt="0">
        <dgm:presLayoutVars>
          <dgm:hierBranch val="init"/>
        </dgm:presLayoutVars>
      </dgm:prSet>
      <dgm:spPr/>
    </dgm:pt>
    <dgm:pt modelId="{16AFFEEC-281C-4F6E-B95F-55EC0FA2C1B8}" type="pres">
      <dgm:prSet presAssocID="{67E1FC77-16AD-4168-B470-C1A254D8B47A}" presName="rootComposite" presStyleCnt="0"/>
      <dgm:spPr/>
    </dgm:pt>
    <dgm:pt modelId="{BAB0A4E8-67CF-401E-A25A-CD0DF9B7AE7E}" type="pres">
      <dgm:prSet presAssocID="{67E1FC77-16AD-4168-B470-C1A254D8B47A}" presName="rootText" presStyleLbl="node3" presStyleIdx="3" presStyleCnt="21" custScaleY="100331">
        <dgm:presLayoutVars>
          <dgm:chPref val="3"/>
        </dgm:presLayoutVars>
      </dgm:prSet>
      <dgm:spPr/>
    </dgm:pt>
    <dgm:pt modelId="{9F073027-0648-4A6F-B8F6-B3563F919504}" type="pres">
      <dgm:prSet presAssocID="{67E1FC77-16AD-4168-B470-C1A254D8B47A}" presName="rootConnector" presStyleLbl="node3" presStyleIdx="3" presStyleCnt="21"/>
      <dgm:spPr/>
    </dgm:pt>
    <dgm:pt modelId="{A30DFDED-1DFA-44B9-B6C0-3B516E3A7EFF}" type="pres">
      <dgm:prSet presAssocID="{67E1FC77-16AD-4168-B470-C1A254D8B47A}" presName="hierChild4" presStyleCnt="0"/>
      <dgm:spPr/>
    </dgm:pt>
    <dgm:pt modelId="{8507C892-AEF1-424C-823E-A732EAD6971E}" type="pres">
      <dgm:prSet presAssocID="{67E1FC77-16AD-4168-B470-C1A254D8B47A}" presName="hierChild5" presStyleCnt="0"/>
      <dgm:spPr/>
    </dgm:pt>
    <dgm:pt modelId="{E9626FE9-DE66-4CE8-9FD6-A0F96115DC38}" type="pres">
      <dgm:prSet presAssocID="{6AE83680-62B5-4959-9941-928B54F2FF63}" presName="Name37" presStyleLbl="parChTrans1D3" presStyleIdx="4" presStyleCnt="21"/>
      <dgm:spPr/>
    </dgm:pt>
    <dgm:pt modelId="{9A777E93-A26C-4552-86E6-302624D0B30F}" type="pres">
      <dgm:prSet presAssocID="{970BB0B5-0DDF-4C82-8322-AE05BC02DC76}" presName="hierRoot2" presStyleCnt="0">
        <dgm:presLayoutVars>
          <dgm:hierBranch val="init"/>
        </dgm:presLayoutVars>
      </dgm:prSet>
      <dgm:spPr/>
    </dgm:pt>
    <dgm:pt modelId="{284978A7-48E7-45C1-878A-92916F0CF27D}" type="pres">
      <dgm:prSet presAssocID="{970BB0B5-0DDF-4C82-8322-AE05BC02DC76}" presName="rootComposite" presStyleCnt="0"/>
      <dgm:spPr/>
    </dgm:pt>
    <dgm:pt modelId="{FE981127-B95D-4F3C-AAFA-B69E8FFDBC65}" type="pres">
      <dgm:prSet presAssocID="{970BB0B5-0DDF-4C82-8322-AE05BC02DC76}" presName="rootText" presStyleLbl="node3" presStyleIdx="4" presStyleCnt="21" custScaleY="56138">
        <dgm:presLayoutVars>
          <dgm:chPref val="3"/>
        </dgm:presLayoutVars>
      </dgm:prSet>
      <dgm:spPr/>
    </dgm:pt>
    <dgm:pt modelId="{7AF00E8C-8513-4BF4-BEDE-6BBC77FC1845}" type="pres">
      <dgm:prSet presAssocID="{970BB0B5-0DDF-4C82-8322-AE05BC02DC76}" presName="rootConnector" presStyleLbl="node3" presStyleIdx="4" presStyleCnt="21"/>
      <dgm:spPr/>
    </dgm:pt>
    <dgm:pt modelId="{DF116794-265D-4F2E-9FAB-B138EF36D12F}" type="pres">
      <dgm:prSet presAssocID="{970BB0B5-0DDF-4C82-8322-AE05BC02DC76}" presName="hierChild4" presStyleCnt="0"/>
      <dgm:spPr/>
    </dgm:pt>
    <dgm:pt modelId="{E4E2A36E-86C4-48AA-AF8E-F08E3DE22FFB}" type="pres">
      <dgm:prSet presAssocID="{970BB0B5-0DDF-4C82-8322-AE05BC02DC76}" presName="hierChild5" presStyleCnt="0"/>
      <dgm:spPr/>
    </dgm:pt>
    <dgm:pt modelId="{752532D9-5AD8-4424-9DC4-8569D8F9CCED}" type="pres">
      <dgm:prSet presAssocID="{88F7D806-9AB9-4395-97B3-E55233DA1344}" presName="Name37" presStyleLbl="parChTrans1D3" presStyleIdx="5" presStyleCnt="21"/>
      <dgm:spPr/>
    </dgm:pt>
    <dgm:pt modelId="{56412C63-7237-4992-A9B3-9694FA389E53}" type="pres">
      <dgm:prSet presAssocID="{2F5B0A2A-5F34-439C-881B-A41BD4E802F7}" presName="hierRoot2" presStyleCnt="0">
        <dgm:presLayoutVars>
          <dgm:hierBranch val="init"/>
        </dgm:presLayoutVars>
      </dgm:prSet>
      <dgm:spPr/>
    </dgm:pt>
    <dgm:pt modelId="{25D6F697-AE6F-470F-B5AF-568ADB4D3333}" type="pres">
      <dgm:prSet presAssocID="{2F5B0A2A-5F34-439C-881B-A41BD4E802F7}" presName="rootComposite" presStyleCnt="0"/>
      <dgm:spPr/>
    </dgm:pt>
    <dgm:pt modelId="{ECCDB19E-AA0E-4594-B222-DBA3406E586F}" type="pres">
      <dgm:prSet presAssocID="{2F5B0A2A-5F34-439C-881B-A41BD4E802F7}" presName="rootText" presStyleLbl="node3" presStyleIdx="5" presStyleCnt="21" custScaleY="50828">
        <dgm:presLayoutVars>
          <dgm:chPref val="3"/>
        </dgm:presLayoutVars>
      </dgm:prSet>
      <dgm:spPr/>
    </dgm:pt>
    <dgm:pt modelId="{D34F05B2-7B17-4E1F-BC68-8D9A1042EF4D}" type="pres">
      <dgm:prSet presAssocID="{2F5B0A2A-5F34-439C-881B-A41BD4E802F7}" presName="rootConnector" presStyleLbl="node3" presStyleIdx="5" presStyleCnt="21"/>
      <dgm:spPr/>
    </dgm:pt>
    <dgm:pt modelId="{9520BCA1-FB2B-486E-83A2-5D3D647E86B0}" type="pres">
      <dgm:prSet presAssocID="{2F5B0A2A-5F34-439C-881B-A41BD4E802F7}" presName="hierChild4" presStyleCnt="0"/>
      <dgm:spPr/>
    </dgm:pt>
    <dgm:pt modelId="{C0A4E939-779A-4ED7-B3B3-C865DDCF30AD}" type="pres">
      <dgm:prSet presAssocID="{2F5B0A2A-5F34-439C-881B-A41BD4E802F7}" presName="hierChild5" presStyleCnt="0"/>
      <dgm:spPr/>
    </dgm:pt>
    <dgm:pt modelId="{6A0399E1-DA8D-45EB-9BF7-83AC6DFB7552}" type="pres">
      <dgm:prSet presAssocID="{6527E7F6-B901-48DB-86AD-7F6B41952CCD}" presName="hierChild5" presStyleCnt="0"/>
      <dgm:spPr/>
    </dgm:pt>
    <dgm:pt modelId="{0B3B8BDF-547B-4B38-AF0D-629144B7C047}" type="pres">
      <dgm:prSet presAssocID="{1C6D503F-C939-45D1-8518-FD558C8252AA}" presName="Name37" presStyleLbl="parChTrans1D2" presStyleIdx="2" presStyleCnt="8"/>
      <dgm:spPr/>
    </dgm:pt>
    <dgm:pt modelId="{3B678843-1224-4EDD-A1C5-AA6AE7B051DF}" type="pres">
      <dgm:prSet presAssocID="{44C7D74B-D868-4F0C-A703-C8688D5A50EA}" presName="hierRoot2" presStyleCnt="0">
        <dgm:presLayoutVars>
          <dgm:hierBranch val="init"/>
        </dgm:presLayoutVars>
      </dgm:prSet>
      <dgm:spPr/>
    </dgm:pt>
    <dgm:pt modelId="{55D433EE-9D48-4474-9937-817B00433913}" type="pres">
      <dgm:prSet presAssocID="{44C7D74B-D868-4F0C-A703-C8688D5A50EA}" presName="rootComposite" presStyleCnt="0"/>
      <dgm:spPr/>
    </dgm:pt>
    <dgm:pt modelId="{FB892ACB-0997-4E69-AFEC-70B02790AB18}" type="pres">
      <dgm:prSet presAssocID="{44C7D74B-D868-4F0C-A703-C8688D5A50EA}" presName="rootText" presStyleLbl="node2" presStyleIdx="2" presStyleCnt="8" custScaleX="73861">
        <dgm:presLayoutVars>
          <dgm:chPref val="3"/>
        </dgm:presLayoutVars>
      </dgm:prSet>
      <dgm:spPr/>
    </dgm:pt>
    <dgm:pt modelId="{C2BA4159-789C-4747-AB8F-17BA3E9E156A}" type="pres">
      <dgm:prSet presAssocID="{44C7D74B-D868-4F0C-A703-C8688D5A50EA}" presName="rootConnector" presStyleLbl="node2" presStyleIdx="2" presStyleCnt="8"/>
      <dgm:spPr/>
    </dgm:pt>
    <dgm:pt modelId="{F08F35F8-8FC6-4B7E-8788-9197336A46B7}" type="pres">
      <dgm:prSet presAssocID="{44C7D74B-D868-4F0C-A703-C8688D5A50EA}" presName="hierChild4" presStyleCnt="0"/>
      <dgm:spPr/>
    </dgm:pt>
    <dgm:pt modelId="{C6BE1985-EDAC-434A-8F1E-FCC6AA7F7225}" type="pres">
      <dgm:prSet presAssocID="{AA886D5D-4C2E-4104-A9E6-2D5B046C1381}" presName="Name37" presStyleLbl="parChTrans1D3" presStyleIdx="6" presStyleCnt="21"/>
      <dgm:spPr/>
    </dgm:pt>
    <dgm:pt modelId="{B2B6593D-B242-4767-B2EE-C0170044599E}" type="pres">
      <dgm:prSet presAssocID="{629F50EA-580C-4B21-AC05-885C71D05A31}" presName="hierRoot2" presStyleCnt="0">
        <dgm:presLayoutVars>
          <dgm:hierBranch val="init"/>
        </dgm:presLayoutVars>
      </dgm:prSet>
      <dgm:spPr/>
    </dgm:pt>
    <dgm:pt modelId="{7EE2040A-688A-41A5-A3F7-543B1C1EBB6A}" type="pres">
      <dgm:prSet presAssocID="{629F50EA-580C-4B21-AC05-885C71D05A31}" presName="rootComposite" presStyleCnt="0"/>
      <dgm:spPr/>
    </dgm:pt>
    <dgm:pt modelId="{5055603D-B025-4B1D-91E7-D89AC87C3DE6}" type="pres">
      <dgm:prSet presAssocID="{629F50EA-580C-4B21-AC05-885C71D05A31}" presName="rootText" presStyleLbl="node3" presStyleIdx="6" presStyleCnt="21" custScaleY="128882">
        <dgm:presLayoutVars>
          <dgm:chPref val="3"/>
        </dgm:presLayoutVars>
      </dgm:prSet>
      <dgm:spPr/>
    </dgm:pt>
    <dgm:pt modelId="{067EFE62-B084-4CA6-BABA-7D3D76CF23AF}" type="pres">
      <dgm:prSet presAssocID="{629F50EA-580C-4B21-AC05-885C71D05A31}" presName="rootConnector" presStyleLbl="node3" presStyleIdx="6" presStyleCnt="21"/>
      <dgm:spPr/>
    </dgm:pt>
    <dgm:pt modelId="{201515DE-59E6-45C8-9542-C75795A83EF5}" type="pres">
      <dgm:prSet presAssocID="{629F50EA-580C-4B21-AC05-885C71D05A31}" presName="hierChild4" presStyleCnt="0"/>
      <dgm:spPr/>
    </dgm:pt>
    <dgm:pt modelId="{141FE01A-01F6-4805-96BB-5F057CF969F2}" type="pres">
      <dgm:prSet presAssocID="{629F50EA-580C-4B21-AC05-885C71D05A31}" presName="hierChild5" presStyleCnt="0"/>
      <dgm:spPr/>
    </dgm:pt>
    <dgm:pt modelId="{F9320B1F-26FF-4148-B796-3B1CF4585774}" type="pres">
      <dgm:prSet presAssocID="{97A41CD9-DE0A-4C90-8E43-C895102EE498}" presName="Name37" presStyleLbl="parChTrans1D3" presStyleIdx="7" presStyleCnt="21"/>
      <dgm:spPr/>
    </dgm:pt>
    <dgm:pt modelId="{59773CD1-377C-490A-93E3-6883126D9407}" type="pres">
      <dgm:prSet presAssocID="{8BEFA4AC-8D22-45E5-9AED-3E3B67008E06}" presName="hierRoot2" presStyleCnt="0">
        <dgm:presLayoutVars>
          <dgm:hierBranch val="init"/>
        </dgm:presLayoutVars>
      </dgm:prSet>
      <dgm:spPr/>
    </dgm:pt>
    <dgm:pt modelId="{4B6BA263-7259-4624-8F3F-B94F445609E8}" type="pres">
      <dgm:prSet presAssocID="{8BEFA4AC-8D22-45E5-9AED-3E3B67008E06}" presName="rootComposite" presStyleCnt="0"/>
      <dgm:spPr/>
    </dgm:pt>
    <dgm:pt modelId="{5B10B2BA-3C9A-4B22-9DF2-BA7A2B58DBB3}" type="pres">
      <dgm:prSet presAssocID="{8BEFA4AC-8D22-45E5-9AED-3E3B67008E06}" presName="rootText" presStyleLbl="node3" presStyleIdx="7" presStyleCnt="21" custScaleX="112118" custScaleY="78623">
        <dgm:presLayoutVars>
          <dgm:chPref val="3"/>
        </dgm:presLayoutVars>
      </dgm:prSet>
      <dgm:spPr/>
    </dgm:pt>
    <dgm:pt modelId="{BB8CBF4C-07C8-43E5-A363-92A36606E55C}" type="pres">
      <dgm:prSet presAssocID="{8BEFA4AC-8D22-45E5-9AED-3E3B67008E06}" presName="rootConnector" presStyleLbl="node3" presStyleIdx="7" presStyleCnt="21"/>
      <dgm:spPr/>
    </dgm:pt>
    <dgm:pt modelId="{CAA9471F-577A-4DCB-8E18-5A45D694542E}" type="pres">
      <dgm:prSet presAssocID="{8BEFA4AC-8D22-45E5-9AED-3E3B67008E06}" presName="hierChild4" presStyleCnt="0"/>
      <dgm:spPr/>
    </dgm:pt>
    <dgm:pt modelId="{74484F13-FB16-411F-B74D-A10862A206EC}" type="pres">
      <dgm:prSet presAssocID="{8BEFA4AC-8D22-45E5-9AED-3E3B67008E06}" presName="hierChild5" presStyleCnt="0"/>
      <dgm:spPr/>
    </dgm:pt>
    <dgm:pt modelId="{FC717E19-69F3-4B47-B2A4-3EF7E98EE46E}" type="pres">
      <dgm:prSet presAssocID="{22D61750-47BE-4B48-991E-DC3B7BEF33EF}" presName="Name37" presStyleLbl="parChTrans1D3" presStyleIdx="8" presStyleCnt="21"/>
      <dgm:spPr/>
    </dgm:pt>
    <dgm:pt modelId="{E32B8E05-9AD6-4031-89CC-1BA4591CF8F8}" type="pres">
      <dgm:prSet presAssocID="{1CBEC418-63B7-47F8-A1D9-E7AD51C07736}" presName="hierRoot2" presStyleCnt="0">
        <dgm:presLayoutVars>
          <dgm:hierBranch val="init"/>
        </dgm:presLayoutVars>
      </dgm:prSet>
      <dgm:spPr/>
    </dgm:pt>
    <dgm:pt modelId="{F7890E8B-8F71-4CD1-9664-4DB8F7B4FE6A}" type="pres">
      <dgm:prSet presAssocID="{1CBEC418-63B7-47F8-A1D9-E7AD51C07736}" presName="rootComposite" presStyleCnt="0"/>
      <dgm:spPr/>
    </dgm:pt>
    <dgm:pt modelId="{BCEDEF4D-283B-423D-83AB-D338D8C95395}" type="pres">
      <dgm:prSet presAssocID="{1CBEC418-63B7-47F8-A1D9-E7AD51C07736}" presName="rootText" presStyleLbl="node3" presStyleIdx="8" presStyleCnt="21" custScaleY="50828">
        <dgm:presLayoutVars>
          <dgm:chPref val="3"/>
        </dgm:presLayoutVars>
      </dgm:prSet>
      <dgm:spPr/>
    </dgm:pt>
    <dgm:pt modelId="{D125F490-97AC-4495-9BC9-B28E73592204}" type="pres">
      <dgm:prSet presAssocID="{1CBEC418-63B7-47F8-A1D9-E7AD51C07736}" presName="rootConnector" presStyleLbl="node3" presStyleIdx="8" presStyleCnt="21"/>
      <dgm:spPr/>
    </dgm:pt>
    <dgm:pt modelId="{4AEE759E-D946-4BE7-8810-E16A388BD016}" type="pres">
      <dgm:prSet presAssocID="{1CBEC418-63B7-47F8-A1D9-E7AD51C07736}" presName="hierChild4" presStyleCnt="0"/>
      <dgm:spPr/>
    </dgm:pt>
    <dgm:pt modelId="{1251C64F-E927-46BD-B787-606524812B2D}" type="pres">
      <dgm:prSet presAssocID="{1CBEC418-63B7-47F8-A1D9-E7AD51C07736}" presName="hierChild5" presStyleCnt="0"/>
      <dgm:spPr/>
    </dgm:pt>
    <dgm:pt modelId="{68F07151-DB17-44FF-B34C-7A5065B16DC6}" type="pres">
      <dgm:prSet presAssocID="{44C7D74B-D868-4F0C-A703-C8688D5A50EA}" presName="hierChild5" presStyleCnt="0"/>
      <dgm:spPr/>
    </dgm:pt>
    <dgm:pt modelId="{4C74D569-1746-43CF-96D8-8D106C60DB40}" type="pres">
      <dgm:prSet presAssocID="{E1DA0568-8405-440B-8438-B3D425EB45CA}" presName="Name37" presStyleLbl="parChTrans1D2" presStyleIdx="3" presStyleCnt="8"/>
      <dgm:spPr/>
    </dgm:pt>
    <dgm:pt modelId="{D7DFB031-A83E-4759-81E7-1333B2C156D9}" type="pres">
      <dgm:prSet presAssocID="{EC0D1859-4C62-4890-BA62-8A8F152077E6}" presName="hierRoot2" presStyleCnt="0">
        <dgm:presLayoutVars>
          <dgm:hierBranch val="init"/>
        </dgm:presLayoutVars>
      </dgm:prSet>
      <dgm:spPr/>
    </dgm:pt>
    <dgm:pt modelId="{38C9224E-5B47-4A61-A752-59A2FF463C5A}" type="pres">
      <dgm:prSet presAssocID="{EC0D1859-4C62-4890-BA62-8A8F152077E6}" presName="rootComposite" presStyleCnt="0"/>
      <dgm:spPr/>
    </dgm:pt>
    <dgm:pt modelId="{64EA0664-E6AD-4701-836C-3DDA87C2E155}" type="pres">
      <dgm:prSet presAssocID="{EC0D1859-4C62-4890-BA62-8A8F152077E6}" presName="rootText" presStyleLbl="node2" presStyleIdx="3" presStyleCnt="8" custLinFactNeighborX="-5817">
        <dgm:presLayoutVars>
          <dgm:chPref val="3"/>
        </dgm:presLayoutVars>
      </dgm:prSet>
      <dgm:spPr/>
    </dgm:pt>
    <dgm:pt modelId="{89939F02-EB38-4064-88D6-CDCFBC7AB283}" type="pres">
      <dgm:prSet presAssocID="{EC0D1859-4C62-4890-BA62-8A8F152077E6}" presName="rootConnector" presStyleLbl="node2" presStyleIdx="3" presStyleCnt="8"/>
      <dgm:spPr/>
    </dgm:pt>
    <dgm:pt modelId="{8B8A3E73-8596-460E-8771-ED0EC0352BA9}" type="pres">
      <dgm:prSet presAssocID="{EC0D1859-4C62-4890-BA62-8A8F152077E6}" presName="hierChild4" presStyleCnt="0"/>
      <dgm:spPr/>
    </dgm:pt>
    <dgm:pt modelId="{4EE4DA6D-333D-43EB-BB25-BC274D7F5255}" type="pres">
      <dgm:prSet presAssocID="{17615A7A-E10E-4862-A8FA-7D28F8EEE3CD}" presName="Name37" presStyleLbl="parChTrans1D3" presStyleIdx="9" presStyleCnt="21"/>
      <dgm:spPr/>
    </dgm:pt>
    <dgm:pt modelId="{AC7C0CBE-EE92-4394-B371-1643B495A665}" type="pres">
      <dgm:prSet presAssocID="{C0F9BCD0-796C-481C-805C-F35BB84FF566}" presName="hierRoot2" presStyleCnt="0">
        <dgm:presLayoutVars>
          <dgm:hierBranch val="init"/>
        </dgm:presLayoutVars>
      </dgm:prSet>
      <dgm:spPr/>
    </dgm:pt>
    <dgm:pt modelId="{A592B3E4-95B6-41BB-BF94-84E7E0ADDD89}" type="pres">
      <dgm:prSet presAssocID="{C0F9BCD0-796C-481C-805C-F35BB84FF566}" presName="rootComposite" presStyleCnt="0"/>
      <dgm:spPr/>
    </dgm:pt>
    <dgm:pt modelId="{D250FA88-905B-4CC5-8FD3-B69B80EE0474}" type="pres">
      <dgm:prSet presAssocID="{C0F9BCD0-796C-481C-805C-F35BB84FF566}" presName="rootText" presStyleLbl="node3" presStyleIdx="9" presStyleCnt="21" custScaleX="68672" custScaleY="99686">
        <dgm:presLayoutVars>
          <dgm:chPref val="3"/>
        </dgm:presLayoutVars>
      </dgm:prSet>
      <dgm:spPr/>
    </dgm:pt>
    <dgm:pt modelId="{C2F3F3EF-63ED-439F-AB7F-FD0A39A99039}" type="pres">
      <dgm:prSet presAssocID="{C0F9BCD0-796C-481C-805C-F35BB84FF566}" presName="rootConnector" presStyleLbl="node3" presStyleIdx="9" presStyleCnt="21"/>
      <dgm:spPr/>
    </dgm:pt>
    <dgm:pt modelId="{ADCD2FF3-29EC-45E5-9A55-0DB8D2750D38}" type="pres">
      <dgm:prSet presAssocID="{C0F9BCD0-796C-481C-805C-F35BB84FF566}" presName="hierChild4" presStyleCnt="0"/>
      <dgm:spPr/>
    </dgm:pt>
    <dgm:pt modelId="{DB088388-2B9C-4C48-B306-292525BA003C}" type="pres">
      <dgm:prSet presAssocID="{C0F9BCD0-796C-481C-805C-F35BB84FF566}" presName="hierChild5" presStyleCnt="0"/>
      <dgm:spPr/>
    </dgm:pt>
    <dgm:pt modelId="{E8D3347F-E779-4B60-8D68-AC5B488B9F5F}" type="pres">
      <dgm:prSet presAssocID="{EC0D1859-4C62-4890-BA62-8A8F152077E6}" presName="hierChild5" presStyleCnt="0"/>
      <dgm:spPr/>
    </dgm:pt>
    <dgm:pt modelId="{C39555A5-DE08-4535-9E4E-99FEFB90BDBA}" type="pres">
      <dgm:prSet presAssocID="{A6A87719-A66A-494E-ACD2-27BC74352D7A}" presName="Name37" presStyleLbl="parChTrans1D2" presStyleIdx="4" presStyleCnt="8"/>
      <dgm:spPr/>
    </dgm:pt>
    <dgm:pt modelId="{C10E85A8-9C86-4872-9C91-BCD56FAA61AD}" type="pres">
      <dgm:prSet presAssocID="{54915430-D2A7-485F-BD7D-160FAE39A465}" presName="hierRoot2" presStyleCnt="0">
        <dgm:presLayoutVars>
          <dgm:hierBranch val="init"/>
        </dgm:presLayoutVars>
      </dgm:prSet>
      <dgm:spPr/>
    </dgm:pt>
    <dgm:pt modelId="{E022B695-6C5D-4344-83B5-E0A43E947C36}" type="pres">
      <dgm:prSet presAssocID="{54915430-D2A7-485F-BD7D-160FAE39A465}" presName="rootComposite" presStyleCnt="0"/>
      <dgm:spPr/>
    </dgm:pt>
    <dgm:pt modelId="{67C05A0B-FD91-4C25-9208-5B762A824470}" type="pres">
      <dgm:prSet presAssocID="{54915430-D2A7-485F-BD7D-160FAE39A465}" presName="rootText" presStyleLbl="node2" presStyleIdx="4" presStyleCnt="8" custLinFactNeighborX="-14221" custLinFactNeighborY="1293">
        <dgm:presLayoutVars>
          <dgm:chPref val="3"/>
        </dgm:presLayoutVars>
      </dgm:prSet>
      <dgm:spPr/>
    </dgm:pt>
    <dgm:pt modelId="{1410C5F2-1440-4C6B-B6BD-F5063EA2EBA0}" type="pres">
      <dgm:prSet presAssocID="{54915430-D2A7-485F-BD7D-160FAE39A465}" presName="rootConnector" presStyleLbl="node2" presStyleIdx="4" presStyleCnt="8"/>
      <dgm:spPr/>
    </dgm:pt>
    <dgm:pt modelId="{F11A1B56-29BE-4BF8-B63E-0ACF32FD186C}" type="pres">
      <dgm:prSet presAssocID="{54915430-D2A7-485F-BD7D-160FAE39A465}" presName="hierChild4" presStyleCnt="0"/>
      <dgm:spPr/>
    </dgm:pt>
    <dgm:pt modelId="{A7DB363D-E589-4575-9DF8-C1B974231230}" type="pres">
      <dgm:prSet presAssocID="{7CFB0E06-6668-434C-B750-AD8A0F916652}" presName="Name37" presStyleLbl="parChTrans1D3" presStyleIdx="10" presStyleCnt="21"/>
      <dgm:spPr/>
    </dgm:pt>
    <dgm:pt modelId="{A9C49C67-EE38-4F9C-A6A5-6A3D8DA25308}" type="pres">
      <dgm:prSet presAssocID="{68E89304-4E3C-45A4-89A7-E92324C1F346}" presName="hierRoot2" presStyleCnt="0">
        <dgm:presLayoutVars>
          <dgm:hierBranch val="init"/>
        </dgm:presLayoutVars>
      </dgm:prSet>
      <dgm:spPr/>
    </dgm:pt>
    <dgm:pt modelId="{FDC603C1-B58F-4A9E-A90E-4C2BB6FF06E2}" type="pres">
      <dgm:prSet presAssocID="{68E89304-4E3C-45A4-89A7-E92324C1F346}" presName="rootComposite" presStyleCnt="0"/>
      <dgm:spPr/>
    </dgm:pt>
    <dgm:pt modelId="{89D935D5-FA22-49A8-B0F6-6DC5E52E6801}" type="pres">
      <dgm:prSet presAssocID="{68E89304-4E3C-45A4-89A7-E92324C1F346}" presName="rootText" presStyleLbl="node3" presStyleIdx="10" presStyleCnt="21" custScaleY="94043">
        <dgm:presLayoutVars>
          <dgm:chPref val="3"/>
        </dgm:presLayoutVars>
      </dgm:prSet>
      <dgm:spPr/>
    </dgm:pt>
    <dgm:pt modelId="{4FC02D12-7784-4563-975F-440C275C276E}" type="pres">
      <dgm:prSet presAssocID="{68E89304-4E3C-45A4-89A7-E92324C1F346}" presName="rootConnector" presStyleLbl="node3" presStyleIdx="10" presStyleCnt="21"/>
      <dgm:spPr/>
    </dgm:pt>
    <dgm:pt modelId="{D904D94F-EF94-4D32-A4C2-F6445431A497}" type="pres">
      <dgm:prSet presAssocID="{68E89304-4E3C-45A4-89A7-E92324C1F346}" presName="hierChild4" presStyleCnt="0"/>
      <dgm:spPr/>
    </dgm:pt>
    <dgm:pt modelId="{F4D07F6B-68B5-48E2-B8D1-FCC7B3894A79}" type="pres">
      <dgm:prSet presAssocID="{68E89304-4E3C-45A4-89A7-E92324C1F346}" presName="hierChild5" presStyleCnt="0"/>
      <dgm:spPr/>
    </dgm:pt>
    <dgm:pt modelId="{C654E2C6-1A92-4E04-A3FA-C1E533A6BB99}" type="pres">
      <dgm:prSet presAssocID="{62B6C13E-A1A7-4FFB-A375-D4619BDC8BA3}" presName="Name37" presStyleLbl="parChTrans1D3" presStyleIdx="11" presStyleCnt="21"/>
      <dgm:spPr/>
    </dgm:pt>
    <dgm:pt modelId="{065E7FA5-20EF-49FB-9DE6-8FAA97CDE625}" type="pres">
      <dgm:prSet presAssocID="{A16EA620-C075-449D-9FDF-22412F26317B}" presName="hierRoot2" presStyleCnt="0">
        <dgm:presLayoutVars>
          <dgm:hierBranch val="init"/>
        </dgm:presLayoutVars>
      </dgm:prSet>
      <dgm:spPr/>
    </dgm:pt>
    <dgm:pt modelId="{2C928021-E9B7-484F-854A-2155653998D5}" type="pres">
      <dgm:prSet presAssocID="{A16EA620-C075-449D-9FDF-22412F26317B}" presName="rootComposite" presStyleCnt="0"/>
      <dgm:spPr/>
    </dgm:pt>
    <dgm:pt modelId="{5CC1B218-FC9B-48C8-94BB-A2F2AE9C435F}" type="pres">
      <dgm:prSet presAssocID="{A16EA620-C075-449D-9FDF-22412F26317B}" presName="rootText" presStyleLbl="node3" presStyleIdx="11" presStyleCnt="21" custScaleY="50701">
        <dgm:presLayoutVars>
          <dgm:chPref val="3"/>
        </dgm:presLayoutVars>
      </dgm:prSet>
      <dgm:spPr/>
    </dgm:pt>
    <dgm:pt modelId="{EE55EA75-AE51-4FC7-A98F-225571119EDC}" type="pres">
      <dgm:prSet presAssocID="{A16EA620-C075-449D-9FDF-22412F26317B}" presName="rootConnector" presStyleLbl="node3" presStyleIdx="11" presStyleCnt="21"/>
      <dgm:spPr/>
    </dgm:pt>
    <dgm:pt modelId="{591BF2E1-4D9B-4A64-9125-2A3945F2AF56}" type="pres">
      <dgm:prSet presAssocID="{A16EA620-C075-449D-9FDF-22412F26317B}" presName="hierChild4" presStyleCnt="0"/>
      <dgm:spPr/>
    </dgm:pt>
    <dgm:pt modelId="{FC0697D3-36BF-4482-AFE3-0007E9750C24}" type="pres">
      <dgm:prSet presAssocID="{A16EA620-C075-449D-9FDF-22412F26317B}" presName="hierChild5" presStyleCnt="0"/>
      <dgm:spPr/>
    </dgm:pt>
    <dgm:pt modelId="{E6ED9087-7D23-43C5-BE0F-A636F0E861F7}" type="pres">
      <dgm:prSet presAssocID="{09F028A6-3460-4F1F-B234-F1AF76CB16D7}" presName="Name37" presStyleLbl="parChTrans1D3" presStyleIdx="12" presStyleCnt="21"/>
      <dgm:spPr/>
    </dgm:pt>
    <dgm:pt modelId="{2BA45B28-98F7-40B7-922E-2238EEE3E34D}" type="pres">
      <dgm:prSet presAssocID="{33F44942-2B8D-4015-B163-DE048DF26A94}" presName="hierRoot2" presStyleCnt="0">
        <dgm:presLayoutVars>
          <dgm:hierBranch val="init"/>
        </dgm:presLayoutVars>
      </dgm:prSet>
      <dgm:spPr/>
    </dgm:pt>
    <dgm:pt modelId="{666D349B-27B6-49C1-BA16-6BD47AFEC3A5}" type="pres">
      <dgm:prSet presAssocID="{33F44942-2B8D-4015-B163-DE048DF26A94}" presName="rootComposite" presStyleCnt="0"/>
      <dgm:spPr/>
    </dgm:pt>
    <dgm:pt modelId="{C203182E-3C9E-4ECE-A076-E1810DA5147F}" type="pres">
      <dgm:prSet presAssocID="{33F44942-2B8D-4015-B163-DE048DF26A94}" presName="rootText" presStyleLbl="node3" presStyleIdx="12" presStyleCnt="21" custScaleY="118606">
        <dgm:presLayoutVars>
          <dgm:chPref val="3"/>
        </dgm:presLayoutVars>
      </dgm:prSet>
      <dgm:spPr/>
    </dgm:pt>
    <dgm:pt modelId="{B6F31DF2-3D46-4F88-AB1B-6F5ECEFFF607}" type="pres">
      <dgm:prSet presAssocID="{33F44942-2B8D-4015-B163-DE048DF26A94}" presName="rootConnector" presStyleLbl="node3" presStyleIdx="12" presStyleCnt="21"/>
      <dgm:spPr/>
    </dgm:pt>
    <dgm:pt modelId="{71DDEBEA-E9D5-4D48-84A5-92121711DFF6}" type="pres">
      <dgm:prSet presAssocID="{33F44942-2B8D-4015-B163-DE048DF26A94}" presName="hierChild4" presStyleCnt="0"/>
      <dgm:spPr/>
    </dgm:pt>
    <dgm:pt modelId="{9657884C-B0D8-43AD-9C2B-2F6BC1B3F60A}" type="pres">
      <dgm:prSet presAssocID="{33F44942-2B8D-4015-B163-DE048DF26A94}" presName="hierChild5" presStyleCnt="0"/>
      <dgm:spPr/>
    </dgm:pt>
    <dgm:pt modelId="{16A3682C-5FAF-45BD-A766-A8AE9D340585}" type="pres">
      <dgm:prSet presAssocID="{54915430-D2A7-485F-BD7D-160FAE39A465}" presName="hierChild5" presStyleCnt="0"/>
      <dgm:spPr/>
    </dgm:pt>
    <dgm:pt modelId="{2FAB1C68-0DB7-4A94-B58B-87F4BD8C29F4}" type="pres">
      <dgm:prSet presAssocID="{7ABBDAE8-C36E-4762-BBE3-BAF9F9943169}" presName="Name37" presStyleLbl="parChTrans1D2" presStyleIdx="5" presStyleCnt="8"/>
      <dgm:spPr/>
    </dgm:pt>
    <dgm:pt modelId="{CA92C392-90C7-4604-8D5D-99FAD50F28EC}" type="pres">
      <dgm:prSet presAssocID="{EDF6ED30-1706-4515-9D42-7A018B9D6487}" presName="hierRoot2" presStyleCnt="0">
        <dgm:presLayoutVars>
          <dgm:hierBranch val="init"/>
        </dgm:presLayoutVars>
      </dgm:prSet>
      <dgm:spPr/>
    </dgm:pt>
    <dgm:pt modelId="{2AB28600-4912-4C66-9121-BCA61E9F1C64}" type="pres">
      <dgm:prSet presAssocID="{EDF6ED30-1706-4515-9D42-7A018B9D6487}" presName="rootComposite" presStyleCnt="0"/>
      <dgm:spPr/>
    </dgm:pt>
    <dgm:pt modelId="{86982A2C-25D8-47E9-81A8-733AB72A9425}" type="pres">
      <dgm:prSet presAssocID="{EDF6ED30-1706-4515-9D42-7A018B9D6487}" presName="rootText" presStyleLbl="node2" presStyleIdx="5" presStyleCnt="8">
        <dgm:presLayoutVars>
          <dgm:chPref val="3"/>
        </dgm:presLayoutVars>
      </dgm:prSet>
      <dgm:spPr/>
    </dgm:pt>
    <dgm:pt modelId="{D210B2B2-BF00-4D9C-807F-25F2B2313CCF}" type="pres">
      <dgm:prSet presAssocID="{EDF6ED30-1706-4515-9D42-7A018B9D6487}" presName="rootConnector" presStyleLbl="node2" presStyleIdx="5" presStyleCnt="8"/>
      <dgm:spPr/>
    </dgm:pt>
    <dgm:pt modelId="{690A7B95-9845-4385-9FE0-549BA0748FBB}" type="pres">
      <dgm:prSet presAssocID="{EDF6ED30-1706-4515-9D42-7A018B9D6487}" presName="hierChild4" presStyleCnt="0"/>
      <dgm:spPr/>
    </dgm:pt>
    <dgm:pt modelId="{90300784-9DD2-420B-AD1A-6F12FD377572}" type="pres">
      <dgm:prSet presAssocID="{C93AB927-5854-4B6A-AFBC-AD016AED9EBF}" presName="Name37" presStyleLbl="parChTrans1D3" presStyleIdx="13" presStyleCnt="21"/>
      <dgm:spPr/>
    </dgm:pt>
    <dgm:pt modelId="{3EA118C6-581B-4307-9464-A9DD5BC2E25A}" type="pres">
      <dgm:prSet presAssocID="{4E5A57B1-A203-4F54-B4D4-29B524925459}" presName="hierRoot2" presStyleCnt="0">
        <dgm:presLayoutVars>
          <dgm:hierBranch val="init"/>
        </dgm:presLayoutVars>
      </dgm:prSet>
      <dgm:spPr/>
    </dgm:pt>
    <dgm:pt modelId="{1835DBF0-3E65-445C-A98A-CC84B04DD8D1}" type="pres">
      <dgm:prSet presAssocID="{4E5A57B1-A203-4F54-B4D4-29B524925459}" presName="rootComposite" presStyleCnt="0"/>
      <dgm:spPr/>
    </dgm:pt>
    <dgm:pt modelId="{AF1B313D-A7DE-4C80-87AF-26965F8CF34B}" type="pres">
      <dgm:prSet presAssocID="{4E5A57B1-A203-4F54-B4D4-29B524925459}" presName="rootText" presStyleLbl="node3" presStyleIdx="13" presStyleCnt="21" custScaleX="72237" custScaleY="59542" custLinFactNeighborX="8334" custLinFactNeighborY="-10000">
        <dgm:presLayoutVars>
          <dgm:chPref val="3"/>
        </dgm:presLayoutVars>
      </dgm:prSet>
      <dgm:spPr/>
    </dgm:pt>
    <dgm:pt modelId="{352D01EA-09B4-4CA6-8D87-15A632ECC8F1}" type="pres">
      <dgm:prSet presAssocID="{4E5A57B1-A203-4F54-B4D4-29B524925459}" presName="rootConnector" presStyleLbl="node3" presStyleIdx="13" presStyleCnt="21"/>
      <dgm:spPr/>
    </dgm:pt>
    <dgm:pt modelId="{7D4646A0-D675-4F79-896E-4BBEDBA18352}" type="pres">
      <dgm:prSet presAssocID="{4E5A57B1-A203-4F54-B4D4-29B524925459}" presName="hierChild4" presStyleCnt="0"/>
      <dgm:spPr/>
    </dgm:pt>
    <dgm:pt modelId="{19268A10-C20D-4396-8A82-0BF6B78B959D}" type="pres">
      <dgm:prSet presAssocID="{4E5A57B1-A203-4F54-B4D4-29B524925459}" presName="hierChild5" presStyleCnt="0"/>
      <dgm:spPr/>
    </dgm:pt>
    <dgm:pt modelId="{8CB1CC08-5FB7-4711-8DC2-9418BBF55C5A}" type="pres">
      <dgm:prSet presAssocID="{A24BB908-8FF4-4AAB-9E7C-E8733727AFDC}" presName="Name37" presStyleLbl="parChTrans1D3" presStyleIdx="14" presStyleCnt="21"/>
      <dgm:spPr/>
    </dgm:pt>
    <dgm:pt modelId="{190D45F4-82C4-4DB3-961B-FCE7B2B77E52}" type="pres">
      <dgm:prSet presAssocID="{E440A398-5CB8-4F09-89A0-DC018C27CE77}" presName="hierRoot2" presStyleCnt="0">
        <dgm:presLayoutVars>
          <dgm:hierBranch val="init"/>
        </dgm:presLayoutVars>
      </dgm:prSet>
      <dgm:spPr/>
    </dgm:pt>
    <dgm:pt modelId="{31F905B7-58C4-4036-BAE8-52C81B441590}" type="pres">
      <dgm:prSet presAssocID="{E440A398-5CB8-4F09-89A0-DC018C27CE77}" presName="rootComposite" presStyleCnt="0"/>
      <dgm:spPr/>
    </dgm:pt>
    <dgm:pt modelId="{E52C91EC-42A0-4EB7-B6F9-1CA7931CB101}" type="pres">
      <dgm:prSet presAssocID="{E440A398-5CB8-4F09-89A0-DC018C27CE77}" presName="rootText" presStyleLbl="node3" presStyleIdx="14" presStyleCnt="21" custScaleY="54885">
        <dgm:presLayoutVars>
          <dgm:chPref val="3"/>
        </dgm:presLayoutVars>
      </dgm:prSet>
      <dgm:spPr/>
    </dgm:pt>
    <dgm:pt modelId="{6C42620C-83FA-424D-9B1F-C5DA72DE3B13}" type="pres">
      <dgm:prSet presAssocID="{E440A398-5CB8-4F09-89A0-DC018C27CE77}" presName="rootConnector" presStyleLbl="node3" presStyleIdx="14" presStyleCnt="21"/>
      <dgm:spPr/>
    </dgm:pt>
    <dgm:pt modelId="{E2FBAC98-EE90-4565-BAB2-97DDF6E176F5}" type="pres">
      <dgm:prSet presAssocID="{E440A398-5CB8-4F09-89A0-DC018C27CE77}" presName="hierChild4" presStyleCnt="0"/>
      <dgm:spPr/>
    </dgm:pt>
    <dgm:pt modelId="{74305551-4541-4426-BCE5-776A70FE7E86}" type="pres">
      <dgm:prSet presAssocID="{E440A398-5CB8-4F09-89A0-DC018C27CE77}" presName="hierChild5" presStyleCnt="0"/>
      <dgm:spPr/>
    </dgm:pt>
    <dgm:pt modelId="{C5EF61CB-6885-4463-9055-F8F61290CE1B}" type="pres">
      <dgm:prSet presAssocID="{EC9833BA-A6CA-4F18-B2DE-E2BC1A75CFDC}" presName="Name37" presStyleLbl="parChTrans1D3" presStyleIdx="15" presStyleCnt="21"/>
      <dgm:spPr/>
    </dgm:pt>
    <dgm:pt modelId="{646500EB-F5E6-40BF-A066-82C306C66201}" type="pres">
      <dgm:prSet presAssocID="{566E182E-B71B-49F0-A4E5-B06954BF8FFA}" presName="hierRoot2" presStyleCnt="0">
        <dgm:presLayoutVars>
          <dgm:hierBranch val="init"/>
        </dgm:presLayoutVars>
      </dgm:prSet>
      <dgm:spPr/>
    </dgm:pt>
    <dgm:pt modelId="{10CB9A09-F81C-4B3B-82A8-FA92D5B452D4}" type="pres">
      <dgm:prSet presAssocID="{566E182E-B71B-49F0-A4E5-B06954BF8FFA}" presName="rootComposite" presStyleCnt="0"/>
      <dgm:spPr/>
    </dgm:pt>
    <dgm:pt modelId="{CCB44E1F-FD7E-4829-9214-0DCBE0820874}" type="pres">
      <dgm:prSet presAssocID="{566E182E-B71B-49F0-A4E5-B06954BF8FFA}" presName="rootText" presStyleLbl="node3" presStyleIdx="15" presStyleCnt="21" custScaleY="50828">
        <dgm:presLayoutVars>
          <dgm:chPref val="3"/>
        </dgm:presLayoutVars>
      </dgm:prSet>
      <dgm:spPr/>
    </dgm:pt>
    <dgm:pt modelId="{2B50DA3C-620A-491E-BA6E-68948370CE14}" type="pres">
      <dgm:prSet presAssocID="{566E182E-B71B-49F0-A4E5-B06954BF8FFA}" presName="rootConnector" presStyleLbl="node3" presStyleIdx="15" presStyleCnt="21"/>
      <dgm:spPr/>
    </dgm:pt>
    <dgm:pt modelId="{FCDC55B5-89C6-4D2C-B541-74103BD0DF7A}" type="pres">
      <dgm:prSet presAssocID="{566E182E-B71B-49F0-A4E5-B06954BF8FFA}" presName="hierChild4" presStyleCnt="0"/>
      <dgm:spPr/>
    </dgm:pt>
    <dgm:pt modelId="{CEA058DA-ADC8-4F0B-8C6A-4EE0F3ADD83C}" type="pres">
      <dgm:prSet presAssocID="{566E182E-B71B-49F0-A4E5-B06954BF8FFA}" presName="hierChild5" presStyleCnt="0"/>
      <dgm:spPr/>
    </dgm:pt>
    <dgm:pt modelId="{F51E9A79-476A-4512-869D-B33CFA305C17}" type="pres">
      <dgm:prSet presAssocID="{EDF6ED30-1706-4515-9D42-7A018B9D6487}" presName="hierChild5" presStyleCnt="0"/>
      <dgm:spPr/>
    </dgm:pt>
    <dgm:pt modelId="{D7713DFA-F8BE-4C9A-BAD6-36685EA69C5F}" type="pres">
      <dgm:prSet presAssocID="{9F98CFF6-C9C6-497D-8EBE-F555D169B5AC}" presName="Name37" presStyleLbl="parChTrans1D2" presStyleIdx="6" presStyleCnt="8"/>
      <dgm:spPr/>
    </dgm:pt>
    <dgm:pt modelId="{78232A6E-B01E-4B19-9D62-1E84CBB212BA}" type="pres">
      <dgm:prSet presAssocID="{2AEAAD3D-B536-47B2-A61A-EE829807BB50}" presName="hierRoot2" presStyleCnt="0">
        <dgm:presLayoutVars>
          <dgm:hierBranch val="init"/>
        </dgm:presLayoutVars>
      </dgm:prSet>
      <dgm:spPr/>
    </dgm:pt>
    <dgm:pt modelId="{9DAFCBDC-CB0A-4051-8D37-07A110190A12}" type="pres">
      <dgm:prSet presAssocID="{2AEAAD3D-B536-47B2-A61A-EE829807BB50}" presName="rootComposite" presStyleCnt="0"/>
      <dgm:spPr/>
    </dgm:pt>
    <dgm:pt modelId="{EC21C96B-1E00-40DE-95AA-8F195B73502C}" type="pres">
      <dgm:prSet presAssocID="{2AEAAD3D-B536-47B2-A61A-EE829807BB50}" presName="rootText" presStyleLbl="node2" presStyleIdx="6" presStyleCnt="8" custScaleX="96264" custScaleY="106584">
        <dgm:presLayoutVars>
          <dgm:chPref val="3"/>
        </dgm:presLayoutVars>
      </dgm:prSet>
      <dgm:spPr/>
    </dgm:pt>
    <dgm:pt modelId="{F626A89A-B84C-4086-831D-E654E51C80B2}" type="pres">
      <dgm:prSet presAssocID="{2AEAAD3D-B536-47B2-A61A-EE829807BB50}" presName="rootConnector" presStyleLbl="node2" presStyleIdx="6" presStyleCnt="8"/>
      <dgm:spPr/>
    </dgm:pt>
    <dgm:pt modelId="{56216911-9895-4D93-8F4A-8AF737D09F49}" type="pres">
      <dgm:prSet presAssocID="{2AEAAD3D-B536-47B2-A61A-EE829807BB50}" presName="hierChild4" presStyleCnt="0"/>
      <dgm:spPr/>
    </dgm:pt>
    <dgm:pt modelId="{F97A49BD-DA31-4584-92C4-5ECF8611E116}" type="pres">
      <dgm:prSet presAssocID="{07C059F5-5CEC-4DAF-B81A-22E2BCDAD3B3}" presName="Name37" presStyleLbl="parChTrans1D3" presStyleIdx="16" presStyleCnt="21"/>
      <dgm:spPr/>
    </dgm:pt>
    <dgm:pt modelId="{91D9BDF5-37D6-4D44-B6A3-8093311BA6B5}" type="pres">
      <dgm:prSet presAssocID="{E73A4715-DE0A-4BE9-B6EC-A08A9C0A4B08}" presName="hierRoot2" presStyleCnt="0">
        <dgm:presLayoutVars>
          <dgm:hierBranch val="init"/>
        </dgm:presLayoutVars>
      </dgm:prSet>
      <dgm:spPr/>
    </dgm:pt>
    <dgm:pt modelId="{6C031255-EEF8-43D2-829D-155936CF267A}" type="pres">
      <dgm:prSet presAssocID="{E73A4715-DE0A-4BE9-B6EC-A08A9C0A4B08}" presName="rootComposite" presStyleCnt="0"/>
      <dgm:spPr/>
    </dgm:pt>
    <dgm:pt modelId="{ECCC84EA-950C-4188-908E-21C87D9BB22A}" type="pres">
      <dgm:prSet presAssocID="{E73A4715-DE0A-4BE9-B6EC-A08A9C0A4B08}" presName="rootText" presStyleLbl="node3" presStyleIdx="16" presStyleCnt="21" custScaleY="57858">
        <dgm:presLayoutVars>
          <dgm:chPref val="3"/>
        </dgm:presLayoutVars>
      </dgm:prSet>
      <dgm:spPr/>
    </dgm:pt>
    <dgm:pt modelId="{F575116C-6185-4E5E-A410-2DDCD67818E0}" type="pres">
      <dgm:prSet presAssocID="{E73A4715-DE0A-4BE9-B6EC-A08A9C0A4B08}" presName="rootConnector" presStyleLbl="node3" presStyleIdx="16" presStyleCnt="21"/>
      <dgm:spPr/>
    </dgm:pt>
    <dgm:pt modelId="{C6FA70F3-96B0-4986-89E4-0EF7A25FD461}" type="pres">
      <dgm:prSet presAssocID="{E73A4715-DE0A-4BE9-B6EC-A08A9C0A4B08}" presName="hierChild4" presStyleCnt="0"/>
      <dgm:spPr/>
    </dgm:pt>
    <dgm:pt modelId="{999C76D4-7506-4A8B-B884-BC65D29B55C3}" type="pres">
      <dgm:prSet presAssocID="{E73A4715-DE0A-4BE9-B6EC-A08A9C0A4B08}" presName="hierChild5" presStyleCnt="0"/>
      <dgm:spPr/>
    </dgm:pt>
    <dgm:pt modelId="{112554B4-8DBC-4BF7-897F-D5CFC6492EDD}" type="pres">
      <dgm:prSet presAssocID="{D4203CBF-CB97-4E5F-9289-A5448630FEF9}" presName="Name37" presStyleLbl="parChTrans1D3" presStyleIdx="17" presStyleCnt="21"/>
      <dgm:spPr/>
    </dgm:pt>
    <dgm:pt modelId="{36111247-237D-43C6-A4BC-30F04FDF194A}" type="pres">
      <dgm:prSet presAssocID="{0E8179FC-4BC6-420C-9C94-1FDE5FE209E4}" presName="hierRoot2" presStyleCnt="0">
        <dgm:presLayoutVars>
          <dgm:hierBranch val="init"/>
        </dgm:presLayoutVars>
      </dgm:prSet>
      <dgm:spPr/>
    </dgm:pt>
    <dgm:pt modelId="{85D1CE41-F02F-4C6E-89F1-3AC62AFF8FEE}" type="pres">
      <dgm:prSet presAssocID="{0E8179FC-4BC6-420C-9C94-1FDE5FE209E4}" presName="rootComposite" presStyleCnt="0"/>
      <dgm:spPr/>
    </dgm:pt>
    <dgm:pt modelId="{37546222-27D6-4B32-8592-71019040720F}" type="pres">
      <dgm:prSet presAssocID="{0E8179FC-4BC6-420C-9C94-1FDE5FE209E4}" presName="rootText" presStyleLbl="node3" presStyleIdx="17" presStyleCnt="21" custScaleY="56646">
        <dgm:presLayoutVars>
          <dgm:chPref val="3"/>
        </dgm:presLayoutVars>
      </dgm:prSet>
      <dgm:spPr/>
    </dgm:pt>
    <dgm:pt modelId="{363C3155-050F-4620-B8D8-46DDF9F144EB}" type="pres">
      <dgm:prSet presAssocID="{0E8179FC-4BC6-420C-9C94-1FDE5FE209E4}" presName="rootConnector" presStyleLbl="node3" presStyleIdx="17" presStyleCnt="21"/>
      <dgm:spPr/>
    </dgm:pt>
    <dgm:pt modelId="{506BBF05-6CF0-4C5F-9C27-488201204180}" type="pres">
      <dgm:prSet presAssocID="{0E8179FC-4BC6-420C-9C94-1FDE5FE209E4}" presName="hierChild4" presStyleCnt="0"/>
      <dgm:spPr/>
    </dgm:pt>
    <dgm:pt modelId="{417B48D4-CCA5-49C5-B08E-2ED05FCA48D5}" type="pres">
      <dgm:prSet presAssocID="{0E8179FC-4BC6-420C-9C94-1FDE5FE209E4}" presName="hierChild5" presStyleCnt="0"/>
      <dgm:spPr/>
    </dgm:pt>
    <dgm:pt modelId="{8BA3F75C-BD6C-4E9F-A187-C30F616456C9}" type="pres">
      <dgm:prSet presAssocID="{1EE4AB43-6B88-4243-82E5-CDB975DE92BD}" presName="Name37" presStyleLbl="parChTrans1D3" presStyleIdx="18" presStyleCnt="21"/>
      <dgm:spPr/>
    </dgm:pt>
    <dgm:pt modelId="{F85D1D5D-AFB0-46E3-A078-5BA9C795DD79}" type="pres">
      <dgm:prSet presAssocID="{A6E3ADA9-EAB0-4F85-8220-93278BB6F818}" presName="hierRoot2" presStyleCnt="0">
        <dgm:presLayoutVars>
          <dgm:hierBranch val="init"/>
        </dgm:presLayoutVars>
      </dgm:prSet>
      <dgm:spPr/>
    </dgm:pt>
    <dgm:pt modelId="{1C4F0563-CBCE-47A8-A274-5D41A4F0DC39}" type="pres">
      <dgm:prSet presAssocID="{A6E3ADA9-EAB0-4F85-8220-93278BB6F818}" presName="rootComposite" presStyleCnt="0"/>
      <dgm:spPr/>
    </dgm:pt>
    <dgm:pt modelId="{F081FCE0-CD8B-45E2-B27E-6A43BB78C565}" type="pres">
      <dgm:prSet presAssocID="{A6E3ADA9-EAB0-4F85-8220-93278BB6F818}" presName="rootText" presStyleLbl="node3" presStyleIdx="18" presStyleCnt="21" custScaleY="96805">
        <dgm:presLayoutVars>
          <dgm:chPref val="3"/>
        </dgm:presLayoutVars>
      </dgm:prSet>
      <dgm:spPr/>
    </dgm:pt>
    <dgm:pt modelId="{6A65F274-9EA9-4B02-9C6F-0A565C30A0F3}" type="pres">
      <dgm:prSet presAssocID="{A6E3ADA9-EAB0-4F85-8220-93278BB6F818}" presName="rootConnector" presStyleLbl="node3" presStyleIdx="18" presStyleCnt="21"/>
      <dgm:spPr/>
    </dgm:pt>
    <dgm:pt modelId="{2745B826-5F6A-4B56-A3D5-FAACC4EB2B1C}" type="pres">
      <dgm:prSet presAssocID="{A6E3ADA9-EAB0-4F85-8220-93278BB6F818}" presName="hierChild4" presStyleCnt="0"/>
      <dgm:spPr/>
    </dgm:pt>
    <dgm:pt modelId="{A389E9EF-34D1-44B6-ADF5-1CD9A5B6F521}" type="pres">
      <dgm:prSet presAssocID="{A6E3ADA9-EAB0-4F85-8220-93278BB6F818}" presName="hierChild5" presStyleCnt="0"/>
      <dgm:spPr/>
    </dgm:pt>
    <dgm:pt modelId="{87021A40-BAB7-4445-BFCC-DE27FD233D15}" type="pres">
      <dgm:prSet presAssocID="{2AEAAD3D-B536-47B2-A61A-EE829807BB50}" presName="hierChild5" presStyleCnt="0"/>
      <dgm:spPr/>
    </dgm:pt>
    <dgm:pt modelId="{0B6BC169-8729-4A51-92FB-DBB5C2116BDF}" type="pres">
      <dgm:prSet presAssocID="{D01645D5-AE14-4402-A056-BC9759C443C3}" presName="Name37" presStyleLbl="parChTrans1D2" presStyleIdx="7" presStyleCnt="8"/>
      <dgm:spPr/>
    </dgm:pt>
    <dgm:pt modelId="{856761B9-8607-44CE-B60C-22192C5A0541}" type="pres">
      <dgm:prSet presAssocID="{8B651520-6436-4DC2-94E7-3B145B540B92}" presName="hierRoot2" presStyleCnt="0">
        <dgm:presLayoutVars>
          <dgm:hierBranch val="init"/>
        </dgm:presLayoutVars>
      </dgm:prSet>
      <dgm:spPr/>
    </dgm:pt>
    <dgm:pt modelId="{1EA1D4C2-0441-4455-B6F2-4A9002FED27B}" type="pres">
      <dgm:prSet presAssocID="{8B651520-6436-4DC2-94E7-3B145B540B92}" presName="rootComposite" presStyleCnt="0"/>
      <dgm:spPr/>
    </dgm:pt>
    <dgm:pt modelId="{45395E0D-ED2F-43A2-A163-0739B0283FA9}" type="pres">
      <dgm:prSet presAssocID="{8B651520-6436-4DC2-94E7-3B145B540B92}" presName="rootText" presStyleLbl="node2" presStyleIdx="7" presStyleCnt="8">
        <dgm:presLayoutVars>
          <dgm:chPref val="3"/>
        </dgm:presLayoutVars>
      </dgm:prSet>
      <dgm:spPr/>
    </dgm:pt>
    <dgm:pt modelId="{21399C98-047B-451F-A80E-349DEB2DF17D}" type="pres">
      <dgm:prSet presAssocID="{8B651520-6436-4DC2-94E7-3B145B540B92}" presName="rootConnector" presStyleLbl="node2" presStyleIdx="7" presStyleCnt="8"/>
      <dgm:spPr/>
    </dgm:pt>
    <dgm:pt modelId="{20425A75-4B05-4DAF-A4BB-193548FC02D4}" type="pres">
      <dgm:prSet presAssocID="{8B651520-6436-4DC2-94E7-3B145B540B92}" presName="hierChild4" presStyleCnt="0"/>
      <dgm:spPr/>
    </dgm:pt>
    <dgm:pt modelId="{6C9E882C-D794-4018-A54A-723410554E08}" type="pres">
      <dgm:prSet presAssocID="{55FA3B67-C099-44F8-88BD-2D77DF65F89B}" presName="Name37" presStyleLbl="parChTrans1D3" presStyleIdx="19" presStyleCnt="21"/>
      <dgm:spPr/>
    </dgm:pt>
    <dgm:pt modelId="{0DE26BB6-1ABB-45E4-A37B-1DF1E7D22819}" type="pres">
      <dgm:prSet presAssocID="{16A70625-F561-427A-892F-43DE6AE25D8F}" presName="hierRoot2" presStyleCnt="0">
        <dgm:presLayoutVars>
          <dgm:hierBranch val="init"/>
        </dgm:presLayoutVars>
      </dgm:prSet>
      <dgm:spPr/>
    </dgm:pt>
    <dgm:pt modelId="{676D51E5-E6D6-4DCA-A99E-C03FB1FEBDBA}" type="pres">
      <dgm:prSet presAssocID="{16A70625-F561-427A-892F-43DE6AE25D8F}" presName="rootComposite" presStyleCnt="0"/>
      <dgm:spPr/>
    </dgm:pt>
    <dgm:pt modelId="{1A2252AD-C884-440F-AE3F-F5AEE070DD8B}" type="pres">
      <dgm:prSet presAssocID="{16A70625-F561-427A-892F-43DE6AE25D8F}" presName="rootText" presStyleLbl="node3" presStyleIdx="19" presStyleCnt="21">
        <dgm:presLayoutVars>
          <dgm:chPref val="3"/>
        </dgm:presLayoutVars>
      </dgm:prSet>
      <dgm:spPr/>
    </dgm:pt>
    <dgm:pt modelId="{166C75C3-ECD9-4403-986D-61D6A28614BD}" type="pres">
      <dgm:prSet presAssocID="{16A70625-F561-427A-892F-43DE6AE25D8F}" presName="rootConnector" presStyleLbl="node3" presStyleIdx="19" presStyleCnt="21"/>
      <dgm:spPr/>
    </dgm:pt>
    <dgm:pt modelId="{4BBE146E-9E72-4626-8134-0869C346C3A7}" type="pres">
      <dgm:prSet presAssocID="{16A70625-F561-427A-892F-43DE6AE25D8F}" presName="hierChild4" presStyleCnt="0"/>
      <dgm:spPr/>
    </dgm:pt>
    <dgm:pt modelId="{FC6F9BA2-A22A-4F23-A243-E94DF268E344}" type="pres">
      <dgm:prSet presAssocID="{16A70625-F561-427A-892F-43DE6AE25D8F}" presName="hierChild5" presStyleCnt="0"/>
      <dgm:spPr/>
    </dgm:pt>
    <dgm:pt modelId="{8CC13854-EAC0-42F3-9AF7-9F62AC4C096E}" type="pres">
      <dgm:prSet presAssocID="{D04A877E-A1CA-4AEB-9C98-7A8D41CAC476}" presName="Name37" presStyleLbl="parChTrans1D3" presStyleIdx="20" presStyleCnt="21"/>
      <dgm:spPr/>
    </dgm:pt>
    <dgm:pt modelId="{40AE77B0-6FCE-40D8-99FD-2E43B64A6931}" type="pres">
      <dgm:prSet presAssocID="{8C1839AA-817B-4AC3-B696-EE28B23F19F7}" presName="hierRoot2" presStyleCnt="0">
        <dgm:presLayoutVars>
          <dgm:hierBranch val="init"/>
        </dgm:presLayoutVars>
      </dgm:prSet>
      <dgm:spPr/>
    </dgm:pt>
    <dgm:pt modelId="{E482D041-2C2A-4E39-B234-B474E663CBA6}" type="pres">
      <dgm:prSet presAssocID="{8C1839AA-817B-4AC3-B696-EE28B23F19F7}" presName="rootComposite" presStyleCnt="0"/>
      <dgm:spPr/>
    </dgm:pt>
    <dgm:pt modelId="{54C95F50-6A20-4263-BC1E-EEE291286C42}" type="pres">
      <dgm:prSet presAssocID="{8C1839AA-817B-4AC3-B696-EE28B23F19F7}" presName="rootText" presStyleLbl="node3" presStyleIdx="20" presStyleCnt="21">
        <dgm:presLayoutVars>
          <dgm:chPref val="3"/>
        </dgm:presLayoutVars>
      </dgm:prSet>
      <dgm:spPr/>
    </dgm:pt>
    <dgm:pt modelId="{DC9A533E-D040-4DA7-99C4-567C733900D3}" type="pres">
      <dgm:prSet presAssocID="{8C1839AA-817B-4AC3-B696-EE28B23F19F7}" presName="rootConnector" presStyleLbl="node3" presStyleIdx="20" presStyleCnt="21"/>
      <dgm:spPr/>
    </dgm:pt>
    <dgm:pt modelId="{7C9E046A-9D62-4E57-B3A7-AAB8483671D7}" type="pres">
      <dgm:prSet presAssocID="{8C1839AA-817B-4AC3-B696-EE28B23F19F7}" presName="hierChild4" presStyleCnt="0"/>
      <dgm:spPr/>
    </dgm:pt>
    <dgm:pt modelId="{41B8B518-657A-4689-92C5-A7701B00531E}" type="pres">
      <dgm:prSet presAssocID="{8C1839AA-817B-4AC3-B696-EE28B23F19F7}" presName="hierChild5" presStyleCnt="0"/>
      <dgm:spPr/>
    </dgm:pt>
    <dgm:pt modelId="{89B62310-715D-4EA0-BF87-17CBEAEDC874}" type="pres">
      <dgm:prSet presAssocID="{8B651520-6436-4DC2-94E7-3B145B540B92}" presName="hierChild5" presStyleCnt="0"/>
      <dgm:spPr/>
    </dgm:pt>
    <dgm:pt modelId="{1081CD9D-E501-454B-A9AD-92E2DD350797}" type="pres">
      <dgm:prSet presAssocID="{F02EB4F7-1BFB-4DBD-8D53-C15FB2798414}" presName="hierChild3" presStyleCnt="0"/>
      <dgm:spPr/>
    </dgm:pt>
  </dgm:ptLst>
  <dgm:cxnLst>
    <dgm:cxn modelId="{CB3C0806-4AD7-48FE-832A-E86BA9D313BC}" srcId="{6527E7F6-B901-48DB-86AD-7F6B41952CCD}" destId="{970BB0B5-0DDF-4C82-8322-AE05BC02DC76}" srcOrd="1" destOrd="0" parTransId="{6AE83680-62B5-4959-9941-928B54F2FF63}" sibTransId="{4F388DEF-9F38-4F9F-A0EF-3342AF3877CE}"/>
    <dgm:cxn modelId="{6EAD8306-E11C-4C27-9D1E-2F0198167E91}" type="presOf" srcId="{A16EA620-C075-449D-9FDF-22412F26317B}" destId="{5CC1B218-FC9B-48C8-94BB-A2F2AE9C435F}" srcOrd="0" destOrd="0" presId="urn:microsoft.com/office/officeart/2005/8/layout/orgChart1"/>
    <dgm:cxn modelId="{EEA44F07-3A76-4720-8CE3-B2A022CF36EB}" type="presOf" srcId="{F02EB4F7-1BFB-4DBD-8D53-C15FB2798414}" destId="{5770005C-88DF-475D-A014-FFBEFF41FC13}" srcOrd="0" destOrd="0" presId="urn:microsoft.com/office/officeart/2005/8/layout/orgChart1"/>
    <dgm:cxn modelId="{E344FA07-7848-4F94-8991-E2C9A60C4222}" type="presOf" srcId="{8B651520-6436-4DC2-94E7-3B145B540B92}" destId="{45395E0D-ED2F-43A2-A163-0739B0283FA9}" srcOrd="0" destOrd="0" presId="urn:microsoft.com/office/officeart/2005/8/layout/orgChart1"/>
    <dgm:cxn modelId="{BB14B30D-BE97-4635-ACDD-9335E4C6031F}" srcId="{44C7D74B-D868-4F0C-A703-C8688D5A50EA}" destId="{1CBEC418-63B7-47F8-A1D9-E7AD51C07736}" srcOrd="2" destOrd="0" parTransId="{22D61750-47BE-4B48-991E-DC3B7BEF33EF}" sibTransId="{A4FB1A1E-3EC4-4CFB-B4E3-A339F686CBA2}"/>
    <dgm:cxn modelId="{C85BE70E-6CF4-4E73-92E7-7A0E04D02613}" srcId="{6527E7F6-B901-48DB-86AD-7F6B41952CCD}" destId="{2F5B0A2A-5F34-439C-881B-A41BD4E802F7}" srcOrd="2" destOrd="0" parTransId="{88F7D806-9AB9-4395-97B3-E55233DA1344}" sibTransId="{46DA12BA-CBF5-4E78-B1E1-D93DF3E541B8}"/>
    <dgm:cxn modelId="{D2C31610-7A86-4E31-8BC3-703C2831673B}" type="presOf" srcId="{8453BBA3-12F6-4CDC-8748-99590B95084F}" destId="{E0325645-061A-4F03-ACEF-9655ED6331AC}" srcOrd="0" destOrd="0" presId="urn:microsoft.com/office/officeart/2005/8/layout/orgChart1"/>
    <dgm:cxn modelId="{2DA70B11-B9AA-435B-988C-27869E508299}" type="presOf" srcId="{62B6C13E-A1A7-4FFB-A375-D4619BDC8BA3}" destId="{C654E2C6-1A92-4E04-A3FA-C1E533A6BB99}" srcOrd="0" destOrd="0" presId="urn:microsoft.com/office/officeart/2005/8/layout/orgChart1"/>
    <dgm:cxn modelId="{8F264511-16BC-48FA-AAAB-8BF74828FBA9}" type="presOf" srcId="{82C793CC-7D12-4EBA-AFAA-26BB67FCC1C7}" destId="{B880DCD7-50B9-4C7F-80A0-0FA2BE17E3B5}" srcOrd="0" destOrd="0" presId="urn:microsoft.com/office/officeart/2005/8/layout/orgChart1"/>
    <dgm:cxn modelId="{13B99011-54F8-489C-9D68-7EDC21375C56}" srcId="{F02EB4F7-1BFB-4DBD-8D53-C15FB2798414}" destId="{6527E7F6-B901-48DB-86AD-7F6B41952CCD}" srcOrd="1" destOrd="0" parTransId="{57656415-20E4-4594-B305-7A6A6F4B9BAA}" sibTransId="{2B11F18B-1C5E-4DBB-BED8-C4D208283CE0}"/>
    <dgm:cxn modelId="{3A6DF213-EC3E-49C9-B976-AB205356E733}" type="presOf" srcId="{E440A398-5CB8-4F09-89A0-DC018C27CE77}" destId="{E52C91EC-42A0-4EB7-B6F9-1CA7931CB101}" srcOrd="0" destOrd="0" presId="urn:microsoft.com/office/officeart/2005/8/layout/orgChart1"/>
    <dgm:cxn modelId="{7BF32014-7D85-460B-BDA9-38635BBBFAE3}" type="presOf" srcId="{44C7D74B-D868-4F0C-A703-C8688D5A50EA}" destId="{C2BA4159-789C-4747-AB8F-17BA3E9E156A}" srcOrd="1" destOrd="0" presId="urn:microsoft.com/office/officeart/2005/8/layout/orgChart1"/>
    <dgm:cxn modelId="{BA3D4818-2FB7-46D6-A1F3-5268295C27EB}" type="presOf" srcId="{8BEFA4AC-8D22-45E5-9AED-3E3B67008E06}" destId="{BB8CBF4C-07C8-43E5-A363-92A36606E55C}" srcOrd="1" destOrd="0" presId="urn:microsoft.com/office/officeart/2005/8/layout/orgChart1"/>
    <dgm:cxn modelId="{8A57FD1B-96D9-4276-B92E-B42A17D0F564}" type="presOf" srcId="{A6A87719-A66A-494E-ACD2-27BC74352D7A}" destId="{C39555A5-DE08-4535-9E4E-99FEFB90BDBA}" srcOrd="0" destOrd="0" presId="urn:microsoft.com/office/officeart/2005/8/layout/orgChart1"/>
    <dgm:cxn modelId="{4507351D-AE9F-49E4-A409-98AAED7585F7}" type="presOf" srcId="{C93AB927-5854-4B6A-AFBC-AD016AED9EBF}" destId="{90300784-9DD2-420B-AD1A-6F12FD377572}" srcOrd="0" destOrd="0" presId="urn:microsoft.com/office/officeart/2005/8/layout/orgChart1"/>
    <dgm:cxn modelId="{6B596D1F-7E41-4159-887C-C0475404CC04}" type="presOf" srcId="{A6E3ADA9-EAB0-4F85-8220-93278BB6F818}" destId="{6A65F274-9EA9-4B02-9C6F-0A565C30A0F3}" srcOrd="1" destOrd="0" presId="urn:microsoft.com/office/officeart/2005/8/layout/orgChart1"/>
    <dgm:cxn modelId="{D325A521-DA2E-4B90-8741-8E49D7D588C4}" type="presOf" srcId="{F4AE6223-0D91-4914-8EE0-145B40213F11}" destId="{3430D1C4-B291-4786-8144-B810649BA0C5}" srcOrd="1" destOrd="0" presId="urn:microsoft.com/office/officeart/2005/8/layout/orgChart1"/>
    <dgm:cxn modelId="{87F07427-1158-4539-8C46-853674E2EB95}" type="presOf" srcId="{566E182E-B71B-49F0-A4E5-B06954BF8FFA}" destId="{2B50DA3C-620A-491E-BA6E-68948370CE14}" srcOrd="1" destOrd="0" presId="urn:microsoft.com/office/officeart/2005/8/layout/orgChart1"/>
    <dgm:cxn modelId="{FB75A027-34EA-4E28-B440-6B365F6351FA}" srcId="{2AEAAD3D-B536-47B2-A61A-EE829807BB50}" destId="{0E8179FC-4BC6-420C-9C94-1FDE5FE209E4}" srcOrd="1" destOrd="0" parTransId="{D4203CBF-CB97-4E5F-9289-A5448630FEF9}" sibTransId="{94A24B28-C98D-4309-A827-D3933B78EF15}"/>
    <dgm:cxn modelId="{0A4AA827-7006-4EBB-94AF-AFB83A0A6753}" type="presOf" srcId="{A24BB908-8FF4-4AAB-9E7C-E8733727AFDC}" destId="{8CB1CC08-5FB7-4711-8DC2-9418BBF55C5A}" srcOrd="0" destOrd="0" presId="urn:microsoft.com/office/officeart/2005/8/layout/orgChart1"/>
    <dgm:cxn modelId="{EC587328-E947-4083-8D88-BD09F80EBDE9}" type="presOf" srcId="{C0F9BCD0-796C-481C-805C-F35BB84FF566}" destId="{D250FA88-905B-4CC5-8FD3-B69B80EE0474}" srcOrd="0" destOrd="0" presId="urn:microsoft.com/office/officeart/2005/8/layout/orgChart1"/>
    <dgm:cxn modelId="{390C9F28-4DBD-436A-872F-C42B01F2F79D}" type="presOf" srcId="{629F50EA-580C-4B21-AC05-885C71D05A31}" destId="{067EFE62-B084-4CA6-BABA-7D3D76CF23AF}" srcOrd="1" destOrd="0" presId="urn:microsoft.com/office/officeart/2005/8/layout/orgChart1"/>
    <dgm:cxn modelId="{309B1D29-2EC2-496A-B089-DE46CCDF74D6}" srcId="{6527E7F6-B901-48DB-86AD-7F6B41952CCD}" destId="{67E1FC77-16AD-4168-B470-C1A254D8B47A}" srcOrd="0" destOrd="0" parTransId="{2042ED98-1360-4EC0-B03F-20024F03BC0D}" sibTransId="{85D42C21-B56F-4897-BC8F-34207F32EAE2}"/>
    <dgm:cxn modelId="{63E6BF2C-83A9-4929-A9D0-DF9EDA79C43B}" srcId="{EDF6ED30-1706-4515-9D42-7A018B9D6487}" destId="{566E182E-B71B-49F0-A4E5-B06954BF8FFA}" srcOrd="2" destOrd="0" parTransId="{EC9833BA-A6CA-4F18-B2DE-E2BC1A75CFDC}" sibTransId="{D63E5D8A-7E52-449B-A8C3-C6868267B7B9}"/>
    <dgm:cxn modelId="{01E4C62D-FFDE-4850-A6BF-E106A7A2444F}" type="presOf" srcId="{A16EA620-C075-449D-9FDF-22412F26317B}" destId="{EE55EA75-AE51-4FC7-A98F-225571119EDC}" srcOrd="1" destOrd="0" presId="urn:microsoft.com/office/officeart/2005/8/layout/orgChart1"/>
    <dgm:cxn modelId="{90AAF230-4F01-470B-9CBA-42A90B759CEB}" type="presOf" srcId="{8B651520-6436-4DC2-94E7-3B145B540B92}" destId="{21399C98-047B-451F-A80E-349DEB2DF17D}" srcOrd="1" destOrd="0" presId="urn:microsoft.com/office/officeart/2005/8/layout/orgChart1"/>
    <dgm:cxn modelId="{44935132-B8A9-452F-9988-FECDBE509EE6}" type="presOf" srcId="{88F7D806-9AB9-4395-97B3-E55233DA1344}" destId="{752532D9-5AD8-4424-9DC4-8569D8F9CCED}" srcOrd="0" destOrd="0" presId="urn:microsoft.com/office/officeart/2005/8/layout/orgChart1"/>
    <dgm:cxn modelId="{11060F38-137E-4BAA-AF43-35338CD3F1E1}" type="presOf" srcId="{33F44942-2B8D-4015-B163-DE048DF26A94}" destId="{B6F31DF2-3D46-4F88-AB1B-6F5ECEFFF607}" srcOrd="1" destOrd="0" presId="urn:microsoft.com/office/officeart/2005/8/layout/orgChart1"/>
    <dgm:cxn modelId="{B640CB39-91B1-46A6-8BB2-F5A730A8AB44}" type="presOf" srcId="{8BEFA4AC-8D22-45E5-9AED-3E3B67008E06}" destId="{5B10B2BA-3C9A-4B22-9DF2-BA7A2B58DBB3}" srcOrd="0" destOrd="0" presId="urn:microsoft.com/office/officeart/2005/8/layout/orgChart1"/>
    <dgm:cxn modelId="{9CF20C3D-0506-4091-94BF-69B32AB8E083}" type="presOf" srcId="{33F44942-2B8D-4015-B163-DE048DF26A94}" destId="{C203182E-3C9E-4ECE-A076-E1810DA5147F}" srcOrd="0" destOrd="0" presId="urn:microsoft.com/office/officeart/2005/8/layout/orgChart1"/>
    <dgm:cxn modelId="{65FB905B-6457-41A1-9B80-BE9A4EF3B9C9}" type="presOf" srcId="{970BB0B5-0DDF-4C82-8322-AE05BC02DC76}" destId="{7AF00E8C-8513-4BF4-BEDE-6BBC77FC1845}" srcOrd="1" destOrd="0" presId="urn:microsoft.com/office/officeart/2005/8/layout/orgChart1"/>
    <dgm:cxn modelId="{D82C975B-0761-49F4-87AA-D9F6E758961A}" type="presOf" srcId="{16A70625-F561-427A-892F-43DE6AE25D8F}" destId="{166C75C3-ECD9-4403-986D-61D6A28614BD}" srcOrd="1" destOrd="0" presId="urn:microsoft.com/office/officeart/2005/8/layout/orgChart1"/>
    <dgm:cxn modelId="{7B43A05D-6061-48C8-90A3-675BCC36623B}" srcId="{54915430-D2A7-485F-BD7D-160FAE39A465}" destId="{33F44942-2B8D-4015-B163-DE048DF26A94}" srcOrd="2" destOrd="0" parTransId="{09F028A6-3460-4F1F-B234-F1AF76CB16D7}" sibTransId="{6A5B5E88-559A-48ED-99DE-0B7959C3787B}"/>
    <dgm:cxn modelId="{A8DB9141-A959-45FE-8262-49EE5B950159}" type="presOf" srcId="{2AEAAD3D-B536-47B2-A61A-EE829807BB50}" destId="{EC21C96B-1E00-40DE-95AA-8F195B73502C}" srcOrd="0" destOrd="0" presId="urn:microsoft.com/office/officeart/2005/8/layout/orgChart1"/>
    <dgm:cxn modelId="{54D20942-F896-494F-838E-515DF0078EF9}" srcId="{EDF6ED30-1706-4515-9D42-7A018B9D6487}" destId="{E440A398-5CB8-4F09-89A0-DC018C27CE77}" srcOrd="1" destOrd="0" parTransId="{A24BB908-8FF4-4AAB-9E7C-E8733727AFDC}" sibTransId="{AFE4CC66-729E-40EE-AECF-27E212D34368}"/>
    <dgm:cxn modelId="{E484C462-68C5-4067-9A0B-C30CA0C5F9D9}" srcId="{F02EB4F7-1BFB-4DBD-8D53-C15FB2798414}" destId="{6F9BF049-8392-4D05-9752-E63D3B403E94}" srcOrd="0" destOrd="0" parTransId="{8453BBA3-12F6-4CDC-8748-99590B95084F}" sibTransId="{0DC36A9B-79BA-438E-BB42-819BACA96A72}"/>
    <dgm:cxn modelId="{D9E44D65-4FA0-4278-BCCC-A11C5563C41C}" type="presOf" srcId="{4E5A57B1-A203-4F54-B4D4-29B524925459}" destId="{AF1B313D-A7DE-4C80-87AF-26965F8CF34B}" srcOrd="0" destOrd="0" presId="urn:microsoft.com/office/officeart/2005/8/layout/orgChart1"/>
    <dgm:cxn modelId="{DAEB7365-8E93-4FE7-9781-44857F8EF52A}" srcId="{F02EB4F7-1BFB-4DBD-8D53-C15FB2798414}" destId="{2AEAAD3D-B536-47B2-A61A-EE829807BB50}" srcOrd="6" destOrd="0" parTransId="{9F98CFF6-C9C6-497D-8EBE-F555D169B5AC}" sibTransId="{91150E02-E9E0-4796-A488-B7B0FFDBC69E}"/>
    <dgm:cxn modelId="{874A7646-5BF8-417A-A30D-B90B33ED596B}" srcId="{6F9BF049-8392-4D05-9752-E63D3B403E94}" destId="{B50AD3E7-BBB0-4D06-A261-C11A9211AB4C}" srcOrd="1" destOrd="0" parTransId="{D1CEBCFF-DBD4-41A3-8295-250978E8C309}" sibTransId="{F5AE0E54-6E95-4BE4-A01E-895B07CAF62D}"/>
    <dgm:cxn modelId="{67FDD949-07B6-442E-A608-8B2CF03222AC}" type="presOf" srcId="{C0F9BCD0-796C-481C-805C-F35BB84FF566}" destId="{C2F3F3EF-63ED-439F-AB7F-FD0A39A99039}" srcOrd="1" destOrd="0" presId="urn:microsoft.com/office/officeart/2005/8/layout/orgChart1"/>
    <dgm:cxn modelId="{A6085F4C-23FE-4725-80E0-F10552238EE0}" srcId="{44C7D74B-D868-4F0C-A703-C8688D5A50EA}" destId="{629F50EA-580C-4B21-AC05-885C71D05A31}" srcOrd="0" destOrd="0" parTransId="{AA886D5D-4C2E-4104-A9E6-2D5B046C1381}" sibTransId="{F9386A48-91E2-4625-9FD0-1DDF462F03F9}"/>
    <dgm:cxn modelId="{1402586C-2736-4EA7-8C05-27BCA27E5B16}" type="presOf" srcId="{1827BABD-D772-470D-9F4A-34AC513E69C5}" destId="{697B1BBB-49D9-4903-BEB9-379C481A1F7E}" srcOrd="0" destOrd="0" presId="urn:microsoft.com/office/officeart/2005/8/layout/orgChart1"/>
    <dgm:cxn modelId="{69EACC4E-C293-40F2-80D5-34EC1CF3F739}" srcId="{8B651520-6436-4DC2-94E7-3B145B540B92}" destId="{16A70625-F561-427A-892F-43DE6AE25D8F}" srcOrd="0" destOrd="0" parTransId="{55FA3B67-C099-44F8-88BD-2D77DF65F89B}" sibTransId="{6FA99228-77F1-45FE-BA80-7A614E754765}"/>
    <dgm:cxn modelId="{7731E74E-F08F-4BAA-A1E6-24FF0C624C77}" type="presOf" srcId="{EC9833BA-A6CA-4F18-B2DE-E2BC1A75CFDC}" destId="{C5EF61CB-6885-4463-9055-F8F61290CE1B}" srcOrd="0" destOrd="0" presId="urn:microsoft.com/office/officeart/2005/8/layout/orgChart1"/>
    <dgm:cxn modelId="{8E163050-569C-488C-8C6F-F27B769740E0}" type="presOf" srcId="{44C7D74B-D868-4F0C-A703-C8688D5A50EA}" destId="{FB892ACB-0997-4E69-AFEC-70B02790AB18}" srcOrd="0" destOrd="0" presId="urn:microsoft.com/office/officeart/2005/8/layout/orgChart1"/>
    <dgm:cxn modelId="{0A8D8372-B84F-4E8C-9F56-FF4974BDCC79}" srcId="{F02EB4F7-1BFB-4DBD-8D53-C15FB2798414}" destId="{44C7D74B-D868-4F0C-A703-C8688D5A50EA}" srcOrd="2" destOrd="0" parTransId="{1C6D503F-C939-45D1-8518-FD558C8252AA}" sibTransId="{43644E30-1D1B-4947-B373-183AE7B2A2A0}"/>
    <dgm:cxn modelId="{C2B29B52-1E38-452D-9405-792F581FA5E7}" type="presOf" srcId="{67E1FC77-16AD-4168-B470-C1A254D8B47A}" destId="{9F073027-0648-4A6F-B8F6-B3563F919504}" srcOrd="1" destOrd="0" presId="urn:microsoft.com/office/officeart/2005/8/layout/orgChart1"/>
    <dgm:cxn modelId="{6CACD054-5793-4DC3-A006-61AE29227B80}" type="presOf" srcId="{D04A877E-A1CA-4AEB-9C98-7A8D41CAC476}" destId="{8CC13854-EAC0-42F3-9AF7-9F62AC4C096E}" srcOrd="0" destOrd="0" presId="urn:microsoft.com/office/officeart/2005/8/layout/orgChart1"/>
    <dgm:cxn modelId="{F9924156-E7C1-4207-8778-3824B9CCE583}" srcId="{8B651520-6436-4DC2-94E7-3B145B540B92}" destId="{8C1839AA-817B-4AC3-B696-EE28B23F19F7}" srcOrd="1" destOrd="0" parTransId="{D04A877E-A1CA-4AEB-9C98-7A8D41CAC476}" sibTransId="{D7C54967-B6F0-4C57-BFED-A9A21249A4D6}"/>
    <dgm:cxn modelId="{B0FA4156-EFAA-48E6-A9EC-E71A387F346D}" type="presOf" srcId="{54915430-D2A7-485F-BD7D-160FAE39A465}" destId="{67C05A0B-FD91-4C25-9208-5B762A824470}" srcOrd="0" destOrd="0" presId="urn:microsoft.com/office/officeart/2005/8/layout/orgChart1"/>
    <dgm:cxn modelId="{FA20BE76-CA86-4D7E-A6DC-A7C78F0E4C32}" type="presOf" srcId="{2F5B0A2A-5F34-439C-881B-A41BD4E802F7}" destId="{D34F05B2-7B17-4E1F-BC68-8D9A1042EF4D}" srcOrd="1" destOrd="0" presId="urn:microsoft.com/office/officeart/2005/8/layout/orgChart1"/>
    <dgm:cxn modelId="{4154E556-2C76-4408-9147-BC8358B4E12E}" type="presOf" srcId="{09F028A6-3460-4F1F-B234-F1AF76CB16D7}" destId="{E6ED9087-7D23-43C5-BE0F-A636F0E861F7}" srcOrd="0" destOrd="0" presId="urn:microsoft.com/office/officeart/2005/8/layout/orgChart1"/>
    <dgm:cxn modelId="{BA4C6659-63E9-4302-978C-623C8ED04F28}" type="presOf" srcId="{6527E7F6-B901-48DB-86AD-7F6B41952CCD}" destId="{F7B46E11-A744-49E1-BEF2-1CB87F6CCA9E}" srcOrd="0" destOrd="0" presId="urn:microsoft.com/office/officeart/2005/8/layout/orgChart1"/>
    <dgm:cxn modelId="{67954E59-B772-49E6-9B3E-9419B1AD592E}" type="presOf" srcId="{9F98CFF6-C9C6-497D-8EBE-F555D169B5AC}" destId="{D7713DFA-F8BE-4C9A-BAD6-36685EA69C5F}" srcOrd="0" destOrd="0" presId="urn:microsoft.com/office/officeart/2005/8/layout/orgChart1"/>
    <dgm:cxn modelId="{FE309B5A-562E-451F-9A18-A25B69D9DD8A}" type="presOf" srcId="{D1CEBCFF-DBD4-41A3-8295-250978E8C309}" destId="{BA48611B-7FEB-483F-9C4B-C5D0D6E54614}" srcOrd="0" destOrd="0" presId="urn:microsoft.com/office/officeart/2005/8/layout/orgChart1"/>
    <dgm:cxn modelId="{A3B94C7B-419C-4065-99BD-E90F4A5A427F}" type="presOf" srcId="{970BB0B5-0DDF-4C82-8322-AE05BC02DC76}" destId="{FE981127-B95D-4F3C-AAFA-B69E8FFDBC65}" srcOrd="0" destOrd="0" presId="urn:microsoft.com/office/officeart/2005/8/layout/orgChart1"/>
    <dgm:cxn modelId="{AB1CBA7C-EFD8-41EA-A9A3-1C2BFBE8E20C}" type="presOf" srcId="{1C6D503F-C939-45D1-8518-FD558C8252AA}" destId="{0B3B8BDF-547B-4B38-AF0D-629144B7C047}" srcOrd="0" destOrd="0" presId="urn:microsoft.com/office/officeart/2005/8/layout/orgChart1"/>
    <dgm:cxn modelId="{3729B37D-8A7C-4B61-A8BE-DF2FA0AFB61A}" srcId="{54915430-D2A7-485F-BD7D-160FAE39A465}" destId="{68E89304-4E3C-45A4-89A7-E92324C1F346}" srcOrd="0" destOrd="0" parTransId="{7CFB0E06-6668-434C-B750-AD8A0F916652}" sibTransId="{38809026-F94F-4ABD-AA73-B6E06FEEB5B8}"/>
    <dgm:cxn modelId="{A416ED7F-FE85-4857-9AE4-480289CDDFEC}" type="presOf" srcId="{F0BE1F81-4D08-4A6A-BCB7-86429541DABC}" destId="{9E00EE89-FB81-49D1-91BC-E2AF4EDE7DE7}" srcOrd="0" destOrd="0" presId="urn:microsoft.com/office/officeart/2005/8/layout/orgChart1"/>
    <dgm:cxn modelId="{02F25185-3306-4AA2-9753-806FF78FCBFB}" type="presOf" srcId="{EDF6ED30-1706-4515-9D42-7A018B9D6487}" destId="{86982A2C-25D8-47E9-81A8-733AB72A9425}" srcOrd="0" destOrd="0" presId="urn:microsoft.com/office/officeart/2005/8/layout/orgChart1"/>
    <dgm:cxn modelId="{53B05785-FFA2-40E5-A939-572AEAAE54E6}" srcId="{44C7D74B-D868-4F0C-A703-C8688D5A50EA}" destId="{8BEFA4AC-8D22-45E5-9AED-3E3B67008E06}" srcOrd="1" destOrd="0" parTransId="{97A41CD9-DE0A-4C90-8E43-C895102EE498}" sibTransId="{6900D0A3-DB8B-4944-8CD3-2FA7771E9AA4}"/>
    <dgm:cxn modelId="{1673F885-1294-48C8-84B6-6308D05941CB}" type="presOf" srcId="{07C059F5-5CEC-4DAF-B81A-22E2BCDAD3B3}" destId="{F97A49BD-DA31-4584-92C4-5ECF8611E116}" srcOrd="0" destOrd="0" presId="urn:microsoft.com/office/officeart/2005/8/layout/orgChart1"/>
    <dgm:cxn modelId="{9F8B8688-3501-40B1-AC2A-C75A9C0EF8DE}" srcId="{F02EB4F7-1BFB-4DBD-8D53-C15FB2798414}" destId="{54915430-D2A7-485F-BD7D-160FAE39A465}" srcOrd="4" destOrd="0" parTransId="{A6A87719-A66A-494E-ACD2-27BC74352D7A}" sibTransId="{8BF1E935-3F52-4123-95CC-F60C4F5801E7}"/>
    <dgm:cxn modelId="{B878058D-5A12-4BA5-8370-D15EFF423344}" type="presOf" srcId="{6F9BF049-8392-4D05-9752-E63D3B403E94}" destId="{A521AD9C-68E0-47D8-827E-4E9F3942106C}" srcOrd="1" destOrd="0" presId="urn:microsoft.com/office/officeart/2005/8/layout/orgChart1"/>
    <dgm:cxn modelId="{61257D8F-634D-471D-9A5B-E01AC152C4D6}" type="presOf" srcId="{8C1839AA-817B-4AC3-B696-EE28B23F19F7}" destId="{54C95F50-6A20-4263-BC1E-EEE291286C42}" srcOrd="0" destOrd="0" presId="urn:microsoft.com/office/officeart/2005/8/layout/orgChart1"/>
    <dgm:cxn modelId="{87FCA38F-A454-41A7-9505-46F61616D64A}" type="presOf" srcId="{4E5A57B1-A203-4F54-B4D4-29B524925459}" destId="{352D01EA-09B4-4CA6-8D87-15A632ECC8F1}" srcOrd="1" destOrd="0" presId="urn:microsoft.com/office/officeart/2005/8/layout/orgChart1"/>
    <dgm:cxn modelId="{ED4D3690-C878-45AA-B4C1-86140E8A8E7A}" type="presOf" srcId="{629F50EA-580C-4B21-AC05-885C71D05A31}" destId="{5055603D-B025-4B1D-91E7-D89AC87C3DE6}" srcOrd="0" destOrd="0" presId="urn:microsoft.com/office/officeart/2005/8/layout/orgChart1"/>
    <dgm:cxn modelId="{31250F94-ED64-4DA7-951A-A77501BE1DB9}" type="presOf" srcId="{09122C69-EE11-4C24-B5EA-090E0A997A6C}" destId="{992EC97E-8761-4203-B58A-FC4949491A38}" srcOrd="0" destOrd="0" presId="urn:microsoft.com/office/officeart/2005/8/layout/orgChart1"/>
    <dgm:cxn modelId="{1B95A195-748E-431E-9456-D8F99F6E1FE8}" type="presOf" srcId="{D01645D5-AE14-4402-A056-BC9759C443C3}" destId="{0B6BC169-8729-4A51-92FB-DBB5C2116BDF}" srcOrd="0" destOrd="0" presId="urn:microsoft.com/office/officeart/2005/8/layout/orgChart1"/>
    <dgm:cxn modelId="{63853F97-417C-4AC1-A7E3-0F85B0764158}" type="presOf" srcId="{1EE4AB43-6B88-4243-82E5-CDB975DE92BD}" destId="{8BA3F75C-BD6C-4E9F-A187-C30F616456C9}" srcOrd="0" destOrd="0" presId="urn:microsoft.com/office/officeart/2005/8/layout/orgChart1"/>
    <dgm:cxn modelId="{BD754C98-91F7-44F2-99EE-5039DE4E90F4}" type="presOf" srcId="{2F5B0A2A-5F34-439C-881B-A41BD4E802F7}" destId="{ECCDB19E-AA0E-4594-B222-DBA3406E586F}" srcOrd="0" destOrd="0" presId="urn:microsoft.com/office/officeart/2005/8/layout/orgChart1"/>
    <dgm:cxn modelId="{85084E98-596A-47AA-9379-7450093C4C82}" type="presOf" srcId="{67E1FC77-16AD-4168-B470-C1A254D8B47A}" destId="{BAB0A4E8-67CF-401E-A25A-CD0DF9B7AE7E}" srcOrd="0" destOrd="0" presId="urn:microsoft.com/office/officeart/2005/8/layout/orgChart1"/>
    <dgm:cxn modelId="{E39F5F99-E8DD-4916-953B-8F294E37F817}" type="presOf" srcId="{8C1839AA-817B-4AC3-B696-EE28B23F19F7}" destId="{DC9A533E-D040-4DA7-99C4-567C733900D3}" srcOrd="1" destOrd="0" presId="urn:microsoft.com/office/officeart/2005/8/layout/orgChart1"/>
    <dgm:cxn modelId="{FA8CDA9B-1ADC-415E-BD36-B10AF4A283EF}" type="presOf" srcId="{A6E3ADA9-EAB0-4F85-8220-93278BB6F818}" destId="{F081FCE0-CD8B-45E2-B27E-6A43BB78C565}" srcOrd="0" destOrd="0" presId="urn:microsoft.com/office/officeart/2005/8/layout/orgChart1"/>
    <dgm:cxn modelId="{AD5DDF9F-F702-47DA-A81B-88076EB1C0B3}" type="presOf" srcId="{EC0D1859-4C62-4890-BA62-8A8F152077E6}" destId="{64EA0664-E6AD-4701-836C-3DDA87C2E155}" srcOrd="0" destOrd="0" presId="urn:microsoft.com/office/officeart/2005/8/layout/orgChart1"/>
    <dgm:cxn modelId="{31DB40A1-86A9-4997-9F1A-3F571257D6FC}" type="presOf" srcId="{1CBEC418-63B7-47F8-A1D9-E7AD51C07736}" destId="{D125F490-97AC-4495-9BC9-B28E73592204}" srcOrd="1" destOrd="0" presId="urn:microsoft.com/office/officeart/2005/8/layout/orgChart1"/>
    <dgm:cxn modelId="{A6F798A1-45DC-41E6-9A20-9288EB77CFAC}" type="presOf" srcId="{E73A4715-DE0A-4BE9-B6EC-A08A9C0A4B08}" destId="{F575116C-6185-4E5E-A410-2DDCD67818E0}" srcOrd="1" destOrd="0" presId="urn:microsoft.com/office/officeart/2005/8/layout/orgChart1"/>
    <dgm:cxn modelId="{24E202A2-848A-4008-AA07-786A02EBE87D}" srcId="{F02EB4F7-1BFB-4DBD-8D53-C15FB2798414}" destId="{8B651520-6436-4DC2-94E7-3B145B540B92}" srcOrd="7" destOrd="0" parTransId="{D01645D5-AE14-4402-A056-BC9759C443C3}" sibTransId="{B2A7341A-A7EC-4F41-A97B-DCA89326E690}"/>
    <dgm:cxn modelId="{D18D9DA2-1562-44A1-BDF2-DA1502AC2250}" srcId="{2AEAAD3D-B536-47B2-A61A-EE829807BB50}" destId="{A6E3ADA9-EAB0-4F85-8220-93278BB6F818}" srcOrd="2" destOrd="0" parTransId="{1EE4AB43-6B88-4243-82E5-CDB975DE92BD}" sibTransId="{F1645FB1-C612-4B4E-AA60-38386E3083BA}"/>
    <dgm:cxn modelId="{4C23BAA3-9C49-43FE-B0F0-E01A185CA10C}" type="presOf" srcId="{AA886D5D-4C2E-4104-A9E6-2D5B046C1381}" destId="{C6BE1985-EDAC-434A-8F1E-FCC6AA7F7225}" srcOrd="0" destOrd="0" presId="urn:microsoft.com/office/officeart/2005/8/layout/orgChart1"/>
    <dgm:cxn modelId="{36FA3FA4-7797-4855-A5CA-FF1C92AAD3AD}" type="presOf" srcId="{57656415-20E4-4594-B305-7A6A6F4B9BAA}" destId="{3EB8A4A2-BB13-43D5-8E40-CDD71AC665D8}" srcOrd="0" destOrd="0" presId="urn:microsoft.com/office/officeart/2005/8/layout/orgChart1"/>
    <dgm:cxn modelId="{837626A9-777D-4343-9E03-7003DEC1A1C8}" type="presOf" srcId="{16A70625-F561-427A-892F-43DE6AE25D8F}" destId="{1A2252AD-C884-440F-AE3F-F5AEE070DD8B}" srcOrd="0" destOrd="0" presId="urn:microsoft.com/office/officeart/2005/8/layout/orgChart1"/>
    <dgm:cxn modelId="{FACA0CAC-5371-48CF-8318-EF0831600528}" type="presOf" srcId="{566E182E-B71B-49F0-A4E5-B06954BF8FFA}" destId="{CCB44E1F-FD7E-4829-9214-0DCBE0820874}" srcOrd="0" destOrd="0" presId="urn:microsoft.com/office/officeart/2005/8/layout/orgChart1"/>
    <dgm:cxn modelId="{F1CE89AD-D4E3-4930-BA9F-D8D1E1C641E4}" type="presOf" srcId="{1827BABD-D772-470D-9F4A-34AC513E69C5}" destId="{DD5311A7-8024-4A48-BC08-642316F9CBA3}" srcOrd="1" destOrd="0" presId="urn:microsoft.com/office/officeart/2005/8/layout/orgChart1"/>
    <dgm:cxn modelId="{4F6666AE-E28C-4F1C-982E-B9FBA2A24536}" type="presOf" srcId="{F02EB4F7-1BFB-4DBD-8D53-C15FB2798414}" destId="{13878F71-A5E0-4C9E-86F0-C740F2B9542B}" srcOrd="1" destOrd="0" presId="urn:microsoft.com/office/officeart/2005/8/layout/orgChart1"/>
    <dgm:cxn modelId="{871A4FAE-B657-4E4E-9A87-C548FC2F5636}" srcId="{F0BE1F81-4D08-4A6A-BCB7-86429541DABC}" destId="{F02EB4F7-1BFB-4DBD-8D53-C15FB2798414}" srcOrd="0" destOrd="0" parTransId="{B00982B7-00F5-4CF2-B406-802A8A59B5B1}" sibTransId="{BD942870-6864-49D0-9BBA-B77862A1B793}"/>
    <dgm:cxn modelId="{C0C19DAE-7FEC-4D8E-B393-E4003179B647}" type="presOf" srcId="{7ABBDAE8-C36E-4762-BBE3-BAF9F9943169}" destId="{2FAB1C68-0DB7-4A94-B58B-87F4BD8C29F4}" srcOrd="0" destOrd="0" presId="urn:microsoft.com/office/officeart/2005/8/layout/orgChart1"/>
    <dgm:cxn modelId="{018ADCB3-58A4-42BD-9E88-F266B1FAB153}" srcId="{54915430-D2A7-485F-BD7D-160FAE39A465}" destId="{A16EA620-C075-449D-9FDF-22412F26317B}" srcOrd="1" destOrd="0" parTransId="{62B6C13E-A1A7-4FFB-A375-D4619BDC8BA3}" sibTransId="{4B7615C6-140D-402E-91D2-75E25F1507C7}"/>
    <dgm:cxn modelId="{E139E8B3-CB81-4AB0-87C7-96097590F0D7}" srcId="{EDF6ED30-1706-4515-9D42-7A018B9D6487}" destId="{4E5A57B1-A203-4F54-B4D4-29B524925459}" srcOrd="0" destOrd="0" parTransId="{C93AB927-5854-4B6A-AFBC-AD016AED9EBF}" sibTransId="{C33E9E5B-A2DB-4287-BF64-5680477C1F3A}"/>
    <dgm:cxn modelId="{9D95FEB3-AEEE-49CB-89B9-FE721BC3A9A2}" srcId="{F02EB4F7-1BFB-4DBD-8D53-C15FB2798414}" destId="{EC0D1859-4C62-4890-BA62-8A8F152077E6}" srcOrd="3" destOrd="0" parTransId="{E1DA0568-8405-440B-8438-B3D425EB45CA}" sibTransId="{D2AB478C-F47B-4B5F-B151-C2891CDFC8EC}"/>
    <dgm:cxn modelId="{90ECE4B4-895F-4F0A-A6EE-9E6271072C17}" type="presOf" srcId="{E73A4715-DE0A-4BE9-B6EC-A08A9C0A4B08}" destId="{ECCC84EA-950C-4188-908E-21C87D9BB22A}" srcOrd="0" destOrd="0" presId="urn:microsoft.com/office/officeart/2005/8/layout/orgChart1"/>
    <dgm:cxn modelId="{F491D5B7-3839-4DEB-BCC9-4B2064AAB1D4}" type="presOf" srcId="{7CFB0E06-6668-434C-B750-AD8A0F916652}" destId="{A7DB363D-E589-4575-9DF8-C1B974231230}" srcOrd="0" destOrd="0" presId="urn:microsoft.com/office/officeart/2005/8/layout/orgChart1"/>
    <dgm:cxn modelId="{F03D15BA-D377-4D9E-AB1E-06CB54D21D91}" type="presOf" srcId="{F4AE6223-0D91-4914-8EE0-145B40213F11}" destId="{D9A18428-1703-4E7B-8BB8-F30D941CA311}" srcOrd="0" destOrd="0" presId="urn:microsoft.com/office/officeart/2005/8/layout/orgChart1"/>
    <dgm:cxn modelId="{3E4031BC-6BE0-45D5-9D08-AAD4F1A7CBB5}" type="presOf" srcId="{B50AD3E7-BBB0-4D06-A261-C11A9211AB4C}" destId="{D483EA87-B829-458F-BCDD-5016A621E53A}" srcOrd="0" destOrd="0" presId="urn:microsoft.com/office/officeart/2005/8/layout/orgChart1"/>
    <dgm:cxn modelId="{555F56BC-ACCC-494D-830B-184462960FAF}" type="presOf" srcId="{B50AD3E7-BBB0-4D06-A261-C11A9211AB4C}" destId="{8EE18693-1BBB-492A-A178-E551851C5763}" srcOrd="1" destOrd="0" presId="urn:microsoft.com/office/officeart/2005/8/layout/orgChart1"/>
    <dgm:cxn modelId="{966791BD-83BB-4710-B82B-5A8645D0AD0F}" srcId="{2AEAAD3D-B536-47B2-A61A-EE829807BB50}" destId="{E73A4715-DE0A-4BE9-B6EC-A08A9C0A4B08}" srcOrd="0" destOrd="0" parTransId="{07C059F5-5CEC-4DAF-B81A-22E2BCDAD3B3}" sibTransId="{59714DBE-F577-4A4E-9368-0C17AFCF34F5}"/>
    <dgm:cxn modelId="{930C67BF-A6E4-4764-BE2C-44B622C23C4F}" type="presOf" srcId="{55FA3B67-C099-44F8-88BD-2D77DF65F89B}" destId="{6C9E882C-D794-4018-A54A-723410554E08}" srcOrd="0" destOrd="0" presId="urn:microsoft.com/office/officeart/2005/8/layout/orgChart1"/>
    <dgm:cxn modelId="{A2F0E1BF-5ABA-4C8F-92C3-013FD78882DD}" type="presOf" srcId="{68E89304-4E3C-45A4-89A7-E92324C1F346}" destId="{89D935D5-FA22-49A8-B0F6-6DC5E52E6801}" srcOrd="0" destOrd="0" presId="urn:microsoft.com/office/officeart/2005/8/layout/orgChart1"/>
    <dgm:cxn modelId="{CFF761C2-EDBC-42AE-AE64-C4222E5A2271}" type="presOf" srcId="{2042ED98-1360-4EC0-B03F-20024F03BC0D}" destId="{AEEA5D3F-331B-454F-8886-842B2E0BBFCB}" srcOrd="0" destOrd="0" presId="urn:microsoft.com/office/officeart/2005/8/layout/orgChart1"/>
    <dgm:cxn modelId="{8F83D7C7-6990-4717-AF9C-B20A6DB191BD}" srcId="{F02EB4F7-1BFB-4DBD-8D53-C15FB2798414}" destId="{EDF6ED30-1706-4515-9D42-7A018B9D6487}" srcOrd="5" destOrd="0" parTransId="{7ABBDAE8-C36E-4762-BBE3-BAF9F9943169}" sibTransId="{BBC7B535-10A7-4899-9ED6-49E8F30779EF}"/>
    <dgm:cxn modelId="{B0B2B3C9-CBB7-4CDD-A19D-280027D82598}" type="presOf" srcId="{6527E7F6-B901-48DB-86AD-7F6B41952CCD}" destId="{BDC29B99-8F52-4C92-9689-3D9E0842118F}" srcOrd="1" destOrd="0" presId="urn:microsoft.com/office/officeart/2005/8/layout/orgChart1"/>
    <dgm:cxn modelId="{F897C8CB-AFE1-447B-A4EC-C83CAD63D924}" type="presOf" srcId="{EDF6ED30-1706-4515-9D42-7A018B9D6487}" destId="{D210B2B2-BF00-4D9C-807F-25F2B2313CCF}" srcOrd="1" destOrd="0" presId="urn:microsoft.com/office/officeart/2005/8/layout/orgChart1"/>
    <dgm:cxn modelId="{9C5786D2-644C-4E3B-8A96-45CD295B3F69}" type="presOf" srcId="{97A41CD9-DE0A-4C90-8E43-C895102EE498}" destId="{F9320B1F-26FF-4148-B796-3B1CF4585774}" srcOrd="0" destOrd="0" presId="urn:microsoft.com/office/officeart/2005/8/layout/orgChart1"/>
    <dgm:cxn modelId="{A90AAFD4-0352-4FBD-B267-E2E4605E197B}" type="presOf" srcId="{6AE83680-62B5-4959-9941-928B54F2FF63}" destId="{E9626FE9-DE66-4CE8-9FD6-A0F96115DC38}" srcOrd="0" destOrd="0" presId="urn:microsoft.com/office/officeart/2005/8/layout/orgChart1"/>
    <dgm:cxn modelId="{A8F2BAD4-E2D5-49DF-9843-5CCD7D799E55}" type="presOf" srcId="{1CBEC418-63B7-47F8-A1D9-E7AD51C07736}" destId="{BCEDEF4D-283B-423D-83AB-D338D8C95395}" srcOrd="0" destOrd="0" presId="urn:microsoft.com/office/officeart/2005/8/layout/orgChart1"/>
    <dgm:cxn modelId="{D7832ED5-F0F4-45C5-9DA6-9FF4F1AEB465}" type="presOf" srcId="{E440A398-5CB8-4F09-89A0-DC018C27CE77}" destId="{6C42620C-83FA-424D-9B1F-C5DA72DE3B13}" srcOrd="1" destOrd="0" presId="urn:microsoft.com/office/officeart/2005/8/layout/orgChart1"/>
    <dgm:cxn modelId="{30FC3CDB-1371-4974-9B6D-DF5C1E4C4816}" type="presOf" srcId="{17615A7A-E10E-4862-A8FA-7D28F8EEE3CD}" destId="{4EE4DA6D-333D-43EB-BB25-BC274D7F5255}" srcOrd="0" destOrd="0" presId="urn:microsoft.com/office/officeart/2005/8/layout/orgChart1"/>
    <dgm:cxn modelId="{6983BCDC-10F6-4977-ABF6-E811EC69EA98}" srcId="{6F9BF049-8392-4D05-9752-E63D3B403E94}" destId="{F4AE6223-0D91-4914-8EE0-145B40213F11}" srcOrd="0" destOrd="0" parTransId="{09122C69-EE11-4C24-B5EA-090E0A997A6C}" sibTransId="{E6D751BB-F6EC-46CE-AD98-0BB57B1E5A55}"/>
    <dgm:cxn modelId="{35CB48DD-0A38-4FDE-AD0B-7D64346EE543}" type="presOf" srcId="{E1DA0568-8405-440B-8438-B3D425EB45CA}" destId="{4C74D569-1746-43CF-96D8-8D106C60DB40}" srcOrd="0" destOrd="0" presId="urn:microsoft.com/office/officeart/2005/8/layout/orgChart1"/>
    <dgm:cxn modelId="{95DBDCDE-41D5-4B37-B34D-A6C88D51CF34}" type="presOf" srcId="{EC0D1859-4C62-4890-BA62-8A8F152077E6}" destId="{89939F02-EB38-4064-88D6-CDCFBC7AB283}" srcOrd="1" destOrd="0" presId="urn:microsoft.com/office/officeart/2005/8/layout/orgChart1"/>
    <dgm:cxn modelId="{6A2BEBDF-ADD1-49F9-880C-EDDB69341E92}" type="presOf" srcId="{6F9BF049-8392-4D05-9752-E63D3B403E94}" destId="{98C98DB5-C051-47EF-8C53-62FF5B5E276E}" srcOrd="0" destOrd="0" presId="urn:microsoft.com/office/officeart/2005/8/layout/orgChart1"/>
    <dgm:cxn modelId="{17EDDFE1-BB3A-4FAE-833F-1BA985DE4069}" type="presOf" srcId="{54915430-D2A7-485F-BD7D-160FAE39A465}" destId="{1410C5F2-1440-4C6B-B6BD-F5063EA2EBA0}" srcOrd="1" destOrd="0" presId="urn:microsoft.com/office/officeart/2005/8/layout/orgChart1"/>
    <dgm:cxn modelId="{C0CEB8E3-62C3-437E-A1C9-7A2C2664BCE5}" type="presOf" srcId="{0E8179FC-4BC6-420C-9C94-1FDE5FE209E4}" destId="{37546222-27D6-4B32-8592-71019040720F}" srcOrd="0" destOrd="0" presId="urn:microsoft.com/office/officeart/2005/8/layout/orgChart1"/>
    <dgm:cxn modelId="{60DEFCEC-1D39-444C-9758-5BC684E37A54}" srcId="{6F9BF049-8392-4D05-9752-E63D3B403E94}" destId="{1827BABD-D772-470D-9F4A-34AC513E69C5}" srcOrd="2" destOrd="0" parTransId="{82C793CC-7D12-4EBA-AFAA-26BB67FCC1C7}" sibTransId="{8A957F3D-90BF-4A80-AC32-4038344E7BBE}"/>
    <dgm:cxn modelId="{94D593F3-060A-491B-8A33-C57CBFB49830}" type="presOf" srcId="{0E8179FC-4BC6-420C-9C94-1FDE5FE209E4}" destId="{363C3155-050F-4620-B8D8-46DDF9F144EB}" srcOrd="1" destOrd="0" presId="urn:microsoft.com/office/officeart/2005/8/layout/orgChart1"/>
    <dgm:cxn modelId="{0DE5AFF4-988B-40C9-8AA5-047CF8D59639}" srcId="{EC0D1859-4C62-4890-BA62-8A8F152077E6}" destId="{C0F9BCD0-796C-481C-805C-F35BB84FF566}" srcOrd="0" destOrd="0" parTransId="{17615A7A-E10E-4862-A8FA-7D28F8EEE3CD}" sibTransId="{5C543789-61BA-40E3-998A-8F5822F5F5BF}"/>
    <dgm:cxn modelId="{5220D0F5-6515-44A4-BE37-D67A7E7F3F71}" type="presOf" srcId="{2AEAAD3D-B536-47B2-A61A-EE829807BB50}" destId="{F626A89A-B84C-4086-831D-E654E51C80B2}" srcOrd="1" destOrd="0" presId="urn:microsoft.com/office/officeart/2005/8/layout/orgChart1"/>
    <dgm:cxn modelId="{2F90EDF5-0FC1-4335-BB6E-18B39A4F143B}" type="presOf" srcId="{D4203CBF-CB97-4E5F-9289-A5448630FEF9}" destId="{112554B4-8DBC-4BF7-897F-D5CFC6492EDD}" srcOrd="0" destOrd="0" presId="urn:microsoft.com/office/officeart/2005/8/layout/orgChart1"/>
    <dgm:cxn modelId="{77DCA5FC-FDD7-40C9-A1F5-096E30D1D95E}" type="presOf" srcId="{68E89304-4E3C-45A4-89A7-E92324C1F346}" destId="{4FC02D12-7784-4563-975F-440C275C276E}" srcOrd="1" destOrd="0" presId="urn:microsoft.com/office/officeart/2005/8/layout/orgChart1"/>
    <dgm:cxn modelId="{E00BFEFD-F42E-442E-B3E0-31DB3826D8E4}" type="presOf" srcId="{22D61750-47BE-4B48-991E-DC3B7BEF33EF}" destId="{FC717E19-69F3-4B47-B2A4-3EF7E98EE46E}" srcOrd="0" destOrd="0" presId="urn:microsoft.com/office/officeart/2005/8/layout/orgChart1"/>
    <dgm:cxn modelId="{152E2376-28B7-4223-9ADE-8F9353173634}" type="presParOf" srcId="{9E00EE89-FB81-49D1-91BC-E2AF4EDE7DE7}" destId="{687C6E05-42C3-4734-BD25-F6CA0319AE08}" srcOrd="0" destOrd="0" presId="urn:microsoft.com/office/officeart/2005/8/layout/orgChart1"/>
    <dgm:cxn modelId="{5F6F60F1-E0BB-4EE1-814E-F1E25AC8EF87}" type="presParOf" srcId="{687C6E05-42C3-4734-BD25-F6CA0319AE08}" destId="{DB993FC1-EDB6-4879-8CF7-33A54405A08F}" srcOrd="0" destOrd="0" presId="urn:microsoft.com/office/officeart/2005/8/layout/orgChart1"/>
    <dgm:cxn modelId="{7B087D16-CBEF-42DD-86F8-A324B7612629}" type="presParOf" srcId="{DB993FC1-EDB6-4879-8CF7-33A54405A08F}" destId="{5770005C-88DF-475D-A014-FFBEFF41FC13}" srcOrd="0" destOrd="0" presId="urn:microsoft.com/office/officeart/2005/8/layout/orgChart1"/>
    <dgm:cxn modelId="{F655CA09-0A3D-4B0F-974C-78CA39113FF0}" type="presParOf" srcId="{DB993FC1-EDB6-4879-8CF7-33A54405A08F}" destId="{13878F71-A5E0-4C9E-86F0-C740F2B9542B}" srcOrd="1" destOrd="0" presId="urn:microsoft.com/office/officeart/2005/8/layout/orgChart1"/>
    <dgm:cxn modelId="{13B76FA7-B536-4AED-8646-B0AC96C05105}" type="presParOf" srcId="{687C6E05-42C3-4734-BD25-F6CA0319AE08}" destId="{80E04991-AB14-4E2A-BE23-4FB6A115F603}" srcOrd="1" destOrd="0" presId="urn:microsoft.com/office/officeart/2005/8/layout/orgChart1"/>
    <dgm:cxn modelId="{736CE267-469A-4A8E-872B-51E2255B3EA1}" type="presParOf" srcId="{80E04991-AB14-4E2A-BE23-4FB6A115F603}" destId="{E0325645-061A-4F03-ACEF-9655ED6331AC}" srcOrd="0" destOrd="0" presId="urn:microsoft.com/office/officeart/2005/8/layout/orgChart1"/>
    <dgm:cxn modelId="{5BC74C98-B9C9-408E-8760-1969B9B64996}" type="presParOf" srcId="{80E04991-AB14-4E2A-BE23-4FB6A115F603}" destId="{A3242959-187C-4547-BA6E-1045B1994503}" srcOrd="1" destOrd="0" presId="urn:microsoft.com/office/officeart/2005/8/layout/orgChart1"/>
    <dgm:cxn modelId="{5E27AE85-99A3-4F50-A862-50CBB2756364}" type="presParOf" srcId="{A3242959-187C-4547-BA6E-1045B1994503}" destId="{DDDB699B-2050-43E8-A8C5-6B01C4BE0114}" srcOrd="0" destOrd="0" presId="urn:microsoft.com/office/officeart/2005/8/layout/orgChart1"/>
    <dgm:cxn modelId="{4F8D473F-932E-4F17-9F8A-93C73272F573}" type="presParOf" srcId="{DDDB699B-2050-43E8-A8C5-6B01C4BE0114}" destId="{98C98DB5-C051-47EF-8C53-62FF5B5E276E}" srcOrd="0" destOrd="0" presId="urn:microsoft.com/office/officeart/2005/8/layout/orgChart1"/>
    <dgm:cxn modelId="{0C923B2B-3D6C-42CB-8BC5-07E8D897C0E3}" type="presParOf" srcId="{DDDB699B-2050-43E8-A8C5-6B01C4BE0114}" destId="{A521AD9C-68E0-47D8-827E-4E9F3942106C}" srcOrd="1" destOrd="0" presId="urn:microsoft.com/office/officeart/2005/8/layout/orgChart1"/>
    <dgm:cxn modelId="{C7C55E61-1F80-4CAC-B892-4C8E12347A33}" type="presParOf" srcId="{A3242959-187C-4547-BA6E-1045B1994503}" destId="{C12E32C6-5577-4C77-81E0-CBA1CC8FA09D}" srcOrd="1" destOrd="0" presId="urn:microsoft.com/office/officeart/2005/8/layout/orgChart1"/>
    <dgm:cxn modelId="{8E57A4B9-8A71-454A-A2A9-F3BB193E0048}" type="presParOf" srcId="{C12E32C6-5577-4C77-81E0-CBA1CC8FA09D}" destId="{992EC97E-8761-4203-B58A-FC4949491A38}" srcOrd="0" destOrd="0" presId="urn:microsoft.com/office/officeart/2005/8/layout/orgChart1"/>
    <dgm:cxn modelId="{E89F7DC1-A8FD-43B6-AF06-1F0338EEED5E}" type="presParOf" srcId="{C12E32C6-5577-4C77-81E0-CBA1CC8FA09D}" destId="{33162F17-9EDE-4969-AAD0-D5F66D1F50A7}" srcOrd="1" destOrd="0" presId="urn:microsoft.com/office/officeart/2005/8/layout/orgChart1"/>
    <dgm:cxn modelId="{779D264E-05FE-4769-833C-B682CE9E2536}" type="presParOf" srcId="{33162F17-9EDE-4969-AAD0-D5F66D1F50A7}" destId="{91DA097B-987C-43EA-BCFD-E68CB31A5E0B}" srcOrd="0" destOrd="0" presId="urn:microsoft.com/office/officeart/2005/8/layout/orgChart1"/>
    <dgm:cxn modelId="{6701A107-5ECD-424B-AD63-E56657047716}" type="presParOf" srcId="{91DA097B-987C-43EA-BCFD-E68CB31A5E0B}" destId="{D9A18428-1703-4E7B-8BB8-F30D941CA311}" srcOrd="0" destOrd="0" presId="urn:microsoft.com/office/officeart/2005/8/layout/orgChart1"/>
    <dgm:cxn modelId="{3DB421B9-D31A-4B5A-BAE3-3DC3FF3AE06C}" type="presParOf" srcId="{91DA097B-987C-43EA-BCFD-E68CB31A5E0B}" destId="{3430D1C4-B291-4786-8144-B810649BA0C5}" srcOrd="1" destOrd="0" presId="urn:microsoft.com/office/officeart/2005/8/layout/orgChart1"/>
    <dgm:cxn modelId="{260099F0-F04B-4195-BEF9-5D2DD6C5310E}" type="presParOf" srcId="{33162F17-9EDE-4969-AAD0-D5F66D1F50A7}" destId="{366DE598-E645-43B2-A927-BA54640C5C54}" srcOrd="1" destOrd="0" presId="urn:microsoft.com/office/officeart/2005/8/layout/orgChart1"/>
    <dgm:cxn modelId="{54DFE746-CD52-41B0-868B-B31D76F67B5E}" type="presParOf" srcId="{33162F17-9EDE-4969-AAD0-D5F66D1F50A7}" destId="{8E6189EB-89AA-43F2-A66B-B470F645D0F8}" srcOrd="2" destOrd="0" presId="urn:microsoft.com/office/officeart/2005/8/layout/orgChart1"/>
    <dgm:cxn modelId="{FD2B5877-6469-4D38-93D5-3BB0CDEE62DA}" type="presParOf" srcId="{C12E32C6-5577-4C77-81E0-CBA1CC8FA09D}" destId="{BA48611B-7FEB-483F-9C4B-C5D0D6E54614}" srcOrd="2" destOrd="0" presId="urn:microsoft.com/office/officeart/2005/8/layout/orgChart1"/>
    <dgm:cxn modelId="{5F0F2185-5577-4D13-A0E3-E7BE109BC185}" type="presParOf" srcId="{C12E32C6-5577-4C77-81E0-CBA1CC8FA09D}" destId="{97591F76-E928-4D3E-A265-4D379EDB8014}" srcOrd="3" destOrd="0" presId="urn:microsoft.com/office/officeart/2005/8/layout/orgChart1"/>
    <dgm:cxn modelId="{2BAEA56E-9DC6-4B25-B7A0-B3A1C654BE73}" type="presParOf" srcId="{97591F76-E928-4D3E-A265-4D379EDB8014}" destId="{0CC76902-C2FE-44AC-B7E1-85DC97BAEC9F}" srcOrd="0" destOrd="0" presId="urn:microsoft.com/office/officeart/2005/8/layout/orgChart1"/>
    <dgm:cxn modelId="{6B37DC3F-2583-4B18-B93D-B23B080BC029}" type="presParOf" srcId="{0CC76902-C2FE-44AC-B7E1-85DC97BAEC9F}" destId="{D483EA87-B829-458F-BCDD-5016A621E53A}" srcOrd="0" destOrd="0" presId="urn:microsoft.com/office/officeart/2005/8/layout/orgChart1"/>
    <dgm:cxn modelId="{58A5E774-D4C2-4968-B0E3-4C9E3BC3A5A5}" type="presParOf" srcId="{0CC76902-C2FE-44AC-B7E1-85DC97BAEC9F}" destId="{8EE18693-1BBB-492A-A178-E551851C5763}" srcOrd="1" destOrd="0" presId="urn:microsoft.com/office/officeart/2005/8/layout/orgChart1"/>
    <dgm:cxn modelId="{6CD31848-46DE-43B4-82F7-060CC0B1E78A}" type="presParOf" srcId="{97591F76-E928-4D3E-A265-4D379EDB8014}" destId="{C2FB28AC-5E6E-48D6-A540-2CE9802AA80B}" srcOrd="1" destOrd="0" presId="urn:microsoft.com/office/officeart/2005/8/layout/orgChart1"/>
    <dgm:cxn modelId="{B02A792D-2A44-4C83-9A6D-F82D17D3233C}" type="presParOf" srcId="{97591F76-E928-4D3E-A265-4D379EDB8014}" destId="{5ACA604C-3A7B-49F2-B5B3-ACFE6C7C8FAA}" srcOrd="2" destOrd="0" presId="urn:microsoft.com/office/officeart/2005/8/layout/orgChart1"/>
    <dgm:cxn modelId="{4ACF835E-EC7C-42A6-BA14-F46EE9996E09}" type="presParOf" srcId="{C12E32C6-5577-4C77-81E0-CBA1CC8FA09D}" destId="{B880DCD7-50B9-4C7F-80A0-0FA2BE17E3B5}" srcOrd="4" destOrd="0" presId="urn:microsoft.com/office/officeart/2005/8/layout/orgChart1"/>
    <dgm:cxn modelId="{CBBB0A81-A007-4DA9-B0DB-9281D06A8E5D}" type="presParOf" srcId="{C12E32C6-5577-4C77-81E0-CBA1CC8FA09D}" destId="{6A9A2AB0-1C32-4148-9DF7-7006921502D9}" srcOrd="5" destOrd="0" presId="urn:microsoft.com/office/officeart/2005/8/layout/orgChart1"/>
    <dgm:cxn modelId="{672304D5-8B51-485F-9178-93E185051D5C}" type="presParOf" srcId="{6A9A2AB0-1C32-4148-9DF7-7006921502D9}" destId="{EB32EEB9-770F-436C-8F94-AD56F52130C4}" srcOrd="0" destOrd="0" presId="urn:microsoft.com/office/officeart/2005/8/layout/orgChart1"/>
    <dgm:cxn modelId="{DFBF8EB6-8A5E-4BE2-83CB-62A444844CED}" type="presParOf" srcId="{EB32EEB9-770F-436C-8F94-AD56F52130C4}" destId="{697B1BBB-49D9-4903-BEB9-379C481A1F7E}" srcOrd="0" destOrd="0" presId="urn:microsoft.com/office/officeart/2005/8/layout/orgChart1"/>
    <dgm:cxn modelId="{B0C0968C-08B5-4CE4-A5C8-A8242CB581CD}" type="presParOf" srcId="{EB32EEB9-770F-436C-8F94-AD56F52130C4}" destId="{DD5311A7-8024-4A48-BC08-642316F9CBA3}" srcOrd="1" destOrd="0" presId="urn:microsoft.com/office/officeart/2005/8/layout/orgChart1"/>
    <dgm:cxn modelId="{E23FF4A6-23CF-41F4-9FD1-36B573C29A19}" type="presParOf" srcId="{6A9A2AB0-1C32-4148-9DF7-7006921502D9}" destId="{085E3A3A-95D0-4860-8853-AD17000D1794}" srcOrd="1" destOrd="0" presId="urn:microsoft.com/office/officeart/2005/8/layout/orgChart1"/>
    <dgm:cxn modelId="{02F749A3-F595-490A-8419-2C5091EDD9DB}" type="presParOf" srcId="{6A9A2AB0-1C32-4148-9DF7-7006921502D9}" destId="{ECD5E8E7-560F-4B15-B03B-61D4144223AA}" srcOrd="2" destOrd="0" presId="urn:microsoft.com/office/officeart/2005/8/layout/orgChart1"/>
    <dgm:cxn modelId="{84897568-8B32-4B8F-B526-77F16132D467}" type="presParOf" srcId="{A3242959-187C-4547-BA6E-1045B1994503}" destId="{C465D660-CF96-467D-88D2-0084B3936E22}" srcOrd="2" destOrd="0" presId="urn:microsoft.com/office/officeart/2005/8/layout/orgChart1"/>
    <dgm:cxn modelId="{6A7C1961-F79E-4136-BD1F-9574D200ACE2}" type="presParOf" srcId="{80E04991-AB14-4E2A-BE23-4FB6A115F603}" destId="{3EB8A4A2-BB13-43D5-8E40-CDD71AC665D8}" srcOrd="2" destOrd="0" presId="urn:microsoft.com/office/officeart/2005/8/layout/orgChart1"/>
    <dgm:cxn modelId="{F79CC077-58F9-4C4B-98A7-82D15F15E086}" type="presParOf" srcId="{80E04991-AB14-4E2A-BE23-4FB6A115F603}" destId="{0E9C6449-9FDF-4847-A672-D09ECD25BCA7}" srcOrd="3" destOrd="0" presId="urn:microsoft.com/office/officeart/2005/8/layout/orgChart1"/>
    <dgm:cxn modelId="{A039D49B-DD04-4879-9886-36CBB02BBAC5}" type="presParOf" srcId="{0E9C6449-9FDF-4847-A672-D09ECD25BCA7}" destId="{EAB3AEFE-32D4-43FF-B771-05062BCE784E}" srcOrd="0" destOrd="0" presId="urn:microsoft.com/office/officeart/2005/8/layout/orgChart1"/>
    <dgm:cxn modelId="{ECFA83AF-EB6F-4F6A-8129-9C74DE9567A6}" type="presParOf" srcId="{EAB3AEFE-32D4-43FF-B771-05062BCE784E}" destId="{F7B46E11-A744-49E1-BEF2-1CB87F6CCA9E}" srcOrd="0" destOrd="0" presId="urn:microsoft.com/office/officeart/2005/8/layout/orgChart1"/>
    <dgm:cxn modelId="{55006DBB-23FA-4A7B-ADCD-B76330919DE6}" type="presParOf" srcId="{EAB3AEFE-32D4-43FF-B771-05062BCE784E}" destId="{BDC29B99-8F52-4C92-9689-3D9E0842118F}" srcOrd="1" destOrd="0" presId="urn:microsoft.com/office/officeart/2005/8/layout/orgChart1"/>
    <dgm:cxn modelId="{D9561BD5-8436-4013-9B53-CC2CF64D32A9}" type="presParOf" srcId="{0E9C6449-9FDF-4847-A672-D09ECD25BCA7}" destId="{5FC79DB1-79D9-4783-AD3A-B74820960E57}" srcOrd="1" destOrd="0" presId="urn:microsoft.com/office/officeart/2005/8/layout/orgChart1"/>
    <dgm:cxn modelId="{EE5D84EA-0232-45FB-B7D8-9B8B0F5F1838}" type="presParOf" srcId="{5FC79DB1-79D9-4783-AD3A-B74820960E57}" destId="{AEEA5D3F-331B-454F-8886-842B2E0BBFCB}" srcOrd="0" destOrd="0" presId="urn:microsoft.com/office/officeart/2005/8/layout/orgChart1"/>
    <dgm:cxn modelId="{668DC553-F106-4DFF-BF75-9452C51A1CB6}" type="presParOf" srcId="{5FC79DB1-79D9-4783-AD3A-B74820960E57}" destId="{AD8C69A1-4125-4680-AB07-17228A2CC8B0}" srcOrd="1" destOrd="0" presId="urn:microsoft.com/office/officeart/2005/8/layout/orgChart1"/>
    <dgm:cxn modelId="{32726BA1-98C8-4034-BEE8-CCDCA2FC7C2E}" type="presParOf" srcId="{AD8C69A1-4125-4680-AB07-17228A2CC8B0}" destId="{16AFFEEC-281C-4F6E-B95F-55EC0FA2C1B8}" srcOrd="0" destOrd="0" presId="urn:microsoft.com/office/officeart/2005/8/layout/orgChart1"/>
    <dgm:cxn modelId="{2FB83F01-F14C-4F16-8932-8A0918D1BD1E}" type="presParOf" srcId="{16AFFEEC-281C-4F6E-B95F-55EC0FA2C1B8}" destId="{BAB0A4E8-67CF-401E-A25A-CD0DF9B7AE7E}" srcOrd="0" destOrd="0" presId="urn:microsoft.com/office/officeart/2005/8/layout/orgChart1"/>
    <dgm:cxn modelId="{1C36D2A6-4552-4B8B-B5F2-59F30B996098}" type="presParOf" srcId="{16AFFEEC-281C-4F6E-B95F-55EC0FA2C1B8}" destId="{9F073027-0648-4A6F-B8F6-B3563F919504}" srcOrd="1" destOrd="0" presId="urn:microsoft.com/office/officeart/2005/8/layout/orgChart1"/>
    <dgm:cxn modelId="{772BFA0E-9B54-4522-8A21-674A2C2929ED}" type="presParOf" srcId="{AD8C69A1-4125-4680-AB07-17228A2CC8B0}" destId="{A30DFDED-1DFA-44B9-B6C0-3B516E3A7EFF}" srcOrd="1" destOrd="0" presId="urn:microsoft.com/office/officeart/2005/8/layout/orgChart1"/>
    <dgm:cxn modelId="{76190285-C61F-407D-9712-037D0576DDFA}" type="presParOf" srcId="{AD8C69A1-4125-4680-AB07-17228A2CC8B0}" destId="{8507C892-AEF1-424C-823E-A732EAD6971E}" srcOrd="2" destOrd="0" presId="urn:microsoft.com/office/officeart/2005/8/layout/orgChart1"/>
    <dgm:cxn modelId="{898DA090-FA76-41BF-8398-05A661960F5F}" type="presParOf" srcId="{5FC79DB1-79D9-4783-AD3A-B74820960E57}" destId="{E9626FE9-DE66-4CE8-9FD6-A0F96115DC38}" srcOrd="2" destOrd="0" presId="urn:microsoft.com/office/officeart/2005/8/layout/orgChart1"/>
    <dgm:cxn modelId="{D0E8B916-8EE7-4D3B-9CFE-AD7E97DEE272}" type="presParOf" srcId="{5FC79DB1-79D9-4783-AD3A-B74820960E57}" destId="{9A777E93-A26C-4552-86E6-302624D0B30F}" srcOrd="3" destOrd="0" presId="urn:microsoft.com/office/officeart/2005/8/layout/orgChart1"/>
    <dgm:cxn modelId="{5B638AB5-4DDF-4DB0-A489-F0918499B622}" type="presParOf" srcId="{9A777E93-A26C-4552-86E6-302624D0B30F}" destId="{284978A7-48E7-45C1-878A-92916F0CF27D}" srcOrd="0" destOrd="0" presId="urn:microsoft.com/office/officeart/2005/8/layout/orgChart1"/>
    <dgm:cxn modelId="{0C04A066-AC92-48E5-B605-0A88D9B7CE7C}" type="presParOf" srcId="{284978A7-48E7-45C1-878A-92916F0CF27D}" destId="{FE981127-B95D-4F3C-AAFA-B69E8FFDBC65}" srcOrd="0" destOrd="0" presId="urn:microsoft.com/office/officeart/2005/8/layout/orgChart1"/>
    <dgm:cxn modelId="{C0134F9D-776F-4692-932E-AEB10078CF50}" type="presParOf" srcId="{284978A7-48E7-45C1-878A-92916F0CF27D}" destId="{7AF00E8C-8513-4BF4-BEDE-6BBC77FC1845}" srcOrd="1" destOrd="0" presId="urn:microsoft.com/office/officeart/2005/8/layout/orgChart1"/>
    <dgm:cxn modelId="{ED09A029-E852-4F05-83F1-C3EE454F781C}" type="presParOf" srcId="{9A777E93-A26C-4552-86E6-302624D0B30F}" destId="{DF116794-265D-4F2E-9FAB-B138EF36D12F}" srcOrd="1" destOrd="0" presId="urn:microsoft.com/office/officeart/2005/8/layout/orgChart1"/>
    <dgm:cxn modelId="{14E9C128-266F-488F-A364-E3AB8CB943BC}" type="presParOf" srcId="{9A777E93-A26C-4552-86E6-302624D0B30F}" destId="{E4E2A36E-86C4-48AA-AF8E-F08E3DE22FFB}" srcOrd="2" destOrd="0" presId="urn:microsoft.com/office/officeart/2005/8/layout/orgChart1"/>
    <dgm:cxn modelId="{24C33C7C-9B67-4A7C-A2E3-68BAD92939B5}" type="presParOf" srcId="{5FC79DB1-79D9-4783-AD3A-B74820960E57}" destId="{752532D9-5AD8-4424-9DC4-8569D8F9CCED}" srcOrd="4" destOrd="0" presId="urn:microsoft.com/office/officeart/2005/8/layout/orgChart1"/>
    <dgm:cxn modelId="{C43FEE6D-1741-4412-9F5E-727D645A66A3}" type="presParOf" srcId="{5FC79DB1-79D9-4783-AD3A-B74820960E57}" destId="{56412C63-7237-4992-A9B3-9694FA389E53}" srcOrd="5" destOrd="0" presId="urn:microsoft.com/office/officeart/2005/8/layout/orgChart1"/>
    <dgm:cxn modelId="{8B149B0D-FB6C-4D10-A96E-47CE7F32D701}" type="presParOf" srcId="{56412C63-7237-4992-A9B3-9694FA389E53}" destId="{25D6F697-AE6F-470F-B5AF-568ADB4D3333}" srcOrd="0" destOrd="0" presId="urn:microsoft.com/office/officeart/2005/8/layout/orgChart1"/>
    <dgm:cxn modelId="{FC33CEE5-DF00-4ED7-BA14-7DD9C4DBD296}" type="presParOf" srcId="{25D6F697-AE6F-470F-B5AF-568ADB4D3333}" destId="{ECCDB19E-AA0E-4594-B222-DBA3406E586F}" srcOrd="0" destOrd="0" presId="urn:microsoft.com/office/officeart/2005/8/layout/orgChart1"/>
    <dgm:cxn modelId="{CE516BDE-FB1F-43F9-B9E0-20FE2F218DAA}" type="presParOf" srcId="{25D6F697-AE6F-470F-B5AF-568ADB4D3333}" destId="{D34F05B2-7B17-4E1F-BC68-8D9A1042EF4D}" srcOrd="1" destOrd="0" presId="urn:microsoft.com/office/officeart/2005/8/layout/orgChart1"/>
    <dgm:cxn modelId="{269116A8-9146-474E-A81A-5E29172B94C5}" type="presParOf" srcId="{56412C63-7237-4992-A9B3-9694FA389E53}" destId="{9520BCA1-FB2B-486E-83A2-5D3D647E86B0}" srcOrd="1" destOrd="0" presId="urn:microsoft.com/office/officeart/2005/8/layout/orgChart1"/>
    <dgm:cxn modelId="{8C937879-ECA6-4BFB-AE04-FF72E37BF627}" type="presParOf" srcId="{56412C63-7237-4992-A9B3-9694FA389E53}" destId="{C0A4E939-779A-4ED7-B3B3-C865DDCF30AD}" srcOrd="2" destOrd="0" presId="urn:microsoft.com/office/officeart/2005/8/layout/orgChart1"/>
    <dgm:cxn modelId="{F8B1B596-BC3B-4DCC-83C8-41200D06BC4A}" type="presParOf" srcId="{0E9C6449-9FDF-4847-A672-D09ECD25BCA7}" destId="{6A0399E1-DA8D-45EB-9BF7-83AC6DFB7552}" srcOrd="2" destOrd="0" presId="urn:microsoft.com/office/officeart/2005/8/layout/orgChart1"/>
    <dgm:cxn modelId="{B755B3B7-199E-4044-A3F9-1BEDA5B4C8F8}" type="presParOf" srcId="{80E04991-AB14-4E2A-BE23-4FB6A115F603}" destId="{0B3B8BDF-547B-4B38-AF0D-629144B7C047}" srcOrd="4" destOrd="0" presId="urn:microsoft.com/office/officeart/2005/8/layout/orgChart1"/>
    <dgm:cxn modelId="{0592A11B-99D7-41E9-B8DE-DAF7E3181FDC}" type="presParOf" srcId="{80E04991-AB14-4E2A-BE23-4FB6A115F603}" destId="{3B678843-1224-4EDD-A1C5-AA6AE7B051DF}" srcOrd="5" destOrd="0" presId="urn:microsoft.com/office/officeart/2005/8/layout/orgChart1"/>
    <dgm:cxn modelId="{7B8AB436-E174-49F6-AD1F-0310C1603F6D}" type="presParOf" srcId="{3B678843-1224-4EDD-A1C5-AA6AE7B051DF}" destId="{55D433EE-9D48-4474-9937-817B00433913}" srcOrd="0" destOrd="0" presId="urn:microsoft.com/office/officeart/2005/8/layout/orgChart1"/>
    <dgm:cxn modelId="{EE638547-28D9-48EF-97F3-DE48C4AACC08}" type="presParOf" srcId="{55D433EE-9D48-4474-9937-817B00433913}" destId="{FB892ACB-0997-4E69-AFEC-70B02790AB18}" srcOrd="0" destOrd="0" presId="urn:microsoft.com/office/officeart/2005/8/layout/orgChart1"/>
    <dgm:cxn modelId="{C03A8527-6EFD-4433-830F-D813DAC0A314}" type="presParOf" srcId="{55D433EE-9D48-4474-9937-817B00433913}" destId="{C2BA4159-789C-4747-AB8F-17BA3E9E156A}" srcOrd="1" destOrd="0" presId="urn:microsoft.com/office/officeart/2005/8/layout/orgChart1"/>
    <dgm:cxn modelId="{8457E9D3-7FBA-42FB-847F-6C0472289C6D}" type="presParOf" srcId="{3B678843-1224-4EDD-A1C5-AA6AE7B051DF}" destId="{F08F35F8-8FC6-4B7E-8788-9197336A46B7}" srcOrd="1" destOrd="0" presId="urn:microsoft.com/office/officeart/2005/8/layout/orgChart1"/>
    <dgm:cxn modelId="{B2F1BB76-636D-405E-85D0-803AD98FFF16}" type="presParOf" srcId="{F08F35F8-8FC6-4B7E-8788-9197336A46B7}" destId="{C6BE1985-EDAC-434A-8F1E-FCC6AA7F7225}" srcOrd="0" destOrd="0" presId="urn:microsoft.com/office/officeart/2005/8/layout/orgChart1"/>
    <dgm:cxn modelId="{7FB9650D-8D0D-4460-AAAC-29CE0D66362F}" type="presParOf" srcId="{F08F35F8-8FC6-4B7E-8788-9197336A46B7}" destId="{B2B6593D-B242-4767-B2EE-C0170044599E}" srcOrd="1" destOrd="0" presId="urn:microsoft.com/office/officeart/2005/8/layout/orgChart1"/>
    <dgm:cxn modelId="{BD5BBD3E-7D0A-4479-82AE-D6CEC4A2A336}" type="presParOf" srcId="{B2B6593D-B242-4767-B2EE-C0170044599E}" destId="{7EE2040A-688A-41A5-A3F7-543B1C1EBB6A}" srcOrd="0" destOrd="0" presId="urn:microsoft.com/office/officeart/2005/8/layout/orgChart1"/>
    <dgm:cxn modelId="{55F00CA9-17A3-47C2-86B2-E83F3C814401}" type="presParOf" srcId="{7EE2040A-688A-41A5-A3F7-543B1C1EBB6A}" destId="{5055603D-B025-4B1D-91E7-D89AC87C3DE6}" srcOrd="0" destOrd="0" presId="urn:microsoft.com/office/officeart/2005/8/layout/orgChart1"/>
    <dgm:cxn modelId="{F2616436-379A-407D-8F13-FA6EBDAB3D40}" type="presParOf" srcId="{7EE2040A-688A-41A5-A3F7-543B1C1EBB6A}" destId="{067EFE62-B084-4CA6-BABA-7D3D76CF23AF}" srcOrd="1" destOrd="0" presId="urn:microsoft.com/office/officeart/2005/8/layout/orgChart1"/>
    <dgm:cxn modelId="{741D966B-8400-4A85-BD49-F5A766F2D3E0}" type="presParOf" srcId="{B2B6593D-B242-4767-B2EE-C0170044599E}" destId="{201515DE-59E6-45C8-9542-C75795A83EF5}" srcOrd="1" destOrd="0" presId="urn:microsoft.com/office/officeart/2005/8/layout/orgChart1"/>
    <dgm:cxn modelId="{FAFEE226-8975-4978-9F7D-1BEA8A290AA5}" type="presParOf" srcId="{B2B6593D-B242-4767-B2EE-C0170044599E}" destId="{141FE01A-01F6-4805-96BB-5F057CF969F2}" srcOrd="2" destOrd="0" presId="urn:microsoft.com/office/officeart/2005/8/layout/orgChart1"/>
    <dgm:cxn modelId="{A4BDF1B4-0265-4DF7-8CF1-181216A03BA2}" type="presParOf" srcId="{F08F35F8-8FC6-4B7E-8788-9197336A46B7}" destId="{F9320B1F-26FF-4148-B796-3B1CF4585774}" srcOrd="2" destOrd="0" presId="urn:microsoft.com/office/officeart/2005/8/layout/orgChart1"/>
    <dgm:cxn modelId="{59CCC60F-1CDF-4488-A32E-20657369A0AD}" type="presParOf" srcId="{F08F35F8-8FC6-4B7E-8788-9197336A46B7}" destId="{59773CD1-377C-490A-93E3-6883126D9407}" srcOrd="3" destOrd="0" presId="urn:microsoft.com/office/officeart/2005/8/layout/orgChart1"/>
    <dgm:cxn modelId="{F7BFD4D5-1D38-4B46-AD7D-25BA3C44E641}" type="presParOf" srcId="{59773CD1-377C-490A-93E3-6883126D9407}" destId="{4B6BA263-7259-4624-8F3F-B94F445609E8}" srcOrd="0" destOrd="0" presId="urn:microsoft.com/office/officeart/2005/8/layout/orgChart1"/>
    <dgm:cxn modelId="{86FD014B-CE79-47D3-B9FA-3AB3630E0ECA}" type="presParOf" srcId="{4B6BA263-7259-4624-8F3F-B94F445609E8}" destId="{5B10B2BA-3C9A-4B22-9DF2-BA7A2B58DBB3}" srcOrd="0" destOrd="0" presId="urn:microsoft.com/office/officeart/2005/8/layout/orgChart1"/>
    <dgm:cxn modelId="{6E85DAD9-2EBE-4B23-B0B4-7BCD1CC3E479}" type="presParOf" srcId="{4B6BA263-7259-4624-8F3F-B94F445609E8}" destId="{BB8CBF4C-07C8-43E5-A363-92A36606E55C}" srcOrd="1" destOrd="0" presId="urn:microsoft.com/office/officeart/2005/8/layout/orgChart1"/>
    <dgm:cxn modelId="{AA6E1816-8802-4DA1-AECA-A8A447D3E295}" type="presParOf" srcId="{59773CD1-377C-490A-93E3-6883126D9407}" destId="{CAA9471F-577A-4DCB-8E18-5A45D694542E}" srcOrd="1" destOrd="0" presId="urn:microsoft.com/office/officeart/2005/8/layout/orgChart1"/>
    <dgm:cxn modelId="{6DEDEEE4-1CCA-4281-8D71-969C5D3DA4D4}" type="presParOf" srcId="{59773CD1-377C-490A-93E3-6883126D9407}" destId="{74484F13-FB16-411F-B74D-A10862A206EC}" srcOrd="2" destOrd="0" presId="urn:microsoft.com/office/officeart/2005/8/layout/orgChart1"/>
    <dgm:cxn modelId="{038C892C-DC3A-429A-A0C1-8C0A8B87B3BF}" type="presParOf" srcId="{F08F35F8-8FC6-4B7E-8788-9197336A46B7}" destId="{FC717E19-69F3-4B47-B2A4-3EF7E98EE46E}" srcOrd="4" destOrd="0" presId="urn:microsoft.com/office/officeart/2005/8/layout/orgChart1"/>
    <dgm:cxn modelId="{B7C4851F-FC5D-420E-AB5A-ABC01F939EB0}" type="presParOf" srcId="{F08F35F8-8FC6-4B7E-8788-9197336A46B7}" destId="{E32B8E05-9AD6-4031-89CC-1BA4591CF8F8}" srcOrd="5" destOrd="0" presId="urn:microsoft.com/office/officeart/2005/8/layout/orgChart1"/>
    <dgm:cxn modelId="{E806564A-97A7-4190-8458-634BE4F5A953}" type="presParOf" srcId="{E32B8E05-9AD6-4031-89CC-1BA4591CF8F8}" destId="{F7890E8B-8F71-4CD1-9664-4DB8F7B4FE6A}" srcOrd="0" destOrd="0" presId="urn:microsoft.com/office/officeart/2005/8/layout/orgChart1"/>
    <dgm:cxn modelId="{EB722CB1-A847-42D0-88F3-01D9A446039F}" type="presParOf" srcId="{F7890E8B-8F71-4CD1-9664-4DB8F7B4FE6A}" destId="{BCEDEF4D-283B-423D-83AB-D338D8C95395}" srcOrd="0" destOrd="0" presId="urn:microsoft.com/office/officeart/2005/8/layout/orgChart1"/>
    <dgm:cxn modelId="{E72E9920-84AA-4919-88F8-ED2066BB322B}" type="presParOf" srcId="{F7890E8B-8F71-4CD1-9664-4DB8F7B4FE6A}" destId="{D125F490-97AC-4495-9BC9-B28E73592204}" srcOrd="1" destOrd="0" presId="urn:microsoft.com/office/officeart/2005/8/layout/orgChart1"/>
    <dgm:cxn modelId="{A0DD9FDF-B1C4-402E-A3BA-1E6E80369EE7}" type="presParOf" srcId="{E32B8E05-9AD6-4031-89CC-1BA4591CF8F8}" destId="{4AEE759E-D946-4BE7-8810-E16A388BD016}" srcOrd="1" destOrd="0" presId="urn:microsoft.com/office/officeart/2005/8/layout/orgChart1"/>
    <dgm:cxn modelId="{76E094AA-F092-45F7-B2ED-1736B3ABAFBA}" type="presParOf" srcId="{E32B8E05-9AD6-4031-89CC-1BA4591CF8F8}" destId="{1251C64F-E927-46BD-B787-606524812B2D}" srcOrd="2" destOrd="0" presId="urn:microsoft.com/office/officeart/2005/8/layout/orgChart1"/>
    <dgm:cxn modelId="{82C9EABD-0005-4968-BF7F-7BD0F5D0392F}" type="presParOf" srcId="{3B678843-1224-4EDD-A1C5-AA6AE7B051DF}" destId="{68F07151-DB17-44FF-B34C-7A5065B16DC6}" srcOrd="2" destOrd="0" presId="urn:microsoft.com/office/officeart/2005/8/layout/orgChart1"/>
    <dgm:cxn modelId="{34997A6F-6F5E-4C60-9C7F-DED2C4A4A2AD}" type="presParOf" srcId="{80E04991-AB14-4E2A-BE23-4FB6A115F603}" destId="{4C74D569-1746-43CF-96D8-8D106C60DB40}" srcOrd="6" destOrd="0" presId="urn:microsoft.com/office/officeart/2005/8/layout/orgChart1"/>
    <dgm:cxn modelId="{AF9C6DF0-121B-4D7C-9EEC-83107460886C}" type="presParOf" srcId="{80E04991-AB14-4E2A-BE23-4FB6A115F603}" destId="{D7DFB031-A83E-4759-81E7-1333B2C156D9}" srcOrd="7" destOrd="0" presId="urn:microsoft.com/office/officeart/2005/8/layout/orgChart1"/>
    <dgm:cxn modelId="{98D0A882-FCBA-4639-AD66-38FF573F35F7}" type="presParOf" srcId="{D7DFB031-A83E-4759-81E7-1333B2C156D9}" destId="{38C9224E-5B47-4A61-A752-59A2FF463C5A}" srcOrd="0" destOrd="0" presId="urn:microsoft.com/office/officeart/2005/8/layout/orgChart1"/>
    <dgm:cxn modelId="{16C02B6D-A999-4714-BD3A-D5755C354AA2}" type="presParOf" srcId="{38C9224E-5B47-4A61-A752-59A2FF463C5A}" destId="{64EA0664-E6AD-4701-836C-3DDA87C2E155}" srcOrd="0" destOrd="0" presId="urn:microsoft.com/office/officeart/2005/8/layout/orgChart1"/>
    <dgm:cxn modelId="{77F6256B-EF35-428E-881F-4B0BC26CA74C}" type="presParOf" srcId="{38C9224E-5B47-4A61-A752-59A2FF463C5A}" destId="{89939F02-EB38-4064-88D6-CDCFBC7AB283}" srcOrd="1" destOrd="0" presId="urn:microsoft.com/office/officeart/2005/8/layout/orgChart1"/>
    <dgm:cxn modelId="{BF9D392A-8BF0-492B-A1AF-867F7A8DBB20}" type="presParOf" srcId="{D7DFB031-A83E-4759-81E7-1333B2C156D9}" destId="{8B8A3E73-8596-460E-8771-ED0EC0352BA9}" srcOrd="1" destOrd="0" presId="urn:microsoft.com/office/officeart/2005/8/layout/orgChart1"/>
    <dgm:cxn modelId="{823DE577-7810-4FEA-A408-72F4E5BA0B89}" type="presParOf" srcId="{8B8A3E73-8596-460E-8771-ED0EC0352BA9}" destId="{4EE4DA6D-333D-43EB-BB25-BC274D7F5255}" srcOrd="0" destOrd="0" presId="urn:microsoft.com/office/officeart/2005/8/layout/orgChart1"/>
    <dgm:cxn modelId="{3966C2C8-552B-4040-B091-5946784243D3}" type="presParOf" srcId="{8B8A3E73-8596-460E-8771-ED0EC0352BA9}" destId="{AC7C0CBE-EE92-4394-B371-1643B495A665}" srcOrd="1" destOrd="0" presId="urn:microsoft.com/office/officeart/2005/8/layout/orgChart1"/>
    <dgm:cxn modelId="{811D17A3-9B92-411D-87CF-CB0172966C70}" type="presParOf" srcId="{AC7C0CBE-EE92-4394-B371-1643B495A665}" destId="{A592B3E4-95B6-41BB-BF94-84E7E0ADDD89}" srcOrd="0" destOrd="0" presId="urn:microsoft.com/office/officeart/2005/8/layout/orgChart1"/>
    <dgm:cxn modelId="{958D0655-263B-45CC-81CD-A002CDAD1172}" type="presParOf" srcId="{A592B3E4-95B6-41BB-BF94-84E7E0ADDD89}" destId="{D250FA88-905B-4CC5-8FD3-B69B80EE0474}" srcOrd="0" destOrd="0" presId="urn:microsoft.com/office/officeart/2005/8/layout/orgChart1"/>
    <dgm:cxn modelId="{A0F97F33-3AD5-4283-944F-83AF20781A7C}" type="presParOf" srcId="{A592B3E4-95B6-41BB-BF94-84E7E0ADDD89}" destId="{C2F3F3EF-63ED-439F-AB7F-FD0A39A99039}" srcOrd="1" destOrd="0" presId="urn:microsoft.com/office/officeart/2005/8/layout/orgChart1"/>
    <dgm:cxn modelId="{624CB23E-459A-4912-87B9-B1D3BD91C97E}" type="presParOf" srcId="{AC7C0CBE-EE92-4394-B371-1643B495A665}" destId="{ADCD2FF3-29EC-45E5-9A55-0DB8D2750D38}" srcOrd="1" destOrd="0" presId="urn:microsoft.com/office/officeart/2005/8/layout/orgChart1"/>
    <dgm:cxn modelId="{9C11A912-62F0-43E6-81C6-E60562E9A14F}" type="presParOf" srcId="{AC7C0CBE-EE92-4394-B371-1643B495A665}" destId="{DB088388-2B9C-4C48-B306-292525BA003C}" srcOrd="2" destOrd="0" presId="urn:microsoft.com/office/officeart/2005/8/layout/orgChart1"/>
    <dgm:cxn modelId="{510DDC83-D9E1-4AF6-98FB-AF83E623F01D}" type="presParOf" srcId="{D7DFB031-A83E-4759-81E7-1333B2C156D9}" destId="{E8D3347F-E779-4B60-8D68-AC5B488B9F5F}" srcOrd="2" destOrd="0" presId="urn:microsoft.com/office/officeart/2005/8/layout/orgChart1"/>
    <dgm:cxn modelId="{2C8099E4-C832-45C3-B681-9F3EF54A23CC}" type="presParOf" srcId="{80E04991-AB14-4E2A-BE23-4FB6A115F603}" destId="{C39555A5-DE08-4535-9E4E-99FEFB90BDBA}" srcOrd="8" destOrd="0" presId="urn:microsoft.com/office/officeart/2005/8/layout/orgChart1"/>
    <dgm:cxn modelId="{5048D899-DCCE-44C5-BD8E-1CE4DE28B6F9}" type="presParOf" srcId="{80E04991-AB14-4E2A-BE23-4FB6A115F603}" destId="{C10E85A8-9C86-4872-9C91-BCD56FAA61AD}" srcOrd="9" destOrd="0" presId="urn:microsoft.com/office/officeart/2005/8/layout/orgChart1"/>
    <dgm:cxn modelId="{AA25D54A-A171-43B1-9673-393726C08C07}" type="presParOf" srcId="{C10E85A8-9C86-4872-9C91-BCD56FAA61AD}" destId="{E022B695-6C5D-4344-83B5-E0A43E947C36}" srcOrd="0" destOrd="0" presId="urn:microsoft.com/office/officeart/2005/8/layout/orgChart1"/>
    <dgm:cxn modelId="{9FF20E8E-90EE-41FF-8FA7-46931A51443A}" type="presParOf" srcId="{E022B695-6C5D-4344-83B5-E0A43E947C36}" destId="{67C05A0B-FD91-4C25-9208-5B762A824470}" srcOrd="0" destOrd="0" presId="urn:microsoft.com/office/officeart/2005/8/layout/orgChart1"/>
    <dgm:cxn modelId="{98FC3D69-7F49-48F6-B630-7CDB36879724}" type="presParOf" srcId="{E022B695-6C5D-4344-83B5-E0A43E947C36}" destId="{1410C5F2-1440-4C6B-B6BD-F5063EA2EBA0}" srcOrd="1" destOrd="0" presId="urn:microsoft.com/office/officeart/2005/8/layout/orgChart1"/>
    <dgm:cxn modelId="{FEF7D20A-ED62-4CB8-9B64-569DEDC1D9A9}" type="presParOf" srcId="{C10E85A8-9C86-4872-9C91-BCD56FAA61AD}" destId="{F11A1B56-29BE-4BF8-B63E-0ACF32FD186C}" srcOrd="1" destOrd="0" presId="urn:microsoft.com/office/officeart/2005/8/layout/orgChart1"/>
    <dgm:cxn modelId="{A8D1FC58-FFEF-4F2C-A24A-A31F0C1ACA15}" type="presParOf" srcId="{F11A1B56-29BE-4BF8-B63E-0ACF32FD186C}" destId="{A7DB363D-E589-4575-9DF8-C1B974231230}" srcOrd="0" destOrd="0" presId="urn:microsoft.com/office/officeart/2005/8/layout/orgChart1"/>
    <dgm:cxn modelId="{A6FA2F90-E7ED-4B76-A20F-3520083F0F41}" type="presParOf" srcId="{F11A1B56-29BE-4BF8-B63E-0ACF32FD186C}" destId="{A9C49C67-EE38-4F9C-A6A5-6A3D8DA25308}" srcOrd="1" destOrd="0" presId="urn:microsoft.com/office/officeart/2005/8/layout/orgChart1"/>
    <dgm:cxn modelId="{595EB55C-8C71-4BEB-B227-0683CEFAD425}" type="presParOf" srcId="{A9C49C67-EE38-4F9C-A6A5-6A3D8DA25308}" destId="{FDC603C1-B58F-4A9E-A90E-4C2BB6FF06E2}" srcOrd="0" destOrd="0" presId="urn:microsoft.com/office/officeart/2005/8/layout/orgChart1"/>
    <dgm:cxn modelId="{A145A6B3-E5F9-4123-A2BF-9DAE0E4DD16E}" type="presParOf" srcId="{FDC603C1-B58F-4A9E-A90E-4C2BB6FF06E2}" destId="{89D935D5-FA22-49A8-B0F6-6DC5E52E6801}" srcOrd="0" destOrd="0" presId="urn:microsoft.com/office/officeart/2005/8/layout/orgChart1"/>
    <dgm:cxn modelId="{CF377B2D-5935-4945-B7C8-ED1295D7BAC0}" type="presParOf" srcId="{FDC603C1-B58F-4A9E-A90E-4C2BB6FF06E2}" destId="{4FC02D12-7784-4563-975F-440C275C276E}" srcOrd="1" destOrd="0" presId="urn:microsoft.com/office/officeart/2005/8/layout/orgChart1"/>
    <dgm:cxn modelId="{EF74B7FC-33FC-482E-9CF3-4D703BFE6767}" type="presParOf" srcId="{A9C49C67-EE38-4F9C-A6A5-6A3D8DA25308}" destId="{D904D94F-EF94-4D32-A4C2-F6445431A497}" srcOrd="1" destOrd="0" presId="urn:microsoft.com/office/officeart/2005/8/layout/orgChart1"/>
    <dgm:cxn modelId="{ABDABD5C-AF0C-462B-899E-3D00EE144336}" type="presParOf" srcId="{A9C49C67-EE38-4F9C-A6A5-6A3D8DA25308}" destId="{F4D07F6B-68B5-48E2-B8D1-FCC7B3894A79}" srcOrd="2" destOrd="0" presId="urn:microsoft.com/office/officeart/2005/8/layout/orgChart1"/>
    <dgm:cxn modelId="{C9757119-4528-4575-9358-16EC68685AA2}" type="presParOf" srcId="{F11A1B56-29BE-4BF8-B63E-0ACF32FD186C}" destId="{C654E2C6-1A92-4E04-A3FA-C1E533A6BB99}" srcOrd="2" destOrd="0" presId="urn:microsoft.com/office/officeart/2005/8/layout/orgChart1"/>
    <dgm:cxn modelId="{94C4F256-4AFE-4EEC-B6CA-E617E95DEF7C}" type="presParOf" srcId="{F11A1B56-29BE-4BF8-B63E-0ACF32FD186C}" destId="{065E7FA5-20EF-49FB-9DE6-8FAA97CDE625}" srcOrd="3" destOrd="0" presId="urn:microsoft.com/office/officeart/2005/8/layout/orgChart1"/>
    <dgm:cxn modelId="{5C8302EB-327D-41E6-97E0-D0208A0E171B}" type="presParOf" srcId="{065E7FA5-20EF-49FB-9DE6-8FAA97CDE625}" destId="{2C928021-E9B7-484F-854A-2155653998D5}" srcOrd="0" destOrd="0" presId="urn:microsoft.com/office/officeart/2005/8/layout/orgChart1"/>
    <dgm:cxn modelId="{1B4D3602-1ADA-45ED-B5AA-4D36342620AF}" type="presParOf" srcId="{2C928021-E9B7-484F-854A-2155653998D5}" destId="{5CC1B218-FC9B-48C8-94BB-A2F2AE9C435F}" srcOrd="0" destOrd="0" presId="urn:microsoft.com/office/officeart/2005/8/layout/orgChart1"/>
    <dgm:cxn modelId="{45D9A88A-A92C-4591-86A0-618053076499}" type="presParOf" srcId="{2C928021-E9B7-484F-854A-2155653998D5}" destId="{EE55EA75-AE51-4FC7-A98F-225571119EDC}" srcOrd="1" destOrd="0" presId="urn:microsoft.com/office/officeart/2005/8/layout/orgChart1"/>
    <dgm:cxn modelId="{8655B64A-DC8A-45E4-A75F-EA1C00DBDB52}" type="presParOf" srcId="{065E7FA5-20EF-49FB-9DE6-8FAA97CDE625}" destId="{591BF2E1-4D9B-4A64-9125-2A3945F2AF56}" srcOrd="1" destOrd="0" presId="urn:microsoft.com/office/officeart/2005/8/layout/orgChart1"/>
    <dgm:cxn modelId="{674D47E9-FAC2-467A-894F-246E43C85F46}" type="presParOf" srcId="{065E7FA5-20EF-49FB-9DE6-8FAA97CDE625}" destId="{FC0697D3-36BF-4482-AFE3-0007E9750C24}" srcOrd="2" destOrd="0" presId="urn:microsoft.com/office/officeart/2005/8/layout/orgChart1"/>
    <dgm:cxn modelId="{F8F98701-A67E-4E31-BA39-7D3FD06686E4}" type="presParOf" srcId="{F11A1B56-29BE-4BF8-B63E-0ACF32FD186C}" destId="{E6ED9087-7D23-43C5-BE0F-A636F0E861F7}" srcOrd="4" destOrd="0" presId="urn:microsoft.com/office/officeart/2005/8/layout/orgChart1"/>
    <dgm:cxn modelId="{F29E885C-9F26-4742-B39F-7E81E483AC57}" type="presParOf" srcId="{F11A1B56-29BE-4BF8-B63E-0ACF32FD186C}" destId="{2BA45B28-98F7-40B7-922E-2238EEE3E34D}" srcOrd="5" destOrd="0" presId="urn:microsoft.com/office/officeart/2005/8/layout/orgChart1"/>
    <dgm:cxn modelId="{E6174D5B-609A-4642-95F6-4C1CC52674B0}" type="presParOf" srcId="{2BA45B28-98F7-40B7-922E-2238EEE3E34D}" destId="{666D349B-27B6-49C1-BA16-6BD47AFEC3A5}" srcOrd="0" destOrd="0" presId="urn:microsoft.com/office/officeart/2005/8/layout/orgChart1"/>
    <dgm:cxn modelId="{149EF173-4928-4F05-9651-E3AC7B730D54}" type="presParOf" srcId="{666D349B-27B6-49C1-BA16-6BD47AFEC3A5}" destId="{C203182E-3C9E-4ECE-A076-E1810DA5147F}" srcOrd="0" destOrd="0" presId="urn:microsoft.com/office/officeart/2005/8/layout/orgChart1"/>
    <dgm:cxn modelId="{F925AEFB-C3F0-433E-9963-E58A28F74C2E}" type="presParOf" srcId="{666D349B-27B6-49C1-BA16-6BD47AFEC3A5}" destId="{B6F31DF2-3D46-4F88-AB1B-6F5ECEFFF607}" srcOrd="1" destOrd="0" presId="urn:microsoft.com/office/officeart/2005/8/layout/orgChart1"/>
    <dgm:cxn modelId="{5E75DC06-81AC-4402-A219-DF4F4F098059}" type="presParOf" srcId="{2BA45B28-98F7-40B7-922E-2238EEE3E34D}" destId="{71DDEBEA-E9D5-4D48-84A5-92121711DFF6}" srcOrd="1" destOrd="0" presId="urn:microsoft.com/office/officeart/2005/8/layout/orgChart1"/>
    <dgm:cxn modelId="{38361209-0E26-410F-B4C0-7655228D0C3B}" type="presParOf" srcId="{2BA45B28-98F7-40B7-922E-2238EEE3E34D}" destId="{9657884C-B0D8-43AD-9C2B-2F6BC1B3F60A}" srcOrd="2" destOrd="0" presId="urn:microsoft.com/office/officeart/2005/8/layout/orgChart1"/>
    <dgm:cxn modelId="{0591FF2E-476F-4153-B30E-7BDC9D399D89}" type="presParOf" srcId="{C10E85A8-9C86-4872-9C91-BCD56FAA61AD}" destId="{16A3682C-5FAF-45BD-A766-A8AE9D340585}" srcOrd="2" destOrd="0" presId="urn:microsoft.com/office/officeart/2005/8/layout/orgChart1"/>
    <dgm:cxn modelId="{F9C0AA0E-9AAC-4278-A4DD-178E470E7F46}" type="presParOf" srcId="{80E04991-AB14-4E2A-BE23-4FB6A115F603}" destId="{2FAB1C68-0DB7-4A94-B58B-87F4BD8C29F4}" srcOrd="10" destOrd="0" presId="urn:microsoft.com/office/officeart/2005/8/layout/orgChart1"/>
    <dgm:cxn modelId="{8181FD0B-7261-4285-B869-EEA8B0E2B137}" type="presParOf" srcId="{80E04991-AB14-4E2A-BE23-4FB6A115F603}" destId="{CA92C392-90C7-4604-8D5D-99FAD50F28EC}" srcOrd="11" destOrd="0" presId="urn:microsoft.com/office/officeart/2005/8/layout/orgChart1"/>
    <dgm:cxn modelId="{433AB52A-CBB0-4FBD-A8B3-3C44C1BBFD32}" type="presParOf" srcId="{CA92C392-90C7-4604-8D5D-99FAD50F28EC}" destId="{2AB28600-4912-4C66-9121-BCA61E9F1C64}" srcOrd="0" destOrd="0" presId="urn:microsoft.com/office/officeart/2005/8/layout/orgChart1"/>
    <dgm:cxn modelId="{687CBC08-62FA-4FEA-A71F-A21D6F3BC2C8}" type="presParOf" srcId="{2AB28600-4912-4C66-9121-BCA61E9F1C64}" destId="{86982A2C-25D8-47E9-81A8-733AB72A9425}" srcOrd="0" destOrd="0" presId="urn:microsoft.com/office/officeart/2005/8/layout/orgChart1"/>
    <dgm:cxn modelId="{32D1A44F-1E41-49E3-AAA7-1D0A374808F3}" type="presParOf" srcId="{2AB28600-4912-4C66-9121-BCA61E9F1C64}" destId="{D210B2B2-BF00-4D9C-807F-25F2B2313CCF}" srcOrd="1" destOrd="0" presId="urn:microsoft.com/office/officeart/2005/8/layout/orgChart1"/>
    <dgm:cxn modelId="{2F8D6ED7-C804-4AF2-B7AD-E1A0A93707CC}" type="presParOf" srcId="{CA92C392-90C7-4604-8D5D-99FAD50F28EC}" destId="{690A7B95-9845-4385-9FE0-549BA0748FBB}" srcOrd="1" destOrd="0" presId="urn:microsoft.com/office/officeart/2005/8/layout/orgChart1"/>
    <dgm:cxn modelId="{55452B86-FAAD-4632-B3B9-BD8BAC6C569E}" type="presParOf" srcId="{690A7B95-9845-4385-9FE0-549BA0748FBB}" destId="{90300784-9DD2-420B-AD1A-6F12FD377572}" srcOrd="0" destOrd="0" presId="urn:microsoft.com/office/officeart/2005/8/layout/orgChart1"/>
    <dgm:cxn modelId="{F2CD2305-4663-4422-8D9A-0DB1FC0A5E5D}" type="presParOf" srcId="{690A7B95-9845-4385-9FE0-549BA0748FBB}" destId="{3EA118C6-581B-4307-9464-A9DD5BC2E25A}" srcOrd="1" destOrd="0" presId="urn:microsoft.com/office/officeart/2005/8/layout/orgChart1"/>
    <dgm:cxn modelId="{2E3066DC-FE53-44A7-8FBA-0AD69AC6F8C1}" type="presParOf" srcId="{3EA118C6-581B-4307-9464-A9DD5BC2E25A}" destId="{1835DBF0-3E65-445C-A98A-CC84B04DD8D1}" srcOrd="0" destOrd="0" presId="urn:microsoft.com/office/officeart/2005/8/layout/orgChart1"/>
    <dgm:cxn modelId="{E19D17D9-8465-4068-934E-863B601AF61A}" type="presParOf" srcId="{1835DBF0-3E65-445C-A98A-CC84B04DD8D1}" destId="{AF1B313D-A7DE-4C80-87AF-26965F8CF34B}" srcOrd="0" destOrd="0" presId="urn:microsoft.com/office/officeart/2005/8/layout/orgChart1"/>
    <dgm:cxn modelId="{BDD64915-A365-4FF0-9379-C8A0AA49C31C}" type="presParOf" srcId="{1835DBF0-3E65-445C-A98A-CC84B04DD8D1}" destId="{352D01EA-09B4-4CA6-8D87-15A632ECC8F1}" srcOrd="1" destOrd="0" presId="urn:microsoft.com/office/officeart/2005/8/layout/orgChart1"/>
    <dgm:cxn modelId="{565C22B9-0781-416B-BCC9-97EB3E03002C}" type="presParOf" srcId="{3EA118C6-581B-4307-9464-A9DD5BC2E25A}" destId="{7D4646A0-D675-4F79-896E-4BBEDBA18352}" srcOrd="1" destOrd="0" presId="urn:microsoft.com/office/officeart/2005/8/layout/orgChart1"/>
    <dgm:cxn modelId="{3EB4FB3A-19A6-4412-A82B-C56415875867}" type="presParOf" srcId="{3EA118C6-581B-4307-9464-A9DD5BC2E25A}" destId="{19268A10-C20D-4396-8A82-0BF6B78B959D}" srcOrd="2" destOrd="0" presId="urn:microsoft.com/office/officeart/2005/8/layout/orgChart1"/>
    <dgm:cxn modelId="{8EADC8DD-1919-4A9D-AFB7-78EBE4C190FB}" type="presParOf" srcId="{690A7B95-9845-4385-9FE0-549BA0748FBB}" destId="{8CB1CC08-5FB7-4711-8DC2-9418BBF55C5A}" srcOrd="2" destOrd="0" presId="urn:microsoft.com/office/officeart/2005/8/layout/orgChart1"/>
    <dgm:cxn modelId="{FBD30928-5E0A-46CD-8D9E-87589AE9B193}" type="presParOf" srcId="{690A7B95-9845-4385-9FE0-549BA0748FBB}" destId="{190D45F4-82C4-4DB3-961B-FCE7B2B77E52}" srcOrd="3" destOrd="0" presId="urn:microsoft.com/office/officeart/2005/8/layout/orgChart1"/>
    <dgm:cxn modelId="{75EDE01C-2369-46C0-886D-255D65E55F9B}" type="presParOf" srcId="{190D45F4-82C4-4DB3-961B-FCE7B2B77E52}" destId="{31F905B7-58C4-4036-BAE8-52C81B441590}" srcOrd="0" destOrd="0" presId="urn:microsoft.com/office/officeart/2005/8/layout/orgChart1"/>
    <dgm:cxn modelId="{5724F8D0-28DF-4F2D-8A23-24169F6BAF29}" type="presParOf" srcId="{31F905B7-58C4-4036-BAE8-52C81B441590}" destId="{E52C91EC-42A0-4EB7-B6F9-1CA7931CB101}" srcOrd="0" destOrd="0" presId="urn:microsoft.com/office/officeart/2005/8/layout/orgChart1"/>
    <dgm:cxn modelId="{A07BA956-F818-43AB-ADC3-DA3F86DC89B8}" type="presParOf" srcId="{31F905B7-58C4-4036-BAE8-52C81B441590}" destId="{6C42620C-83FA-424D-9B1F-C5DA72DE3B13}" srcOrd="1" destOrd="0" presId="urn:microsoft.com/office/officeart/2005/8/layout/orgChart1"/>
    <dgm:cxn modelId="{AEE75D27-A500-4CE4-8DE2-53ECD4267945}" type="presParOf" srcId="{190D45F4-82C4-4DB3-961B-FCE7B2B77E52}" destId="{E2FBAC98-EE90-4565-BAB2-97DDF6E176F5}" srcOrd="1" destOrd="0" presId="urn:microsoft.com/office/officeart/2005/8/layout/orgChart1"/>
    <dgm:cxn modelId="{37D5EEC7-1BEF-4E45-9962-0D1759949C03}" type="presParOf" srcId="{190D45F4-82C4-4DB3-961B-FCE7B2B77E52}" destId="{74305551-4541-4426-BCE5-776A70FE7E86}" srcOrd="2" destOrd="0" presId="urn:microsoft.com/office/officeart/2005/8/layout/orgChart1"/>
    <dgm:cxn modelId="{05938C47-06A6-4989-AFBA-782DE4CD39D2}" type="presParOf" srcId="{690A7B95-9845-4385-9FE0-549BA0748FBB}" destId="{C5EF61CB-6885-4463-9055-F8F61290CE1B}" srcOrd="4" destOrd="0" presId="urn:microsoft.com/office/officeart/2005/8/layout/orgChart1"/>
    <dgm:cxn modelId="{42E1F6E7-4798-443E-AB96-5A7CD706254B}" type="presParOf" srcId="{690A7B95-9845-4385-9FE0-549BA0748FBB}" destId="{646500EB-F5E6-40BF-A066-82C306C66201}" srcOrd="5" destOrd="0" presId="urn:microsoft.com/office/officeart/2005/8/layout/orgChart1"/>
    <dgm:cxn modelId="{12B3A9D2-FF49-45B1-A0EC-45D83EBF55D2}" type="presParOf" srcId="{646500EB-F5E6-40BF-A066-82C306C66201}" destId="{10CB9A09-F81C-4B3B-82A8-FA92D5B452D4}" srcOrd="0" destOrd="0" presId="urn:microsoft.com/office/officeart/2005/8/layout/orgChart1"/>
    <dgm:cxn modelId="{82A7A199-E8C8-4FDA-973E-5EBCFE821FC9}" type="presParOf" srcId="{10CB9A09-F81C-4B3B-82A8-FA92D5B452D4}" destId="{CCB44E1F-FD7E-4829-9214-0DCBE0820874}" srcOrd="0" destOrd="0" presId="urn:microsoft.com/office/officeart/2005/8/layout/orgChart1"/>
    <dgm:cxn modelId="{1F72688B-6323-4E2C-AD60-901BDB1E7466}" type="presParOf" srcId="{10CB9A09-F81C-4B3B-82A8-FA92D5B452D4}" destId="{2B50DA3C-620A-491E-BA6E-68948370CE14}" srcOrd="1" destOrd="0" presId="urn:microsoft.com/office/officeart/2005/8/layout/orgChart1"/>
    <dgm:cxn modelId="{BBDA5735-8098-41FD-B812-63D683A0BC9B}" type="presParOf" srcId="{646500EB-F5E6-40BF-A066-82C306C66201}" destId="{FCDC55B5-89C6-4D2C-B541-74103BD0DF7A}" srcOrd="1" destOrd="0" presId="urn:microsoft.com/office/officeart/2005/8/layout/orgChart1"/>
    <dgm:cxn modelId="{869005D3-3700-4E10-AD59-A62760849B10}" type="presParOf" srcId="{646500EB-F5E6-40BF-A066-82C306C66201}" destId="{CEA058DA-ADC8-4F0B-8C6A-4EE0F3ADD83C}" srcOrd="2" destOrd="0" presId="urn:microsoft.com/office/officeart/2005/8/layout/orgChart1"/>
    <dgm:cxn modelId="{BD252107-121A-4FA2-9A3B-32218E025AB3}" type="presParOf" srcId="{CA92C392-90C7-4604-8D5D-99FAD50F28EC}" destId="{F51E9A79-476A-4512-869D-B33CFA305C17}" srcOrd="2" destOrd="0" presId="urn:microsoft.com/office/officeart/2005/8/layout/orgChart1"/>
    <dgm:cxn modelId="{6FAC1DB0-706B-4D67-AF70-7DD30279B7D0}" type="presParOf" srcId="{80E04991-AB14-4E2A-BE23-4FB6A115F603}" destId="{D7713DFA-F8BE-4C9A-BAD6-36685EA69C5F}" srcOrd="12" destOrd="0" presId="urn:microsoft.com/office/officeart/2005/8/layout/orgChart1"/>
    <dgm:cxn modelId="{C9F67A47-C135-45A4-B59E-6F242E0133A2}" type="presParOf" srcId="{80E04991-AB14-4E2A-BE23-4FB6A115F603}" destId="{78232A6E-B01E-4B19-9D62-1E84CBB212BA}" srcOrd="13" destOrd="0" presId="urn:microsoft.com/office/officeart/2005/8/layout/orgChart1"/>
    <dgm:cxn modelId="{A6E78B61-B331-4C61-A063-CB8F6ED8EE9A}" type="presParOf" srcId="{78232A6E-B01E-4B19-9D62-1E84CBB212BA}" destId="{9DAFCBDC-CB0A-4051-8D37-07A110190A12}" srcOrd="0" destOrd="0" presId="urn:microsoft.com/office/officeart/2005/8/layout/orgChart1"/>
    <dgm:cxn modelId="{7C87311D-8764-43B7-9FC5-378D360C7870}" type="presParOf" srcId="{9DAFCBDC-CB0A-4051-8D37-07A110190A12}" destId="{EC21C96B-1E00-40DE-95AA-8F195B73502C}" srcOrd="0" destOrd="0" presId="urn:microsoft.com/office/officeart/2005/8/layout/orgChart1"/>
    <dgm:cxn modelId="{74EA174C-A69D-4449-BAF8-8751D507749F}" type="presParOf" srcId="{9DAFCBDC-CB0A-4051-8D37-07A110190A12}" destId="{F626A89A-B84C-4086-831D-E654E51C80B2}" srcOrd="1" destOrd="0" presId="urn:microsoft.com/office/officeart/2005/8/layout/orgChart1"/>
    <dgm:cxn modelId="{17C4AB34-547B-4D5B-A3F5-0096A4FE9A5E}" type="presParOf" srcId="{78232A6E-B01E-4B19-9D62-1E84CBB212BA}" destId="{56216911-9895-4D93-8F4A-8AF737D09F49}" srcOrd="1" destOrd="0" presId="urn:microsoft.com/office/officeart/2005/8/layout/orgChart1"/>
    <dgm:cxn modelId="{E6680F1E-3AE1-4B08-BC97-9255FCA7A54F}" type="presParOf" srcId="{56216911-9895-4D93-8F4A-8AF737D09F49}" destId="{F97A49BD-DA31-4584-92C4-5ECF8611E116}" srcOrd="0" destOrd="0" presId="urn:microsoft.com/office/officeart/2005/8/layout/orgChart1"/>
    <dgm:cxn modelId="{1CC3EC45-7FA1-4504-9379-FEF53D562BF2}" type="presParOf" srcId="{56216911-9895-4D93-8F4A-8AF737D09F49}" destId="{91D9BDF5-37D6-4D44-B6A3-8093311BA6B5}" srcOrd="1" destOrd="0" presId="urn:microsoft.com/office/officeart/2005/8/layout/orgChart1"/>
    <dgm:cxn modelId="{365C762D-3AF5-4436-B3CD-E665E04A1D60}" type="presParOf" srcId="{91D9BDF5-37D6-4D44-B6A3-8093311BA6B5}" destId="{6C031255-EEF8-43D2-829D-155936CF267A}" srcOrd="0" destOrd="0" presId="urn:microsoft.com/office/officeart/2005/8/layout/orgChart1"/>
    <dgm:cxn modelId="{8EC1A38A-7662-4CFE-A44D-DB931C66036C}" type="presParOf" srcId="{6C031255-EEF8-43D2-829D-155936CF267A}" destId="{ECCC84EA-950C-4188-908E-21C87D9BB22A}" srcOrd="0" destOrd="0" presId="urn:microsoft.com/office/officeart/2005/8/layout/orgChart1"/>
    <dgm:cxn modelId="{FC757BCD-54E5-4CC2-8BC8-BF1CC6198BD7}" type="presParOf" srcId="{6C031255-EEF8-43D2-829D-155936CF267A}" destId="{F575116C-6185-4E5E-A410-2DDCD67818E0}" srcOrd="1" destOrd="0" presId="urn:microsoft.com/office/officeart/2005/8/layout/orgChart1"/>
    <dgm:cxn modelId="{2402BAEA-9E6F-4D0F-9ACA-FA7869B66A60}" type="presParOf" srcId="{91D9BDF5-37D6-4D44-B6A3-8093311BA6B5}" destId="{C6FA70F3-96B0-4986-89E4-0EF7A25FD461}" srcOrd="1" destOrd="0" presId="urn:microsoft.com/office/officeart/2005/8/layout/orgChart1"/>
    <dgm:cxn modelId="{BFC9F757-0FE6-49F3-A2B9-564603270C29}" type="presParOf" srcId="{91D9BDF5-37D6-4D44-B6A3-8093311BA6B5}" destId="{999C76D4-7506-4A8B-B884-BC65D29B55C3}" srcOrd="2" destOrd="0" presId="urn:microsoft.com/office/officeart/2005/8/layout/orgChart1"/>
    <dgm:cxn modelId="{D588698D-9F7E-489E-8FA8-77309F70206A}" type="presParOf" srcId="{56216911-9895-4D93-8F4A-8AF737D09F49}" destId="{112554B4-8DBC-4BF7-897F-D5CFC6492EDD}" srcOrd="2" destOrd="0" presId="urn:microsoft.com/office/officeart/2005/8/layout/orgChart1"/>
    <dgm:cxn modelId="{54203F82-BACC-4050-9E8C-0EC058129E8D}" type="presParOf" srcId="{56216911-9895-4D93-8F4A-8AF737D09F49}" destId="{36111247-237D-43C6-A4BC-30F04FDF194A}" srcOrd="3" destOrd="0" presId="urn:microsoft.com/office/officeart/2005/8/layout/orgChart1"/>
    <dgm:cxn modelId="{92B141A7-10B5-4191-BAED-3A1FC3CCD582}" type="presParOf" srcId="{36111247-237D-43C6-A4BC-30F04FDF194A}" destId="{85D1CE41-F02F-4C6E-89F1-3AC62AFF8FEE}" srcOrd="0" destOrd="0" presId="urn:microsoft.com/office/officeart/2005/8/layout/orgChart1"/>
    <dgm:cxn modelId="{D8FAAE2C-3FD9-4FCD-ABE6-311E325F381E}" type="presParOf" srcId="{85D1CE41-F02F-4C6E-89F1-3AC62AFF8FEE}" destId="{37546222-27D6-4B32-8592-71019040720F}" srcOrd="0" destOrd="0" presId="urn:microsoft.com/office/officeart/2005/8/layout/orgChart1"/>
    <dgm:cxn modelId="{543912DC-BA5D-4D9E-B3AF-9C6D1DBECC26}" type="presParOf" srcId="{85D1CE41-F02F-4C6E-89F1-3AC62AFF8FEE}" destId="{363C3155-050F-4620-B8D8-46DDF9F144EB}" srcOrd="1" destOrd="0" presId="urn:microsoft.com/office/officeart/2005/8/layout/orgChart1"/>
    <dgm:cxn modelId="{BBDA7CFA-49CD-41E0-8214-136B4D416546}" type="presParOf" srcId="{36111247-237D-43C6-A4BC-30F04FDF194A}" destId="{506BBF05-6CF0-4C5F-9C27-488201204180}" srcOrd="1" destOrd="0" presId="urn:microsoft.com/office/officeart/2005/8/layout/orgChart1"/>
    <dgm:cxn modelId="{5A1564C4-4344-47FE-82BD-BD8CE5B00025}" type="presParOf" srcId="{36111247-237D-43C6-A4BC-30F04FDF194A}" destId="{417B48D4-CCA5-49C5-B08E-2ED05FCA48D5}" srcOrd="2" destOrd="0" presId="urn:microsoft.com/office/officeart/2005/8/layout/orgChart1"/>
    <dgm:cxn modelId="{05C7F2AA-1204-483F-A30C-9A7F1E7B8889}" type="presParOf" srcId="{56216911-9895-4D93-8F4A-8AF737D09F49}" destId="{8BA3F75C-BD6C-4E9F-A187-C30F616456C9}" srcOrd="4" destOrd="0" presId="urn:microsoft.com/office/officeart/2005/8/layout/orgChart1"/>
    <dgm:cxn modelId="{FADB8C7D-E517-4603-948C-4ABB70551FA5}" type="presParOf" srcId="{56216911-9895-4D93-8F4A-8AF737D09F49}" destId="{F85D1D5D-AFB0-46E3-A078-5BA9C795DD79}" srcOrd="5" destOrd="0" presId="urn:microsoft.com/office/officeart/2005/8/layout/orgChart1"/>
    <dgm:cxn modelId="{584A5D06-6E65-47CD-BF44-CCEA4E7A78E5}" type="presParOf" srcId="{F85D1D5D-AFB0-46E3-A078-5BA9C795DD79}" destId="{1C4F0563-CBCE-47A8-A274-5D41A4F0DC39}" srcOrd="0" destOrd="0" presId="urn:microsoft.com/office/officeart/2005/8/layout/orgChart1"/>
    <dgm:cxn modelId="{DDF94F41-8AF9-4818-9254-2A958D3EC708}" type="presParOf" srcId="{1C4F0563-CBCE-47A8-A274-5D41A4F0DC39}" destId="{F081FCE0-CD8B-45E2-B27E-6A43BB78C565}" srcOrd="0" destOrd="0" presId="urn:microsoft.com/office/officeart/2005/8/layout/orgChart1"/>
    <dgm:cxn modelId="{AD5331A9-688A-4B86-8A03-D2E48427DAB5}" type="presParOf" srcId="{1C4F0563-CBCE-47A8-A274-5D41A4F0DC39}" destId="{6A65F274-9EA9-4B02-9C6F-0A565C30A0F3}" srcOrd="1" destOrd="0" presId="urn:microsoft.com/office/officeart/2005/8/layout/orgChart1"/>
    <dgm:cxn modelId="{CE5DA8DF-8B0E-421A-8164-EC25F083A0A1}" type="presParOf" srcId="{F85D1D5D-AFB0-46E3-A078-5BA9C795DD79}" destId="{2745B826-5F6A-4B56-A3D5-FAACC4EB2B1C}" srcOrd="1" destOrd="0" presId="urn:microsoft.com/office/officeart/2005/8/layout/orgChart1"/>
    <dgm:cxn modelId="{F974D173-E83D-47CC-A2DE-967D6FAF5B9E}" type="presParOf" srcId="{F85D1D5D-AFB0-46E3-A078-5BA9C795DD79}" destId="{A389E9EF-34D1-44B6-ADF5-1CD9A5B6F521}" srcOrd="2" destOrd="0" presId="urn:microsoft.com/office/officeart/2005/8/layout/orgChart1"/>
    <dgm:cxn modelId="{4898DE73-FE5C-46CF-811D-E2878559E182}" type="presParOf" srcId="{78232A6E-B01E-4B19-9D62-1E84CBB212BA}" destId="{87021A40-BAB7-4445-BFCC-DE27FD233D15}" srcOrd="2" destOrd="0" presId="urn:microsoft.com/office/officeart/2005/8/layout/orgChart1"/>
    <dgm:cxn modelId="{B74E4CC9-663A-4474-92D9-CC5EB64E07D2}" type="presParOf" srcId="{80E04991-AB14-4E2A-BE23-4FB6A115F603}" destId="{0B6BC169-8729-4A51-92FB-DBB5C2116BDF}" srcOrd="14" destOrd="0" presId="urn:microsoft.com/office/officeart/2005/8/layout/orgChart1"/>
    <dgm:cxn modelId="{0B810DD3-AC3B-4C9F-8952-A6D9A39FA5A5}" type="presParOf" srcId="{80E04991-AB14-4E2A-BE23-4FB6A115F603}" destId="{856761B9-8607-44CE-B60C-22192C5A0541}" srcOrd="15" destOrd="0" presId="urn:microsoft.com/office/officeart/2005/8/layout/orgChart1"/>
    <dgm:cxn modelId="{F87ABF44-2F99-42C6-9451-E93C32FDC8F2}" type="presParOf" srcId="{856761B9-8607-44CE-B60C-22192C5A0541}" destId="{1EA1D4C2-0441-4455-B6F2-4A9002FED27B}" srcOrd="0" destOrd="0" presId="urn:microsoft.com/office/officeart/2005/8/layout/orgChart1"/>
    <dgm:cxn modelId="{7DA39B59-2AA1-4586-BA55-87E6C89674D8}" type="presParOf" srcId="{1EA1D4C2-0441-4455-B6F2-4A9002FED27B}" destId="{45395E0D-ED2F-43A2-A163-0739B0283FA9}" srcOrd="0" destOrd="0" presId="urn:microsoft.com/office/officeart/2005/8/layout/orgChart1"/>
    <dgm:cxn modelId="{8416B367-EBE5-42DC-A82D-7579328F3A4D}" type="presParOf" srcId="{1EA1D4C2-0441-4455-B6F2-4A9002FED27B}" destId="{21399C98-047B-451F-A80E-349DEB2DF17D}" srcOrd="1" destOrd="0" presId="urn:microsoft.com/office/officeart/2005/8/layout/orgChart1"/>
    <dgm:cxn modelId="{E1B3FB87-F339-4EC2-9C3F-1C17867B5E17}" type="presParOf" srcId="{856761B9-8607-44CE-B60C-22192C5A0541}" destId="{20425A75-4B05-4DAF-A4BB-193548FC02D4}" srcOrd="1" destOrd="0" presId="urn:microsoft.com/office/officeart/2005/8/layout/orgChart1"/>
    <dgm:cxn modelId="{B3CC5D7E-C185-45E4-B6FE-C5EAB533D533}" type="presParOf" srcId="{20425A75-4B05-4DAF-A4BB-193548FC02D4}" destId="{6C9E882C-D794-4018-A54A-723410554E08}" srcOrd="0" destOrd="0" presId="urn:microsoft.com/office/officeart/2005/8/layout/orgChart1"/>
    <dgm:cxn modelId="{A7275A60-2DF8-4761-BD3A-9C1E4A1097B4}" type="presParOf" srcId="{20425A75-4B05-4DAF-A4BB-193548FC02D4}" destId="{0DE26BB6-1ABB-45E4-A37B-1DF1E7D22819}" srcOrd="1" destOrd="0" presId="urn:microsoft.com/office/officeart/2005/8/layout/orgChart1"/>
    <dgm:cxn modelId="{C4BC255A-5D64-424F-913D-2E65708666A4}" type="presParOf" srcId="{0DE26BB6-1ABB-45E4-A37B-1DF1E7D22819}" destId="{676D51E5-E6D6-4DCA-A99E-C03FB1FEBDBA}" srcOrd="0" destOrd="0" presId="urn:microsoft.com/office/officeart/2005/8/layout/orgChart1"/>
    <dgm:cxn modelId="{6FD47545-DCF5-4AE3-84C2-21FDA53DC14D}" type="presParOf" srcId="{676D51E5-E6D6-4DCA-A99E-C03FB1FEBDBA}" destId="{1A2252AD-C884-440F-AE3F-F5AEE070DD8B}" srcOrd="0" destOrd="0" presId="urn:microsoft.com/office/officeart/2005/8/layout/orgChart1"/>
    <dgm:cxn modelId="{37E2AB2E-DE26-4AF2-9087-9827FB25DF9A}" type="presParOf" srcId="{676D51E5-E6D6-4DCA-A99E-C03FB1FEBDBA}" destId="{166C75C3-ECD9-4403-986D-61D6A28614BD}" srcOrd="1" destOrd="0" presId="urn:microsoft.com/office/officeart/2005/8/layout/orgChart1"/>
    <dgm:cxn modelId="{B48A32AC-91F1-439D-91B3-E206069F6B40}" type="presParOf" srcId="{0DE26BB6-1ABB-45E4-A37B-1DF1E7D22819}" destId="{4BBE146E-9E72-4626-8134-0869C346C3A7}" srcOrd="1" destOrd="0" presId="urn:microsoft.com/office/officeart/2005/8/layout/orgChart1"/>
    <dgm:cxn modelId="{45A6667F-7E56-447C-907F-9B56FE7A804F}" type="presParOf" srcId="{0DE26BB6-1ABB-45E4-A37B-1DF1E7D22819}" destId="{FC6F9BA2-A22A-4F23-A243-E94DF268E344}" srcOrd="2" destOrd="0" presId="urn:microsoft.com/office/officeart/2005/8/layout/orgChart1"/>
    <dgm:cxn modelId="{CF03C4B6-B442-4F91-9D2E-629157D88EF9}" type="presParOf" srcId="{20425A75-4B05-4DAF-A4BB-193548FC02D4}" destId="{8CC13854-EAC0-42F3-9AF7-9F62AC4C096E}" srcOrd="2" destOrd="0" presId="urn:microsoft.com/office/officeart/2005/8/layout/orgChart1"/>
    <dgm:cxn modelId="{30B69FDF-FA02-43B2-A92E-430B17860EDA}" type="presParOf" srcId="{20425A75-4B05-4DAF-A4BB-193548FC02D4}" destId="{40AE77B0-6FCE-40D8-99FD-2E43B64A6931}" srcOrd="3" destOrd="0" presId="urn:microsoft.com/office/officeart/2005/8/layout/orgChart1"/>
    <dgm:cxn modelId="{FC093D57-B518-4643-8DEF-69E8812F4D7A}" type="presParOf" srcId="{40AE77B0-6FCE-40D8-99FD-2E43B64A6931}" destId="{E482D041-2C2A-4E39-B234-B474E663CBA6}" srcOrd="0" destOrd="0" presId="urn:microsoft.com/office/officeart/2005/8/layout/orgChart1"/>
    <dgm:cxn modelId="{A8724F86-ADC1-4239-8D62-28BD9AD5E47C}" type="presParOf" srcId="{E482D041-2C2A-4E39-B234-B474E663CBA6}" destId="{54C95F50-6A20-4263-BC1E-EEE291286C42}" srcOrd="0" destOrd="0" presId="urn:microsoft.com/office/officeart/2005/8/layout/orgChart1"/>
    <dgm:cxn modelId="{37348100-2CA8-416E-8650-074F9B1B3406}" type="presParOf" srcId="{E482D041-2C2A-4E39-B234-B474E663CBA6}" destId="{DC9A533E-D040-4DA7-99C4-567C733900D3}" srcOrd="1" destOrd="0" presId="urn:microsoft.com/office/officeart/2005/8/layout/orgChart1"/>
    <dgm:cxn modelId="{3B8990E3-A0DA-49FF-9534-F916747F9093}" type="presParOf" srcId="{40AE77B0-6FCE-40D8-99FD-2E43B64A6931}" destId="{7C9E046A-9D62-4E57-B3A7-AAB8483671D7}" srcOrd="1" destOrd="0" presId="urn:microsoft.com/office/officeart/2005/8/layout/orgChart1"/>
    <dgm:cxn modelId="{5E688F2D-64FA-4270-AA36-A0DE7939404F}" type="presParOf" srcId="{40AE77B0-6FCE-40D8-99FD-2E43B64A6931}" destId="{41B8B518-657A-4689-92C5-A7701B00531E}" srcOrd="2" destOrd="0" presId="urn:microsoft.com/office/officeart/2005/8/layout/orgChart1"/>
    <dgm:cxn modelId="{7168359A-0723-49EF-93C5-F8C937EBB6F6}" type="presParOf" srcId="{856761B9-8607-44CE-B60C-22192C5A0541}" destId="{89B62310-715D-4EA0-BF87-17CBEAEDC874}" srcOrd="2" destOrd="0" presId="urn:microsoft.com/office/officeart/2005/8/layout/orgChart1"/>
    <dgm:cxn modelId="{6201B2CC-B40F-43E1-B51A-7323A1E4521A}" type="presParOf" srcId="{687C6E05-42C3-4734-BD25-F6CA0319AE08}" destId="{1081CD9D-E501-454B-A9AD-92E2DD350797}"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CC13854-EAC0-42F3-9AF7-9F62AC4C096E}">
      <dsp:nvSpPr>
        <dsp:cNvPr id="0" name=""/>
        <dsp:cNvSpPr/>
      </dsp:nvSpPr>
      <dsp:spPr>
        <a:xfrm>
          <a:off x="7920966" y="1356279"/>
          <a:ext cx="138612" cy="1081174"/>
        </a:xfrm>
        <a:custGeom>
          <a:avLst/>
          <a:gdLst/>
          <a:ahLst/>
          <a:cxnLst/>
          <a:rect l="0" t="0" r="0" b="0"/>
          <a:pathLst>
            <a:path>
              <a:moveTo>
                <a:pt x="0" y="0"/>
              </a:moveTo>
              <a:lnTo>
                <a:pt x="0" y="1081174"/>
              </a:lnTo>
              <a:lnTo>
                <a:pt x="138612" y="1081174"/>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C9E882C-D794-4018-A54A-723410554E08}">
      <dsp:nvSpPr>
        <dsp:cNvPr id="0" name=""/>
        <dsp:cNvSpPr/>
      </dsp:nvSpPr>
      <dsp:spPr>
        <a:xfrm>
          <a:off x="7920966" y="1356279"/>
          <a:ext cx="138612" cy="425077"/>
        </a:xfrm>
        <a:custGeom>
          <a:avLst/>
          <a:gdLst/>
          <a:ahLst/>
          <a:cxnLst/>
          <a:rect l="0" t="0" r="0" b="0"/>
          <a:pathLst>
            <a:path>
              <a:moveTo>
                <a:pt x="0" y="0"/>
              </a:moveTo>
              <a:lnTo>
                <a:pt x="0" y="425077"/>
              </a:lnTo>
              <a:lnTo>
                <a:pt x="138612" y="425077"/>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B6BC169-8729-4A51-92FB-DBB5C2116BDF}">
      <dsp:nvSpPr>
        <dsp:cNvPr id="0" name=""/>
        <dsp:cNvSpPr/>
      </dsp:nvSpPr>
      <dsp:spPr>
        <a:xfrm>
          <a:off x="4377114" y="700182"/>
          <a:ext cx="3913483" cy="194057"/>
        </a:xfrm>
        <a:custGeom>
          <a:avLst/>
          <a:gdLst/>
          <a:ahLst/>
          <a:cxnLst/>
          <a:rect l="0" t="0" r="0" b="0"/>
          <a:pathLst>
            <a:path>
              <a:moveTo>
                <a:pt x="0" y="0"/>
              </a:moveTo>
              <a:lnTo>
                <a:pt x="0" y="97028"/>
              </a:lnTo>
              <a:lnTo>
                <a:pt x="3913483" y="97028"/>
              </a:lnTo>
              <a:lnTo>
                <a:pt x="3913483" y="194057"/>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BA3F75C-BD6C-4E9F-A187-C30F616456C9}">
      <dsp:nvSpPr>
        <dsp:cNvPr id="0" name=""/>
        <dsp:cNvSpPr/>
      </dsp:nvSpPr>
      <dsp:spPr>
        <a:xfrm>
          <a:off x="6808006" y="1386700"/>
          <a:ext cx="133433" cy="1334865"/>
        </a:xfrm>
        <a:custGeom>
          <a:avLst/>
          <a:gdLst/>
          <a:ahLst/>
          <a:cxnLst/>
          <a:rect l="0" t="0" r="0" b="0"/>
          <a:pathLst>
            <a:path>
              <a:moveTo>
                <a:pt x="0" y="0"/>
              </a:moveTo>
              <a:lnTo>
                <a:pt x="0" y="1334865"/>
              </a:lnTo>
              <a:lnTo>
                <a:pt x="133433" y="1334865"/>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12554B4-8DBC-4BF7-897F-D5CFC6492EDD}">
      <dsp:nvSpPr>
        <dsp:cNvPr id="0" name=""/>
        <dsp:cNvSpPr/>
      </dsp:nvSpPr>
      <dsp:spPr>
        <a:xfrm>
          <a:off x="6808006" y="1386700"/>
          <a:ext cx="133433" cy="786305"/>
        </a:xfrm>
        <a:custGeom>
          <a:avLst/>
          <a:gdLst/>
          <a:ahLst/>
          <a:cxnLst/>
          <a:rect l="0" t="0" r="0" b="0"/>
          <a:pathLst>
            <a:path>
              <a:moveTo>
                <a:pt x="0" y="0"/>
              </a:moveTo>
              <a:lnTo>
                <a:pt x="0" y="786305"/>
              </a:lnTo>
              <a:lnTo>
                <a:pt x="133433" y="786305"/>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97A49BD-DA31-4584-92C4-5ECF8611E116}">
      <dsp:nvSpPr>
        <dsp:cNvPr id="0" name=""/>
        <dsp:cNvSpPr/>
      </dsp:nvSpPr>
      <dsp:spPr>
        <a:xfrm>
          <a:off x="6808006" y="1386700"/>
          <a:ext cx="133433" cy="327720"/>
        </a:xfrm>
        <a:custGeom>
          <a:avLst/>
          <a:gdLst/>
          <a:ahLst/>
          <a:cxnLst/>
          <a:rect l="0" t="0" r="0" b="0"/>
          <a:pathLst>
            <a:path>
              <a:moveTo>
                <a:pt x="0" y="0"/>
              </a:moveTo>
              <a:lnTo>
                <a:pt x="0" y="327720"/>
              </a:lnTo>
              <a:lnTo>
                <a:pt x="133433" y="32772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7713DFA-F8BE-4C9A-BAD6-36685EA69C5F}">
      <dsp:nvSpPr>
        <dsp:cNvPr id="0" name=""/>
        <dsp:cNvSpPr/>
      </dsp:nvSpPr>
      <dsp:spPr>
        <a:xfrm>
          <a:off x="4377114" y="700182"/>
          <a:ext cx="2786714" cy="194057"/>
        </a:xfrm>
        <a:custGeom>
          <a:avLst/>
          <a:gdLst/>
          <a:ahLst/>
          <a:cxnLst/>
          <a:rect l="0" t="0" r="0" b="0"/>
          <a:pathLst>
            <a:path>
              <a:moveTo>
                <a:pt x="0" y="0"/>
              </a:moveTo>
              <a:lnTo>
                <a:pt x="0" y="97028"/>
              </a:lnTo>
              <a:lnTo>
                <a:pt x="2786714" y="97028"/>
              </a:lnTo>
              <a:lnTo>
                <a:pt x="2786714" y="194057"/>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5EF61CB-6885-4463-9055-F8F61290CE1B}">
      <dsp:nvSpPr>
        <dsp:cNvPr id="0" name=""/>
        <dsp:cNvSpPr/>
      </dsp:nvSpPr>
      <dsp:spPr>
        <a:xfrm>
          <a:off x="5684689" y="1356279"/>
          <a:ext cx="138612" cy="1228293"/>
        </a:xfrm>
        <a:custGeom>
          <a:avLst/>
          <a:gdLst/>
          <a:ahLst/>
          <a:cxnLst/>
          <a:rect l="0" t="0" r="0" b="0"/>
          <a:pathLst>
            <a:path>
              <a:moveTo>
                <a:pt x="0" y="0"/>
              </a:moveTo>
              <a:lnTo>
                <a:pt x="0" y="1228293"/>
              </a:lnTo>
              <a:lnTo>
                <a:pt x="138612" y="1228293"/>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CB1CC08-5FB7-4711-8DC2-9418BBF55C5A}">
      <dsp:nvSpPr>
        <dsp:cNvPr id="0" name=""/>
        <dsp:cNvSpPr/>
      </dsp:nvSpPr>
      <dsp:spPr>
        <a:xfrm>
          <a:off x="5684689" y="1356279"/>
          <a:ext cx="138612" cy="790017"/>
        </a:xfrm>
        <a:custGeom>
          <a:avLst/>
          <a:gdLst/>
          <a:ahLst/>
          <a:cxnLst/>
          <a:rect l="0" t="0" r="0" b="0"/>
          <a:pathLst>
            <a:path>
              <a:moveTo>
                <a:pt x="0" y="0"/>
              </a:moveTo>
              <a:lnTo>
                <a:pt x="0" y="790017"/>
              </a:lnTo>
              <a:lnTo>
                <a:pt x="138612" y="790017"/>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0300784-9DD2-420B-AD1A-6F12FD377572}">
      <dsp:nvSpPr>
        <dsp:cNvPr id="0" name=""/>
        <dsp:cNvSpPr/>
      </dsp:nvSpPr>
      <dsp:spPr>
        <a:xfrm>
          <a:off x="5684689" y="1356279"/>
          <a:ext cx="215625" cy="285407"/>
        </a:xfrm>
        <a:custGeom>
          <a:avLst/>
          <a:gdLst/>
          <a:ahLst/>
          <a:cxnLst/>
          <a:rect l="0" t="0" r="0" b="0"/>
          <a:pathLst>
            <a:path>
              <a:moveTo>
                <a:pt x="0" y="0"/>
              </a:moveTo>
              <a:lnTo>
                <a:pt x="0" y="285407"/>
              </a:lnTo>
              <a:lnTo>
                <a:pt x="215625" y="285407"/>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FAB1C68-0DB7-4A94-B58B-87F4BD8C29F4}">
      <dsp:nvSpPr>
        <dsp:cNvPr id="0" name=""/>
        <dsp:cNvSpPr/>
      </dsp:nvSpPr>
      <dsp:spPr>
        <a:xfrm>
          <a:off x="4377114" y="700182"/>
          <a:ext cx="1677207" cy="194057"/>
        </a:xfrm>
        <a:custGeom>
          <a:avLst/>
          <a:gdLst/>
          <a:ahLst/>
          <a:cxnLst/>
          <a:rect l="0" t="0" r="0" b="0"/>
          <a:pathLst>
            <a:path>
              <a:moveTo>
                <a:pt x="0" y="0"/>
              </a:moveTo>
              <a:lnTo>
                <a:pt x="0" y="97028"/>
              </a:lnTo>
              <a:lnTo>
                <a:pt x="1677207" y="97028"/>
              </a:lnTo>
              <a:lnTo>
                <a:pt x="1677207" y="194057"/>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6ED9087-7D23-43C5-BE0F-A636F0E861F7}">
      <dsp:nvSpPr>
        <dsp:cNvPr id="0" name=""/>
        <dsp:cNvSpPr/>
      </dsp:nvSpPr>
      <dsp:spPr>
        <a:xfrm>
          <a:off x="4435137" y="1362254"/>
          <a:ext cx="270025" cy="1518976"/>
        </a:xfrm>
        <a:custGeom>
          <a:avLst/>
          <a:gdLst/>
          <a:ahLst/>
          <a:cxnLst/>
          <a:rect l="0" t="0" r="0" b="0"/>
          <a:pathLst>
            <a:path>
              <a:moveTo>
                <a:pt x="0" y="0"/>
              </a:moveTo>
              <a:lnTo>
                <a:pt x="0" y="1518976"/>
              </a:lnTo>
              <a:lnTo>
                <a:pt x="270025" y="1518976"/>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654E2C6-1A92-4E04-A3FA-C1E533A6BB99}">
      <dsp:nvSpPr>
        <dsp:cNvPr id="0" name=""/>
        <dsp:cNvSpPr/>
      </dsp:nvSpPr>
      <dsp:spPr>
        <a:xfrm>
          <a:off x="4435137" y="1362254"/>
          <a:ext cx="270025" cy="933786"/>
        </a:xfrm>
        <a:custGeom>
          <a:avLst/>
          <a:gdLst/>
          <a:ahLst/>
          <a:cxnLst/>
          <a:rect l="0" t="0" r="0" b="0"/>
          <a:pathLst>
            <a:path>
              <a:moveTo>
                <a:pt x="0" y="0"/>
              </a:moveTo>
              <a:lnTo>
                <a:pt x="0" y="933786"/>
              </a:lnTo>
              <a:lnTo>
                <a:pt x="270025" y="933786"/>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7DB363D-E589-4575-9DF8-C1B974231230}">
      <dsp:nvSpPr>
        <dsp:cNvPr id="0" name=""/>
        <dsp:cNvSpPr/>
      </dsp:nvSpPr>
      <dsp:spPr>
        <a:xfrm>
          <a:off x="4435137" y="1362254"/>
          <a:ext cx="270025" cy="405341"/>
        </a:xfrm>
        <a:custGeom>
          <a:avLst/>
          <a:gdLst/>
          <a:ahLst/>
          <a:cxnLst/>
          <a:rect l="0" t="0" r="0" b="0"/>
          <a:pathLst>
            <a:path>
              <a:moveTo>
                <a:pt x="0" y="0"/>
              </a:moveTo>
              <a:lnTo>
                <a:pt x="0" y="405341"/>
              </a:lnTo>
              <a:lnTo>
                <a:pt x="270025" y="405341"/>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39555A5-DE08-4535-9E4E-99FEFB90BDBA}">
      <dsp:nvSpPr>
        <dsp:cNvPr id="0" name=""/>
        <dsp:cNvSpPr/>
      </dsp:nvSpPr>
      <dsp:spPr>
        <a:xfrm>
          <a:off x="4377114" y="700182"/>
          <a:ext cx="427655" cy="200031"/>
        </a:xfrm>
        <a:custGeom>
          <a:avLst/>
          <a:gdLst/>
          <a:ahLst/>
          <a:cxnLst/>
          <a:rect l="0" t="0" r="0" b="0"/>
          <a:pathLst>
            <a:path>
              <a:moveTo>
                <a:pt x="0" y="0"/>
              </a:moveTo>
              <a:lnTo>
                <a:pt x="0" y="103002"/>
              </a:lnTo>
              <a:lnTo>
                <a:pt x="427655" y="103002"/>
              </a:lnTo>
              <a:lnTo>
                <a:pt x="427655" y="200031"/>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EE4DA6D-333D-43EB-BB25-BC274D7F5255}">
      <dsp:nvSpPr>
        <dsp:cNvPr id="0" name=""/>
        <dsp:cNvSpPr/>
      </dsp:nvSpPr>
      <dsp:spPr>
        <a:xfrm>
          <a:off x="3394659" y="1356279"/>
          <a:ext cx="192365" cy="424351"/>
        </a:xfrm>
        <a:custGeom>
          <a:avLst/>
          <a:gdLst/>
          <a:ahLst/>
          <a:cxnLst/>
          <a:rect l="0" t="0" r="0" b="0"/>
          <a:pathLst>
            <a:path>
              <a:moveTo>
                <a:pt x="0" y="0"/>
              </a:moveTo>
              <a:lnTo>
                <a:pt x="0" y="424351"/>
              </a:lnTo>
              <a:lnTo>
                <a:pt x="192365" y="424351"/>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C74D569-1746-43CF-96D8-8D106C60DB40}">
      <dsp:nvSpPr>
        <dsp:cNvPr id="0" name=""/>
        <dsp:cNvSpPr/>
      </dsp:nvSpPr>
      <dsp:spPr>
        <a:xfrm>
          <a:off x="3764291" y="700182"/>
          <a:ext cx="612822" cy="194057"/>
        </a:xfrm>
        <a:custGeom>
          <a:avLst/>
          <a:gdLst/>
          <a:ahLst/>
          <a:cxnLst/>
          <a:rect l="0" t="0" r="0" b="0"/>
          <a:pathLst>
            <a:path>
              <a:moveTo>
                <a:pt x="612822" y="0"/>
              </a:moveTo>
              <a:lnTo>
                <a:pt x="612822" y="97028"/>
              </a:lnTo>
              <a:lnTo>
                <a:pt x="0" y="97028"/>
              </a:lnTo>
              <a:lnTo>
                <a:pt x="0" y="194057"/>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C717E19-69F3-4B47-B2A4-3EF7E98EE46E}">
      <dsp:nvSpPr>
        <dsp:cNvPr id="0" name=""/>
        <dsp:cNvSpPr/>
      </dsp:nvSpPr>
      <dsp:spPr>
        <a:xfrm>
          <a:off x="2366506" y="1356279"/>
          <a:ext cx="102380" cy="1658351"/>
        </a:xfrm>
        <a:custGeom>
          <a:avLst/>
          <a:gdLst/>
          <a:ahLst/>
          <a:cxnLst/>
          <a:rect l="0" t="0" r="0" b="0"/>
          <a:pathLst>
            <a:path>
              <a:moveTo>
                <a:pt x="0" y="0"/>
              </a:moveTo>
              <a:lnTo>
                <a:pt x="0" y="1658351"/>
              </a:lnTo>
              <a:lnTo>
                <a:pt x="102380" y="1658351"/>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9320B1F-26FF-4148-B796-3B1CF4585774}">
      <dsp:nvSpPr>
        <dsp:cNvPr id="0" name=""/>
        <dsp:cNvSpPr/>
      </dsp:nvSpPr>
      <dsp:spPr>
        <a:xfrm>
          <a:off x="2366506" y="1356279"/>
          <a:ext cx="102380" cy="1165236"/>
        </a:xfrm>
        <a:custGeom>
          <a:avLst/>
          <a:gdLst/>
          <a:ahLst/>
          <a:cxnLst/>
          <a:rect l="0" t="0" r="0" b="0"/>
          <a:pathLst>
            <a:path>
              <a:moveTo>
                <a:pt x="0" y="0"/>
              </a:moveTo>
              <a:lnTo>
                <a:pt x="0" y="1165236"/>
              </a:lnTo>
              <a:lnTo>
                <a:pt x="102380" y="1165236"/>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6BE1985-EDAC-434A-8F1E-FCC6AA7F7225}">
      <dsp:nvSpPr>
        <dsp:cNvPr id="0" name=""/>
        <dsp:cNvSpPr/>
      </dsp:nvSpPr>
      <dsp:spPr>
        <a:xfrm>
          <a:off x="2366506" y="1356279"/>
          <a:ext cx="102380" cy="491800"/>
        </a:xfrm>
        <a:custGeom>
          <a:avLst/>
          <a:gdLst/>
          <a:ahLst/>
          <a:cxnLst/>
          <a:rect l="0" t="0" r="0" b="0"/>
          <a:pathLst>
            <a:path>
              <a:moveTo>
                <a:pt x="0" y="0"/>
              </a:moveTo>
              <a:lnTo>
                <a:pt x="0" y="491800"/>
              </a:lnTo>
              <a:lnTo>
                <a:pt x="102380" y="49180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B3B8BDF-547B-4B38-AF0D-629144B7C047}">
      <dsp:nvSpPr>
        <dsp:cNvPr id="0" name=""/>
        <dsp:cNvSpPr/>
      </dsp:nvSpPr>
      <dsp:spPr>
        <a:xfrm>
          <a:off x="2639521" y="700182"/>
          <a:ext cx="1737593" cy="194057"/>
        </a:xfrm>
        <a:custGeom>
          <a:avLst/>
          <a:gdLst/>
          <a:ahLst/>
          <a:cxnLst/>
          <a:rect l="0" t="0" r="0" b="0"/>
          <a:pathLst>
            <a:path>
              <a:moveTo>
                <a:pt x="1737593" y="0"/>
              </a:moveTo>
              <a:lnTo>
                <a:pt x="1737593" y="97028"/>
              </a:lnTo>
              <a:lnTo>
                <a:pt x="0" y="97028"/>
              </a:lnTo>
              <a:lnTo>
                <a:pt x="0" y="194057"/>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52532D9-5AD8-4424-9DC4-8569D8F9CCED}">
      <dsp:nvSpPr>
        <dsp:cNvPr id="0" name=""/>
        <dsp:cNvSpPr/>
      </dsp:nvSpPr>
      <dsp:spPr>
        <a:xfrm>
          <a:off x="1234623" y="1356279"/>
          <a:ext cx="116125" cy="1422544"/>
        </a:xfrm>
        <a:custGeom>
          <a:avLst/>
          <a:gdLst/>
          <a:ahLst/>
          <a:cxnLst/>
          <a:rect l="0" t="0" r="0" b="0"/>
          <a:pathLst>
            <a:path>
              <a:moveTo>
                <a:pt x="0" y="0"/>
              </a:moveTo>
              <a:lnTo>
                <a:pt x="0" y="1422544"/>
              </a:lnTo>
              <a:lnTo>
                <a:pt x="116125" y="1422544"/>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9626FE9-DE66-4CE8-9FD6-A0F96115DC38}">
      <dsp:nvSpPr>
        <dsp:cNvPr id="0" name=""/>
        <dsp:cNvSpPr/>
      </dsp:nvSpPr>
      <dsp:spPr>
        <a:xfrm>
          <a:off x="1234623" y="1356279"/>
          <a:ext cx="116125" cy="981374"/>
        </a:xfrm>
        <a:custGeom>
          <a:avLst/>
          <a:gdLst/>
          <a:ahLst/>
          <a:cxnLst/>
          <a:rect l="0" t="0" r="0" b="0"/>
          <a:pathLst>
            <a:path>
              <a:moveTo>
                <a:pt x="0" y="0"/>
              </a:moveTo>
              <a:lnTo>
                <a:pt x="0" y="981374"/>
              </a:lnTo>
              <a:lnTo>
                <a:pt x="116125" y="981374"/>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EEA5D3F-331B-454F-8886-842B2E0BBFCB}">
      <dsp:nvSpPr>
        <dsp:cNvPr id="0" name=""/>
        <dsp:cNvSpPr/>
      </dsp:nvSpPr>
      <dsp:spPr>
        <a:xfrm>
          <a:off x="1234623" y="1356279"/>
          <a:ext cx="116125" cy="425842"/>
        </a:xfrm>
        <a:custGeom>
          <a:avLst/>
          <a:gdLst/>
          <a:ahLst/>
          <a:cxnLst/>
          <a:rect l="0" t="0" r="0" b="0"/>
          <a:pathLst>
            <a:path>
              <a:moveTo>
                <a:pt x="0" y="0"/>
              </a:moveTo>
              <a:lnTo>
                <a:pt x="0" y="425842"/>
              </a:lnTo>
              <a:lnTo>
                <a:pt x="116125" y="425842"/>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EB8A4A2-BB13-43D5-8E40-CDD71AC665D8}">
      <dsp:nvSpPr>
        <dsp:cNvPr id="0" name=""/>
        <dsp:cNvSpPr/>
      </dsp:nvSpPr>
      <dsp:spPr>
        <a:xfrm>
          <a:off x="1544290" y="700182"/>
          <a:ext cx="2832824" cy="194057"/>
        </a:xfrm>
        <a:custGeom>
          <a:avLst/>
          <a:gdLst/>
          <a:ahLst/>
          <a:cxnLst/>
          <a:rect l="0" t="0" r="0" b="0"/>
          <a:pathLst>
            <a:path>
              <a:moveTo>
                <a:pt x="2832824" y="0"/>
              </a:moveTo>
              <a:lnTo>
                <a:pt x="2832824" y="97028"/>
              </a:lnTo>
              <a:lnTo>
                <a:pt x="0" y="97028"/>
              </a:lnTo>
              <a:lnTo>
                <a:pt x="0" y="194057"/>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880DCD7-50B9-4C7F-80A0-0FA2BE17E3B5}">
      <dsp:nvSpPr>
        <dsp:cNvPr id="0" name=""/>
        <dsp:cNvSpPr/>
      </dsp:nvSpPr>
      <dsp:spPr>
        <a:xfrm>
          <a:off x="93998" y="1480781"/>
          <a:ext cx="138612" cy="2063646"/>
        </a:xfrm>
        <a:custGeom>
          <a:avLst/>
          <a:gdLst/>
          <a:ahLst/>
          <a:cxnLst/>
          <a:rect l="0" t="0" r="0" b="0"/>
          <a:pathLst>
            <a:path>
              <a:moveTo>
                <a:pt x="0" y="0"/>
              </a:moveTo>
              <a:lnTo>
                <a:pt x="0" y="2063646"/>
              </a:lnTo>
              <a:lnTo>
                <a:pt x="138612" y="2063646"/>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A48611B-7FEB-483F-9C4B-C5D0D6E54614}">
      <dsp:nvSpPr>
        <dsp:cNvPr id="0" name=""/>
        <dsp:cNvSpPr/>
      </dsp:nvSpPr>
      <dsp:spPr>
        <a:xfrm>
          <a:off x="93998" y="1480781"/>
          <a:ext cx="138612" cy="1293551"/>
        </a:xfrm>
        <a:custGeom>
          <a:avLst/>
          <a:gdLst/>
          <a:ahLst/>
          <a:cxnLst/>
          <a:rect l="0" t="0" r="0" b="0"/>
          <a:pathLst>
            <a:path>
              <a:moveTo>
                <a:pt x="0" y="0"/>
              </a:moveTo>
              <a:lnTo>
                <a:pt x="0" y="1293551"/>
              </a:lnTo>
              <a:lnTo>
                <a:pt x="138612" y="1293551"/>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92EC97E-8761-4203-B58A-FC4949491A38}">
      <dsp:nvSpPr>
        <dsp:cNvPr id="0" name=""/>
        <dsp:cNvSpPr/>
      </dsp:nvSpPr>
      <dsp:spPr>
        <a:xfrm>
          <a:off x="93998" y="1480781"/>
          <a:ext cx="138612" cy="501059"/>
        </a:xfrm>
        <a:custGeom>
          <a:avLst/>
          <a:gdLst/>
          <a:ahLst/>
          <a:cxnLst/>
          <a:rect l="0" t="0" r="0" b="0"/>
          <a:pathLst>
            <a:path>
              <a:moveTo>
                <a:pt x="0" y="0"/>
              </a:moveTo>
              <a:lnTo>
                <a:pt x="0" y="501059"/>
              </a:lnTo>
              <a:lnTo>
                <a:pt x="138612" y="501059"/>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0325645-061A-4F03-ACEF-9655ED6331AC}">
      <dsp:nvSpPr>
        <dsp:cNvPr id="0" name=""/>
        <dsp:cNvSpPr/>
      </dsp:nvSpPr>
      <dsp:spPr>
        <a:xfrm>
          <a:off x="463631" y="700182"/>
          <a:ext cx="3913483" cy="194057"/>
        </a:xfrm>
        <a:custGeom>
          <a:avLst/>
          <a:gdLst/>
          <a:ahLst/>
          <a:cxnLst/>
          <a:rect l="0" t="0" r="0" b="0"/>
          <a:pathLst>
            <a:path>
              <a:moveTo>
                <a:pt x="3913483" y="0"/>
              </a:moveTo>
              <a:lnTo>
                <a:pt x="3913483" y="97028"/>
              </a:lnTo>
              <a:lnTo>
                <a:pt x="0" y="97028"/>
              </a:lnTo>
              <a:lnTo>
                <a:pt x="0" y="194057"/>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770005C-88DF-475D-A014-FFBEFF41FC13}">
      <dsp:nvSpPr>
        <dsp:cNvPr id="0" name=""/>
        <dsp:cNvSpPr/>
      </dsp:nvSpPr>
      <dsp:spPr>
        <a:xfrm>
          <a:off x="3915074" y="238141"/>
          <a:ext cx="924081" cy="462040"/>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TW" altLang="en-US" sz="1200" kern="1200">
              <a:latin typeface="標楷體" panose="03000509000000000000" pitchFamily="65" charset="-120"/>
              <a:ea typeface="標楷體" panose="03000509000000000000" pitchFamily="65" charset="-120"/>
            </a:rPr>
            <a:t>數位學習</a:t>
          </a:r>
        </a:p>
      </dsp:txBody>
      <dsp:txXfrm>
        <a:off x="3915074" y="238141"/>
        <a:ext cx="924081" cy="462040"/>
      </dsp:txXfrm>
    </dsp:sp>
    <dsp:sp modelId="{98C98DB5-C051-47EF-8C53-62FF5B5E276E}">
      <dsp:nvSpPr>
        <dsp:cNvPr id="0" name=""/>
        <dsp:cNvSpPr/>
      </dsp:nvSpPr>
      <dsp:spPr>
        <a:xfrm>
          <a:off x="1590" y="894239"/>
          <a:ext cx="924081" cy="586542"/>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TW" altLang="en-US" sz="1200" kern="1200">
              <a:latin typeface="標楷體" panose="03000509000000000000" pitchFamily="65" charset="-120"/>
              <a:ea typeface="標楷體" panose="03000509000000000000" pitchFamily="65" charset="-120"/>
            </a:rPr>
            <a:t>認識</a:t>
          </a:r>
          <a:r>
            <a:rPr lang="en-US" altLang="zh-TW" sz="1200" kern="1200">
              <a:latin typeface="標楷體" panose="03000509000000000000" pitchFamily="65" charset="-120"/>
              <a:ea typeface="標楷體" panose="03000509000000000000" pitchFamily="65" charset="-120"/>
            </a:rPr>
            <a:t>NINUBLOCK</a:t>
          </a:r>
          <a:r>
            <a:rPr lang="zh-TW" sz="1200" kern="1200">
              <a:latin typeface="標楷體" panose="03000509000000000000" pitchFamily="65" charset="-120"/>
              <a:ea typeface="標楷體" panose="03000509000000000000" pitchFamily="65" charset="-120"/>
            </a:rPr>
            <a:t>初體驗</a:t>
          </a:r>
          <a:endParaRPr lang="zh-TW" altLang="en-US" sz="1200" kern="1200">
            <a:latin typeface="標楷體" panose="03000509000000000000" pitchFamily="65" charset="-120"/>
            <a:ea typeface="標楷體" panose="03000509000000000000" pitchFamily="65" charset="-120"/>
          </a:endParaRPr>
        </a:p>
      </dsp:txBody>
      <dsp:txXfrm>
        <a:off x="1590" y="894239"/>
        <a:ext cx="924081" cy="586542"/>
      </dsp:txXfrm>
    </dsp:sp>
    <dsp:sp modelId="{D9A18428-1703-4E7B-8BB8-F30D941CA311}">
      <dsp:nvSpPr>
        <dsp:cNvPr id="0" name=""/>
        <dsp:cNvSpPr/>
      </dsp:nvSpPr>
      <dsp:spPr>
        <a:xfrm>
          <a:off x="232610" y="1674838"/>
          <a:ext cx="924081" cy="614005"/>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TW" sz="1200" kern="1200">
              <a:latin typeface="標楷體" panose="03000509000000000000" pitchFamily="65" charset="-120"/>
              <a:ea typeface="標楷體" panose="03000509000000000000" pitchFamily="65" charset="-120"/>
            </a:rPr>
            <a:t>介紹</a:t>
          </a:r>
          <a:r>
            <a:rPr lang="en-US" sz="1200" kern="1200">
              <a:latin typeface="標楷體" panose="03000509000000000000" pitchFamily="65" charset="-120"/>
              <a:ea typeface="標楷體" panose="03000509000000000000" pitchFamily="65" charset="-120"/>
            </a:rPr>
            <a:t>NKNUBLOCK</a:t>
          </a:r>
          <a:r>
            <a:rPr lang="zh-TW" sz="1200" kern="1200">
              <a:latin typeface="標楷體" panose="03000509000000000000" pitchFamily="65" charset="-120"/>
              <a:ea typeface="標楷體" panose="03000509000000000000" pitchFamily="65" charset="-120"/>
            </a:rPr>
            <a:t>介面</a:t>
          </a:r>
          <a:endParaRPr lang="zh-TW" altLang="en-US" sz="1200" kern="1200">
            <a:latin typeface="標楷體" panose="03000509000000000000" pitchFamily="65" charset="-120"/>
            <a:ea typeface="標楷體" panose="03000509000000000000" pitchFamily="65" charset="-120"/>
          </a:endParaRPr>
        </a:p>
      </dsp:txBody>
      <dsp:txXfrm>
        <a:off x="232610" y="1674838"/>
        <a:ext cx="924081" cy="614005"/>
      </dsp:txXfrm>
    </dsp:sp>
    <dsp:sp modelId="{D483EA87-B829-458F-BCDD-5016A621E53A}">
      <dsp:nvSpPr>
        <dsp:cNvPr id="0" name=""/>
        <dsp:cNvSpPr/>
      </dsp:nvSpPr>
      <dsp:spPr>
        <a:xfrm>
          <a:off x="232610" y="2482901"/>
          <a:ext cx="924081" cy="582864"/>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TW" altLang="en-US" sz="1200" kern="1200">
              <a:latin typeface="標楷體" panose="03000509000000000000" pitchFamily="65" charset="-120"/>
              <a:ea typeface="標楷體" panose="03000509000000000000" pitchFamily="65" charset="-120"/>
            </a:rPr>
            <a:t>各式積木功能</a:t>
          </a:r>
        </a:p>
      </dsp:txBody>
      <dsp:txXfrm>
        <a:off x="232610" y="2482901"/>
        <a:ext cx="924081" cy="582864"/>
      </dsp:txXfrm>
    </dsp:sp>
    <dsp:sp modelId="{697B1BBB-49D9-4903-BEB9-379C481A1F7E}">
      <dsp:nvSpPr>
        <dsp:cNvPr id="0" name=""/>
        <dsp:cNvSpPr/>
      </dsp:nvSpPr>
      <dsp:spPr>
        <a:xfrm>
          <a:off x="232610" y="3259822"/>
          <a:ext cx="924081" cy="569210"/>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TW" altLang="en-US" sz="1200" kern="1200">
              <a:latin typeface="標楷體" panose="03000509000000000000" pitchFamily="65" charset="-120"/>
              <a:ea typeface="標楷體" panose="03000509000000000000" pitchFamily="65" charset="-120"/>
            </a:rPr>
            <a:t>積木方塊堆疊輸出程式功能</a:t>
          </a:r>
        </a:p>
      </dsp:txBody>
      <dsp:txXfrm>
        <a:off x="232610" y="3259822"/>
        <a:ext cx="924081" cy="569210"/>
      </dsp:txXfrm>
    </dsp:sp>
    <dsp:sp modelId="{F7B46E11-A744-49E1-BEF2-1CB87F6CCA9E}">
      <dsp:nvSpPr>
        <dsp:cNvPr id="0" name=""/>
        <dsp:cNvSpPr/>
      </dsp:nvSpPr>
      <dsp:spPr>
        <a:xfrm>
          <a:off x="1157207" y="894239"/>
          <a:ext cx="774167" cy="462040"/>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TW" altLang="en-US" sz="1200" kern="1200">
              <a:latin typeface="標楷體" panose="03000509000000000000" pitchFamily="65" charset="-120"/>
              <a:ea typeface="標楷體" panose="03000509000000000000" pitchFamily="65" charset="-120"/>
            </a:rPr>
            <a:t>我是指揮家</a:t>
          </a:r>
        </a:p>
      </dsp:txBody>
      <dsp:txXfrm>
        <a:off x="1157207" y="894239"/>
        <a:ext cx="774167" cy="462040"/>
      </dsp:txXfrm>
    </dsp:sp>
    <dsp:sp modelId="{BAB0A4E8-67CF-401E-A25A-CD0DF9B7AE7E}">
      <dsp:nvSpPr>
        <dsp:cNvPr id="0" name=""/>
        <dsp:cNvSpPr/>
      </dsp:nvSpPr>
      <dsp:spPr>
        <a:xfrm>
          <a:off x="1350748" y="1550336"/>
          <a:ext cx="924081" cy="463569"/>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TW" sz="1200" kern="1200">
              <a:latin typeface="標楷體" panose="03000509000000000000" pitchFamily="65" charset="-120"/>
              <a:ea typeface="標楷體" panose="03000509000000000000" pitchFamily="65" charset="-120"/>
            </a:rPr>
            <a:t>超音波感測器及</a:t>
          </a:r>
          <a:r>
            <a:rPr lang="en-US" sz="1200" kern="1200">
              <a:latin typeface="標楷體" panose="03000509000000000000" pitchFamily="65" charset="-120"/>
              <a:ea typeface="標楷體" panose="03000509000000000000" pitchFamily="65" charset="-120"/>
            </a:rPr>
            <a:t>RGB LED</a:t>
          </a:r>
          <a:endParaRPr lang="zh-TW" altLang="en-US" sz="1200" kern="1200">
            <a:latin typeface="標楷體" panose="03000509000000000000" pitchFamily="65" charset="-120"/>
            <a:ea typeface="標楷體" panose="03000509000000000000" pitchFamily="65" charset="-120"/>
          </a:endParaRPr>
        </a:p>
      </dsp:txBody>
      <dsp:txXfrm>
        <a:off x="1350748" y="1550336"/>
        <a:ext cx="924081" cy="463569"/>
      </dsp:txXfrm>
    </dsp:sp>
    <dsp:sp modelId="{FE981127-B95D-4F3C-AAFA-B69E8FFDBC65}">
      <dsp:nvSpPr>
        <dsp:cNvPr id="0" name=""/>
        <dsp:cNvSpPr/>
      </dsp:nvSpPr>
      <dsp:spPr>
        <a:xfrm>
          <a:off x="1350748" y="2207963"/>
          <a:ext cx="924081" cy="259380"/>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TW" altLang="en-US" sz="1200" kern="1200">
              <a:latin typeface="標楷體" panose="03000509000000000000" pitchFamily="65" charset="-120"/>
              <a:ea typeface="標楷體" panose="03000509000000000000" pitchFamily="65" charset="-120"/>
            </a:rPr>
            <a:t>距離與亮度</a:t>
          </a:r>
        </a:p>
      </dsp:txBody>
      <dsp:txXfrm>
        <a:off x="1350748" y="2207963"/>
        <a:ext cx="924081" cy="259380"/>
      </dsp:txXfrm>
    </dsp:sp>
    <dsp:sp modelId="{ECCDB19E-AA0E-4594-B222-DBA3406E586F}">
      <dsp:nvSpPr>
        <dsp:cNvPr id="0" name=""/>
        <dsp:cNvSpPr/>
      </dsp:nvSpPr>
      <dsp:spPr>
        <a:xfrm>
          <a:off x="1350748" y="2661401"/>
          <a:ext cx="924081" cy="234845"/>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TW" altLang="en-US" sz="1200" kern="1200">
              <a:latin typeface="標楷體" panose="03000509000000000000" pitchFamily="65" charset="-120"/>
              <a:ea typeface="標楷體" panose="03000509000000000000" pitchFamily="65" charset="-120"/>
            </a:rPr>
            <a:t>進階練習</a:t>
          </a:r>
        </a:p>
      </dsp:txBody>
      <dsp:txXfrm>
        <a:off x="1350748" y="2661401"/>
        <a:ext cx="924081" cy="234845"/>
      </dsp:txXfrm>
    </dsp:sp>
    <dsp:sp modelId="{FB892ACB-0997-4E69-AFEC-70B02790AB18}">
      <dsp:nvSpPr>
        <dsp:cNvPr id="0" name=""/>
        <dsp:cNvSpPr/>
      </dsp:nvSpPr>
      <dsp:spPr>
        <a:xfrm>
          <a:off x="2298253" y="894239"/>
          <a:ext cx="682535" cy="462040"/>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TW" altLang="en-US" sz="1200" kern="1200">
              <a:latin typeface="標楷體" panose="03000509000000000000" pitchFamily="65" charset="-120"/>
              <a:ea typeface="標楷體" panose="03000509000000000000" pitchFamily="65" charset="-120"/>
            </a:rPr>
            <a:t>我是燈控師</a:t>
          </a:r>
        </a:p>
      </dsp:txBody>
      <dsp:txXfrm>
        <a:off x="2298253" y="894239"/>
        <a:ext cx="682535" cy="462040"/>
      </dsp:txXfrm>
    </dsp:sp>
    <dsp:sp modelId="{5055603D-B025-4B1D-91E7-D89AC87C3DE6}">
      <dsp:nvSpPr>
        <dsp:cNvPr id="0" name=""/>
        <dsp:cNvSpPr/>
      </dsp:nvSpPr>
      <dsp:spPr>
        <a:xfrm>
          <a:off x="2468887" y="1550336"/>
          <a:ext cx="924081" cy="595487"/>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TW" sz="1200" kern="1200">
              <a:latin typeface="標楷體" panose="03000509000000000000" pitchFamily="65" charset="-120"/>
              <a:ea typeface="標楷體" panose="03000509000000000000" pitchFamily="65" charset="-120"/>
            </a:rPr>
            <a:t>搖桿、</a:t>
          </a:r>
          <a:r>
            <a:rPr lang="en-US" sz="1200" kern="1200">
              <a:latin typeface="標楷體" panose="03000509000000000000" pitchFamily="65" charset="-120"/>
              <a:ea typeface="標楷體" panose="03000509000000000000" pitchFamily="65" charset="-120"/>
            </a:rPr>
            <a:t>RGB LED </a:t>
          </a:r>
          <a:r>
            <a:rPr lang="zh-TW" sz="1200" kern="1200">
              <a:latin typeface="標楷體" panose="03000509000000000000" pitchFamily="65" charset="-120"/>
              <a:ea typeface="標楷體" panose="03000509000000000000" pitchFamily="65" charset="-120"/>
            </a:rPr>
            <a:t>及</a:t>
          </a:r>
          <a:r>
            <a:rPr lang="en-US" sz="1200" kern="1200">
              <a:latin typeface="標楷體" panose="03000509000000000000" pitchFamily="65" charset="-120"/>
              <a:ea typeface="標楷體" panose="03000509000000000000" pitchFamily="65" charset="-120"/>
            </a:rPr>
            <a:t>8*8 </a:t>
          </a:r>
          <a:r>
            <a:rPr lang="zh-TW" sz="1200" kern="1200">
              <a:latin typeface="標楷體" panose="03000509000000000000" pitchFamily="65" charset="-120"/>
              <a:ea typeface="標楷體" panose="03000509000000000000" pitchFamily="65" charset="-120"/>
            </a:rPr>
            <a:t>點矩陣</a:t>
          </a:r>
          <a:endParaRPr lang="zh-TW" altLang="en-US" sz="1200" kern="1200">
            <a:latin typeface="標楷體" panose="03000509000000000000" pitchFamily="65" charset="-120"/>
            <a:ea typeface="標楷體" panose="03000509000000000000" pitchFamily="65" charset="-120"/>
          </a:endParaRPr>
        </a:p>
      </dsp:txBody>
      <dsp:txXfrm>
        <a:off x="2468887" y="1550336"/>
        <a:ext cx="924081" cy="595487"/>
      </dsp:txXfrm>
    </dsp:sp>
    <dsp:sp modelId="{5B10B2BA-3C9A-4B22-9DF2-BA7A2B58DBB3}">
      <dsp:nvSpPr>
        <dsp:cNvPr id="0" name=""/>
        <dsp:cNvSpPr/>
      </dsp:nvSpPr>
      <dsp:spPr>
        <a:xfrm>
          <a:off x="2468887" y="2339881"/>
          <a:ext cx="1036061" cy="363270"/>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TW" altLang="en-US" sz="1200" kern="1200">
              <a:latin typeface="標楷體" panose="03000509000000000000" pitchFamily="65" charset="-120"/>
              <a:ea typeface="標楷體" panose="03000509000000000000" pitchFamily="65" charset="-120"/>
            </a:rPr>
            <a:t>用搖桿控制亮度</a:t>
          </a:r>
        </a:p>
      </dsp:txBody>
      <dsp:txXfrm>
        <a:off x="2468887" y="2339881"/>
        <a:ext cx="1036061" cy="363270"/>
      </dsp:txXfrm>
    </dsp:sp>
    <dsp:sp modelId="{BCEDEF4D-283B-423D-83AB-D338D8C95395}">
      <dsp:nvSpPr>
        <dsp:cNvPr id="0" name=""/>
        <dsp:cNvSpPr/>
      </dsp:nvSpPr>
      <dsp:spPr>
        <a:xfrm>
          <a:off x="2468887" y="2897208"/>
          <a:ext cx="924081" cy="234845"/>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TW" altLang="en-US" sz="1200" kern="1200">
              <a:latin typeface="標楷體" panose="03000509000000000000" pitchFamily="65" charset="-120"/>
              <a:ea typeface="標楷體" panose="03000509000000000000" pitchFamily="65" charset="-120"/>
            </a:rPr>
            <a:t>進階練習</a:t>
          </a:r>
        </a:p>
      </dsp:txBody>
      <dsp:txXfrm>
        <a:off x="2468887" y="2897208"/>
        <a:ext cx="924081" cy="234845"/>
      </dsp:txXfrm>
    </dsp:sp>
    <dsp:sp modelId="{64EA0664-E6AD-4701-836C-3DDA87C2E155}">
      <dsp:nvSpPr>
        <dsp:cNvPr id="0" name=""/>
        <dsp:cNvSpPr/>
      </dsp:nvSpPr>
      <dsp:spPr>
        <a:xfrm>
          <a:off x="3302251" y="894239"/>
          <a:ext cx="924081" cy="462040"/>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TW" altLang="en-US" sz="1200" kern="1200">
              <a:latin typeface="標楷體" panose="03000509000000000000" pitchFamily="65" charset="-120"/>
              <a:ea typeface="標楷體" panose="03000509000000000000" pitchFamily="65" charset="-120"/>
            </a:rPr>
            <a:t>資訊安全</a:t>
          </a:r>
        </a:p>
      </dsp:txBody>
      <dsp:txXfrm>
        <a:off x="3302251" y="894239"/>
        <a:ext cx="924081" cy="462040"/>
      </dsp:txXfrm>
    </dsp:sp>
    <dsp:sp modelId="{D250FA88-905B-4CC5-8FD3-B69B80EE0474}">
      <dsp:nvSpPr>
        <dsp:cNvPr id="0" name=""/>
        <dsp:cNvSpPr/>
      </dsp:nvSpPr>
      <dsp:spPr>
        <a:xfrm>
          <a:off x="3587025" y="1550336"/>
          <a:ext cx="634585" cy="460589"/>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TW" altLang="en-US" sz="1200" kern="1200">
              <a:latin typeface="標楷體" panose="03000509000000000000" pitchFamily="65" charset="-120"/>
              <a:ea typeface="標楷體" panose="03000509000000000000" pitchFamily="65" charset="-120"/>
            </a:rPr>
            <a:t>我的數位足跡</a:t>
          </a:r>
        </a:p>
      </dsp:txBody>
      <dsp:txXfrm>
        <a:off x="3587025" y="1550336"/>
        <a:ext cx="634585" cy="460589"/>
      </dsp:txXfrm>
    </dsp:sp>
    <dsp:sp modelId="{67C05A0B-FD91-4C25-9208-5B762A824470}">
      <dsp:nvSpPr>
        <dsp:cNvPr id="0" name=""/>
        <dsp:cNvSpPr/>
      </dsp:nvSpPr>
      <dsp:spPr>
        <a:xfrm>
          <a:off x="4342729" y="900213"/>
          <a:ext cx="924081" cy="462040"/>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TW" altLang="en-US" sz="1200" kern="1200">
              <a:latin typeface="標楷體" panose="03000509000000000000" pitchFamily="65" charset="-120"/>
              <a:ea typeface="標楷體" panose="03000509000000000000" pitchFamily="65" charset="-120"/>
            </a:rPr>
            <a:t>道路守護者</a:t>
          </a:r>
        </a:p>
      </dsp:txBody>
      <dsp:txXfrm>
        <a:off x="4342729" y="900213"/>
        <a:ext cx="924081" cy="462040"/>
      </dsp:txXfrm>
    </dsp:sp>
    <dsp:sp modelId="{89D935D5-FA22-49A8-B0F6-6DC5E52E6801}">
      <dsp:nvSpPr>
        <dsp:cNvPr id="0" name=""/>
        <dsp:cNvSpPr/>
      </dsp:nvSpPr>
      <dsp:spPr>
        <a:xfrm>
          <a:off x="4705163" y="1550336"/>
          <a:ext cx="924081" cy="434516"/>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TW" altLang="en-US" sz="1200" kern="1200">
              <a:latin typeface="標楷體" panose="03000509000000000000" pitchFamily="65" charset="-120"/>
              <a:ea typeface="標楷體" panose="03000509000000000000" pitchFamily="65" charset="-120"/>
            </a:rPr>
            <a:t>行人專用號誌</a:t>
          </a:r>
        </a:p>
      </dsp:txBody>
      <dsp:txXfrm>
        <a:off x="4705163" y="1550336"/>
        <a:ext cx="924081" cy="434516"/>
      </dsp:txXfrm>
    </dsp:sp>
    <dsp:sp modelId="{5CC1B218-FC9B-48C8-94BB-A2F2AE9C435F}">
      <dsp:nvSpPr>
        <dsp:cNvPr id="0" name=""/>
        <dsp:cNvSpPr/>
      </dsp:nvSpPr>
      <dsp:spPr>
        <a:xfrm>
          <a:off x="4705163" y="2178910"/>
          <a:ext cx="924081" cy="234259"/>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TW" altLang="en-US" sz="1200" kern="1200">
              <a:latin typeface="標楷體" panose="03000509000000000000" pitchFamily="65" charset="-120"/>
              <a:ea typeface="標楷體" panose="03000509000000000000" pitchFamily="65" charset="-120"/>
            </a:rPr>
            <a:t>顯示小動畫</a:t>
          </a:r>
        </a:p>
      </dsp:txBody>
      <dsp:txXfrm>
        <a:off x="4705163" y="2178910"/>
        <a:ext cx="924081" cy="234259"/>
      </dsp:txXfrm>
    </dsp:sp>
    <dsp:sp modelId="{C203182E-3C9E-4ECE-A076-E1810DA5147F}">
      <dsp:nvSpPr>
        <dsp:cNvPr id="0" name=""/>
        <dsp:cNvSpPr/>
      </dsp:nvSpPr>
      <dsp:spPr>
        <a:xfrm>
          <a:off x="4705163" y="2607227"/>
          <a:ext cx="924081" cy="548007"/>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TW" altLang="en-US" sz="1200" kern="1200">
              <a:latin typeface="標楷體" panose="03000509000000000000" pitchFamily="65" charset="-120"/>
              <a:ea typeface="標楷體" panose="03000509000000000000" pitchFamily="65" charset="-120"/>
            </a:rPr>
            <a:t>搖桿控制小紅人行走</a:t>
          </a:r>
        </a:p>
      </dsp:txBody>
      <dsp:txXfrm>
        <a:off x="4705163" y="2607227"/>
        <a:ext cx="924081" cy="548007"/>
      </dsp:txXfrm>
    </dsp:sp>
    <dsp:sp modelId="{86982A2C-25D8-47E9-81A8-733AB72A9425}">
      <dsp:nvSpPr>
        <dsp:cNvPr id="0" name=""/>
        <dsp:cNvSpPr/>
      </dsp:nvSpPr>
      <dsp:spPr>
        <a:xfrm>
          <a:off x="5592281" y="894239"/>
          <a:ext cx="924081" cy="462040"/>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TW" altLang="en-US" sz="1200" kern="1200">
              <a:latin typeface="標楷體" panose="03000509000000000000" pitchFamily="65" charset="-120"/>
              <a:ea typeface="標楷體" panose="03000509000000000000" pitchFamily="65" charset="-120"/>
            </a:rPr>
            <a:t>路燈設計</a:t>
          </a:r>
        </a:p>
      </dsp:txBody>
      <dsp:txXfrm>
        <a:off x="5592281" y="894239"/>
        <a:ext cx="924081" cy="462040"/>
      </dsp:txXfrm>
    </dsp:sp>
    <dsp:sp modelId="{AF1B313D-A7DE-4C80-87AF-26965F8CF34B}">
      <dsp:nvSpPr>
        <dsp:cNvPr id="0" name=""/>
        <dsp:cNvSpPr/>
      </dsp:nvSpPr>
      <dsp:spPr>
        <a:xfrm>
          <a:off x="5900314" y="1504132"/>
          <a:ext cx="667528" cy="275108"/>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TW" altLang="en-US" sz="1200" kern="1200">
              <a:latin typeface="標楷體" panose="03000509000000000000" pitchFamily="65" charset="-120"/>
              <a:ea typeface="標楷體" panose="03000509000000000000" pitchFamily="65" charset="-120"/>
            </a:rPr>
            <a:t>動動腦</a:t>
          </a:r>
        </a:p>
      </dsp:txBody>
      <dsp:txXfrm>
        <a:off x="5900314" y="1504132"/>
        <a:ext cx="667528" cy="275108"/>
      </dsp:txXfrm>
    </dsp:sp>
    <dsp:sp modelId="{E52C91EC-42A0-4EB7-B6F9-1CA7931CB101}">
      <dsp:nvSpPr>
        <dsp:cNvPr id="0" name=""/>
        <dsp:cNvSpPr/>
      </dsp:nvSpPr>
      <dsp:spPr>
        <a:xfrm>
          <a:off x="5823301" y="2019502"/>
          <a:ext cx="924081" cy="253590"/>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TW" altLang="en-US" sz="1200" kern="1200">
              <a:latin typeface="標楷體" panose="03000509000000000000" pitchFamily="65" charset="-120"/>
              <a:ea typeface="標楷體" panose="03000509000000000000" pitchFamily="65" charset="-120"/>
            </a:rPr>
            <a:t>動手做</a:t>
          </a:r>
        </a:p>
      </dsp:txBody>
      <dsp:txXfrm>
        <a:off x="5823301" y="2019502"/>
        <a:ext cx="924081" cy="253590"/>
      </dsp:txXfrm>
    </dsp:sp>
    <dsp:sp modelId="{CCB44E1F-FD7E-4829-9214-0DCBE0820874}">
      <dsp:nvSpPr>
        <dsp:cNvPr id="0" name=""/>
        <dsp:cNvSpPr/>
      </dsp:nvSpPr>
      <dsp:spPr>
        <a:xfrm>
          <a:off x="5823301" y="2467150"/>
          <a:ext cx="924081" cy="234845"/>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TW" altLang="en-US" sz="1200" kern="1200">
              <a:latin typeface="標楷體" panose="03000509000000000000" pitchFamily="65" charset="-120"/>
              <a:ea typeface="標楷體" panose="03000509000000000000" pitchFamily="65" charset="-120"/>
            </a:rPr>
            <a:t>省電路燈</a:t>
          </a:r>
        </a:p>
      </dsp:txBody>
      <dsp:txXfrm>
        <a:off x="5823301" y="2467150"/>
        <a:ext cx="924081" cy="234845"/>
      </dsp:txXfrm>
    </dsp:sp>
    <dsp:sp modelId="{EC21C96B-1E00-40DE-95AA-8F195B73502C}">
      <dsp:nvSpPr>
        <dsp:cNvPr id="0" name=""/>
        <dsp:cNvSpPr/>
      </dsp:nvSpPr>
      <dsp:spPr>
        <a:xfrm>
          <a:off x="6719050" y="894239"/>
          <a:ext cx="889557" cy="492461"/>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TW" altLang="en-US" sz="1200" kern="1200">
              <a:latin typeface="標楷體" panose="03000509000000000000" pitchFamily="65" charset="-120"/>
              <a:ea typeface="標楷體" panose="03000509000000000000" pitchFamily="65" charset="-120"/>
            </a:rPr>
            <a:t>超音波電子琴</a:t>
          </a:r>
        </a:p>
      </dsp:txBody>
      <dsp:txXfrm>
        <a:off x="6719050" y="894239"/>
        <a:ext cx="889557" cy="492461"/>
      </dsp:txXfrm>
    </dsp:sp>
    <dsp:sp modelId="{ECCC84EA-950C-4188-908E-21C87D9BB22A}">
      <dsp:nvSpPr>
        <dsp:cNvPr id="0" name=""/>
        <dsp:cNvSpPr/>
      </dsp:nvSpPr>
      <dsp:spPr>
        <a:xfrm>
          <a:off x="6941440" y="1580757"/>
          <a:ext cx="924081" cy="267327"/>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TW" altLang="en-US" sz="1200" kern="1200">
              <a:latin typeface="標楷體" panose="03000509000000000000" pitchFamily="65" charset="-120"/>
              <a:ea typeface="標楷體" panose="03000509000000000000" pitchFamily="65" charset="-120"/>
            </a:rPr>
            <a:t>動動腦</a:t>
          </a:r>
        </a:p>
      </dsp:txBody>
      <dsp:txXfrm>
        <a:off x="6941440" y="1580757"/>
        <a:ext cx="924081" cy="267327"/>
      </dsp:txXfrm>
    </dsp:sp>
    <dsp:sp modelId="{37546222-27D6-4B32-8592-71019040720F}">
      <dsp:nvSpPr>
        <dsp:cNvPr id="0" name=""/>
        <dsp:cNvSpPr/>
      </dsp:nvSpPr>
      <dsp:spPr>
        <a:xfrm>
          <a:off x="6941440" y="2042142"/>
          <a:ext cx="924081" cy="261727"/>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TW" altLang="en-US" sz="1200" kern="1200">
              <a:latin typeface="標楷體" panose="03000509000000000000" pitchFamily="65" charset="-120"/>
              <a:ea typeface="標楷體" panose="03000509000000000000" pitchFamily="65" charset="-120"/>
            </a:rPr>
            <a:t>動手做</a:t>
          </a:r>
        </a:p>
      </dsp:txBody>
      <dsp:txXfrm>
        <a:off x="6941440" y="2042142"/>
        <a:ext cx="924081" cy="261727"/>
      </dsp:txXfrm>
    </dsp:sp>
    <dsp:sp modelId="{F081FCE0-CD8B-45E2-B27E-6A43BB78C565}">
      <dsp:nvSpPr>
        <dsp:cNvPr id="0" name=""/>
        <dsp:cNvSpPr/>
      </dsp:nvSpPr>
      <dsp:spPr>
        <a:xfrm>
          <a:off x="6941440" y="2497926"/>
          <a:ext cx="924081" cy="447278"/>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TW" altLang="en-US" sz="1200" kern="1200">
              <a:latin typeface="標楷體" panose="03000509000000000000" pitchFamily="65" charset="-120"/>
              <a:ea typeface="標楷體" panose="03000509000000000000" pitchFamily="65" charset="-120"/>
            </a:rPr>
            <a:t>我喜歡的音樂</a:t>
          </a:r>
        </a:p>
      </dsp:txBody>
      <dsp:txXfrm>
        <a:off x="6941440" y="2497926"/>
        <a:ext cx="924081" cy="447278"/>
      </dsp:txXfrm>
    </dsp:sp>
    <dsp:sp modelId="{45395E0D-ED2F-43A2-A163-0739B0283FA9}">
      <dsp:nvSpPr>
        <dsp:cNvPr id="0" name=""/>
        <dsp:cNvSpPr/>
      </dsp:nvSpPr>
      <dsp:spPr>
        <a:xfrm>
          <a:off x="7828558" y="894239"/>
          <a:ext cx="924081" cy="462040"/>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TW" altLang="en-US" sz="1200" kern="1200">
              <a:latin typeface="標楷體" panose="03000509000000000000" pitchFamily="65" charset="-120"/>
              <a:ea typeface="標楷體" panose="03000509000000000000" pitchFamily="65" charset="-120"/>
            </a:rPr>
            <a:t>省電風扇</a:t>
          </a:r>
        </a:p>
      </dsp:txBody>
      <dsp:txXfrm>
        <a:off x="7828558" y="894239"/>
        <a:ext cx="924081" cy="462040"/>
      </dsp:txXfrm>
    </dsp:sp>
    <dsp:sp modelId="{1A2252AD-C884-440F-AE3F-F5AEE070DD8B}">
      <dsp:nvSpPr>
        <dsp:cNvPr id="0" name=""/>
        <dsp:cNvSpPr/>
      </dsp:nvSpPr>
      <dsp:spPr>
        <a:xfrm>
          <a:off x="8059578" y="1550336"/>
          <a:ext cx="924081" cy="462040"/>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TW" altLang="en-US" sz="1200" kern="1200">
              <a:latin typeface="標楷體" panose="03000509000000000000" pitchFamily="65" charset="-120"/>
              <a:ea typeface="標楷體" panose="03000509000000000000" pitchFamily="65" charset="-120"/>
            </a:rPr>
            <a:t>天熱開風扇</a:t>
          </a:r>
          <a:endParaRPr lang="en-US" altLang="zh-TW" sz="1200" kern="1200">
            <a:latin typeface="標楷體" panose="03000509000000000000" pitchFamily="65" charset="-120"/>
            <a:ea typeface="標楷體" panose="03000509000000000000" pitchFamily="65" charset="-120"/>
          </a:endParaRPr>
        </a:p>
      </dsp:txBody>
      <dsp:txXfrm>
        <a:off x="8059578" y="1550336"/>
        <a:ext cx="924081" cy="462040"/>
      </dsp:txXfrm>
    </dsp:sp>
    <dsp:sp modelId="{54C95F50-6A20-4263-BC1E-EEE291286C42}">
      <dsp:nvSpPr>
        <dsp:cNvPr id="0" name=""/>
        <dsp:cNvSpPr/>
      </dsp:nvSpPr>
      <dsp:spPr>
        <a:xfrm>
          <a:off x="8059578" y="2206434"/>
          <a:ext cx="924081" cy="462040"/>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TW" altLang="en-US" sz="1200" kern="1200">
              <a:latin typeface="標楷體" panose="03000509000000000000" pitchFamily="65" charset="-120"/>
              <a:ea typeface="標楷體" panose="03000509000000000000" pitchFamily="65" charset="-120"/>
            </a:rPr>
            <a:t>省電風扇</a:t>
          </a:r>
          <a:endParaRPr lang="en-US" altLang="zh-TW" sz="1200" kern="1200">
            <a:latin typeface="標楷體" panose="03000509000000000000" pitchFamily="65" charset="-120"/>
            <a:ea typeface="標楷體" panose="03000509000000000000" pitchFamily="65" charset="-120"/>
          </a:endParaRPr>
        </a:p>
      </dsp:txBody>
      <dsp:txXfrm>
        <a:off x="8059578" y="2206434"/>
        <a:ext cx="924081" cy="46204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5A17B-9519-4E8E-8414-305D770FA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1491</TotalTime>
  <Pages>10</Pages>
  <Words>935</Words>
  <Characters>5334</Characters>
  <Application>Microsoft Office Word</Application>
  <DocSecurity>0</DocSecurity>
  <Lines>44</Lines>
  <Paragraphs>12</Paragraphs>
  <ScaleCrop>false</ScaleCrop>
  <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HUNG</dc:creator>
  <cp:lastModifiedBy>林怡采</cp:lastModifiedBy>
  <cp:revision>26</cp:revision>
  <cp:lastPrinted>2020-05-13T00:29:00Z</cp:lastPrinted>
  <dcterms:created xsi:type="dcterms:W3CDTF">2025-06-03T07:07:00Z</dcterms:created>
  <dcterms:modified xsi:type="dcterms:W3CDTF">2025-06-09T07:28:00Z</dcterms:modified>
</cp:coreProperties>
</file>