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DA55" w14:textId="3E32FCA3" w:rsidR="005D35C2" w:rsidRDefault="005D35C2">
      <w:pPr>
        <w:pStyle w:val="Textbody"/>
        <w:jc w:val="center"/>
      </w:pPr>
      <w:r>
        <w:rPr>
          <w:rFonts w:ascii="標楷體" w:eastAsia="標楷體" w:hAnsi="標楷體" w:cs="標楷體"/>
          <w:b/>
          <w:sz w:val="28"/>
          <w:szCs w:val="28"/>
        </w:rPr>
        <w:t>新北市</w:t>
      </w:r>
      <w:r w:rsidRPr="005D35C2">
        <w:rPr>
          <w:rFonts w:ascii="標楷體" w:eastAsia="標楷體" w:hAnsi="標楷體" w:cs="標楷體" w:hint="eastAsia"/>
          <w:b/>
          <w:sz w:val="28"/>
          <w:szCs w:val="28"/>
          <w:u w:val="single"/>
        </w:rPr>
        <w:t>三重</w:t>
      </w:r>
      <w:r>
        <w:rPr>
          <w:rFonts w:ascii="標楷體" w:eastAsia="標楷體" w:hAnsi="標楷體" w:cs="標楷體"/>
          <w:b/>
          <w:sz w:val="28"/>
          <w:szCs w:val="28"/>
        </w:rPr>
        <w:t>國民小學</w:t>
      </w:r>
      <w:r w:rsidRPr="006F4EF8">
        <w:rPr>
          <w:rFonts w:ascii="標楷體" w:eastAsia="標楷體" w:hAnsi="標楷體" w:cs="標楷體"/>
          <w:b/>
          <w:color w:val="FF0000"/>
          <w:sz w:val="28"/>
          <w:szCs w:val="28"/>
        </w:rPr>
        <w:t>11</w:t>
      </w:r>
      <w:r w:rsidR="006F4EF8" w:rsidRPr="006F4EF8">
        <w:rPr>
          <w:rFonts w:ascii="標楷體" w:eastAsia="標楷體" w:hAnsi="標楷體" w:cs="標楷體" w:hint="eastAsia"/>
          <w:b/>
          <w:color w:val="FF0000"/>
          <w:sz w:val="28"/>
          <w:szCs w:val="28"/>
        </w:rPr>
        <w:t>4</w:t>
      </w:r>
      <w:r>
        <w:rPr>
          <w:rFonts w:ascii="標楷體" w:eastAsia="標楷體" w:hAnsi="標楷體" w:cs="標楷體"/>
          <w:b/>
          <w:sz w:val="28"/>
          <w:szCs w:val="28"/>
        </w:rPr>
        <w:t>學年度</w:t>
      </w:r>
      <w:r w:rsidRPr="006F4EF8">
        <w:rPr>
          <w:rFonts w:ascii="標楷體" w:eastAsia="標楷體" w:hAnsi="標楷體" w:cs="標楷體"/>
          <w:b/>
          <w:sz w:val="28"/>
          <w:szCs w:val="28"/>
          <w:u w:val="single"/>
        </w:rPr>
        <w:t>五</w:t>
      </w:r>
      <w:r>
        <w:rPr>
          <w:rFonts w:ascii="標楷體" w:eastAsia="標楷體" w:hAnsi="標楷體" w:cs="標楷體"/>
          <w:b/>
          <w:sz w:val="28"/>
          <w:szCs w:val="28"/>
        </w:rPr>
        <w:t>年級第</w:t>
      </w:r>
      <w:r w:rsidR="006F4EF8">
        <w:rPr>
          <w:rFonts w:ascii="標楷體" w:eastAsia="標楷體" w:hAnsi="標楷體" w:cs="標楷體" w:hint="eastAsia"/>
          <w:b/>
          <w:color w:val="FF0000"/>
          <w:sz w:val="28"/>
          <w:szCs w:val="28"/>
          <w:shd w:val="clear" w:color="auto" w:fill="FFFF00"/>
        </w:rPr>
        <w:t>1</w:t>
      </w:r>
      <w:r>
        <w:rPr>
          <w:rFonts w:ascii="標楷體" w:eastAsia="標楷體" w:hAnsi="標楷體" w:cs="標楷體"/>
          <w:b/>
          <w:sz w:val="28"/>
          <w:szCs w:val="28"/>
        </w:rPr>
        <w:t>學期部定課程計畫  設計者：</w:t>
      </w:r>
      <w:r w:rsidR="006F4EF8">
        <w:rPr>
          <w:rFonts w:ascii="標楷體" w:eastAsia="標楷體" w:hAnsi="標楷體" w:cs="標楷體" w:hint="eastAsia"/>
          <w:b/>
          <w:sz w:val="28"/>
          <w:szCs w:val="28"/>
          <w:u w:val="single"/>
        </w:rPr>
        <w:t>何宜道</w:t>
      </w:r>
    </w:p>
    <w:p w14:paraId="2EDEB29E" w14:textId="77777777" w:rsidR="005D35C2" w:rsidRDefault="005D35C2">
      <w:pPr>
        <w:pStyle w:val="Textbody"/>
        <w:jc w:val="center"/>
        <w:rPr>
          <w:rFonts w:ascii="標楷體" w:eastAsia="標楷體" w:hAnsi="標楷體" w:cs="標楷體"/>
          <w:b/>
          <w:sz w:val="28"/>
          <w:szCs w:val="28"/>
        </w:rPr>
      </w:pPr>
    </w:p>
    <w:p w14:paraId="307712AB" w14:textId="77777777" w:rsidR="005D35C2" w:rsidRDefault="005D35C2">
      <w:pPr>
        <w:pStyle w:val="Textbody"/>
        <w:tabs>
          <w:tab w:val="left" w:pos="4320"/>
        </w:tabs>
        <w:spacing w:line="360" w:lineRule="auto"/>
      </w:pPr>
      <w:r>
        <w:rPr>
          <w:rFonts w:ascii="標楷體" w:eastAsia="標楷體" w:hAnsi="標楷體" w:cs="標楷體"/>
          <w:sz w:val="24"/>
          <w:szCs w:val="24"/>
        </w:rPr>
        <w:t>一、課程類別：</w:t>
      </w:r>
      <w:r>
        <w:rPr>
          <w:rFonts w:ascii="標楷體" w:eastAsia="標楷體" w:hAnsi="標楷體" w:cs="標楷體"/>
          <w:color w:val="1B75BC"/>
          <w:sz w:val="24"/>
          <w:szCs w:val="24"/>
        </w:rPr>
        <w:t>(請勾選，原住民族語文及新住民語文請分別填寫族別及語文名稱)</w:t>
      </w:r>
    </w:p>
    <w:p w14:paraId="6313F798" w14:textId="44CF36CD" w:rsidR="005D35C2" w:rsidRDefault="005D35C2" w:rsidP="005D35C2">
      <w:pPr>
        <w:pStyle w:val="Textbody"/>
        <w:spacing w:line="360" w:lineRule="auto"/>
        <w:ind w:leftChars="238" w:left="476"/>
      </w:pPr>
      <w:r>
        <w:rPr>
          <w:rFonts w:ascii="標楷體" w:eastAsia="標楷體" w:hAnsi="標楷體" w:cs="標楷體"/>
          <w:sz w:val="24"/>
          <w:szCs w:val="24"/>
        </w:rPr>
        <w:t>1.□國語文  2.■閩語文      3.□客語文    4.□原住民族語文：______族   5.□新住民語文：______語   6.□英語文</w:t>
      </w:r>
    </w:p>
    <w:p w14:paraId="100E7B62" w14:textId="77777777" w:rsidR="005D35C2" w:rsidRPr="00DA3DA7" w:rsidRDefault="005D35C2" w:rsidP="005D35C2">
      <w:pPr>
        <w:pStyle w:val="Textbody"/>
        <w:spacing w:line="360" w:lineRule="auto"/>
        <w:ind w:leftChars="238" w:left="476"/>
        <w:rPr>
          <w:rFonts w:ascii="標楷體" w:eastAsia="標楷體" w:hAnsi="標楷體" w:cs="標楷體"/>
          <w:color w:val="auto"/>
          <w:sz w:val="24"/>
          <w:szCs w:val="24"/>
        </w:rPr>
      </w:pPr>
      <w:r>
        <w:rPr>
          <w:rFonts w:ascii="標楷體" w:eastAsia="標楷體" w:hAnsi="標楷體" w:cs="標楷體"/>
          <w:sz w:val="24"/>
          <w:szCs w:val="24"/>
        </w:rPr>
        <w:t>7.□數學    8.□健康與體育    9.□生活課程    10.□社會    11.□自然    12.□藝術    13.□綜合活動  14.□台灣手語</w:t>
      </w:r>
    </w:p>
    <w:p w14:paraId="16A00711" w14:textId="77777777" w:rsidR="005D35C2" w:rsidRPr="00DA3DA7" w:rsidRDefault="005D35C2">
      <w:pPr>
        <w:pStyle w:val="Textbody"/>
        <w:spacing w:line="360" w:lineRule="auto"/>
        <w:rPr>
          <w:color w:val="auto"/>
        </w:rPr>
      </w:pPr>
      <w:r>
        <w:rPr>
          <w:rFonts w:ascii="標楷體" w:eastAsia="標楷體" w:hAnsi="標楷體" w:cs="標楷體"/>
          <w:color w:val="auto"/>
          <w:sz w:val="24"/>
          <w:szCs w:val="24"/>
        </w:rPr>
        <w:t>二、學習節數：每週(</w:t>
      </w:r>
      <w:r w:rsidRPr="003D40D7">
        <w:rPr>
          <w:rFonts w:ascii="標楷體" w:eastAsia="標楷體" w:hAnsi="標楷體" w:cs="標楷體"/>
          <w:color w:val="FF0000"/>
          <w:sz w:val="24"/>
          <w:szCs w:val="24"/>
        </w:rPr>
        <w:t>1</w:t>
      </w:r>
      <w:r>
        <w:rPr>
          <w:rFonts w:ascii="標楷體" w:eastAsia="標楷體" w:hAnsi="標楷體" w:cs="標楷體"/>
          <w:color w:val="auto"/>
          <w:sz w:val="24"/>
          <w:szCs w:val="24"/>
        </w:rPr>
        <w:t>)節，實施(</w:t>
      </w:r>
      <w:r w:rsidRPr="003D40D7">
        <w:rPr>
          <w:rFonts w:ascii="標楷體" w:eastAsia="標楷體" w:hAnsi="標楷體" w:cs="標楷體"/>
          <w:color w:val="FF0000"/>
          <w:sz w:val="24"/>
          <w:szCs w:val="24"/>
        </w:rPr>
        <w:t>21</w:t>
      </w:r>
      <w:r>
        <w:rPr>
          <w:rFonts w:ascii="標楷體" w:eastAsia="標楷體" w:hAnsi="標楷體" w:cs="標楷體"/>
          <w:color w:val="auto"/>
          <w:sz w:val="24"/>
          <w:szCs w:val="24"/>
        </w:rPr>
        <w:t>)週，共(</w:t>
      </w:r>
      <w:r w:rsidRPr="003D40D7">
        <w:rPr>
          <w:rFonts w:ascii="標楷體" w:eastAsia="標楷體" w:hAnsi="標楷體" w:cs="標楷體"/>
          <w:color w:val="FF0000"/>
          <w:sz w:val="24"/>
          <w:szCs w:val="24"/>
        </w:rPr>
        <w:t>21</w:t>
      </w:r>
      <w:r>
        <w:rPr>
          <w:rFonts w:ascii="標楷體" w:eastAsia="標楷體" w:hAnsi="標楷體" w:cs="標楷體"/>
          <w:color w:val="auto"/>
          <w:sz w:val="24"/>
          <w:szCs w:val="24"/>
        </w:rPr>
        <w:t>)節。</w:t>
      </w:r>
    </w:p>
    <w:p w14:paraId="143BCDF4" w14:textId="77777777" w:rsidR="005D35C2" w:rsidRPr="00DA3DA7" w:rsidRDefault="005D35C2">
      <w:pPr>
        <w:pStyle w:val="Textbody"/>
        <w:spacing w:line="360" w:lineRule="auto"/>
        <w:rPr>
          <w:color w:val="auto"/>
        </w:rPr>
      </w:pPr>
      <w:r w:rsidRPr="00DA3DA7">
        <w:rPr>
          <w:rFonts w:ascii="標楷體" w:eastAsia="標楷體" w:hAnsi="標楷體" w:cs="標楷體"/>
          <w:color w:val="auto"/>
          <w:sz w:val="24"/>
          <w:szCs w:val="24"/>
        </w:rPr>
        <w:t>三、課程目標(請條列式敘寫)</w:t>
      </w:r>
    </w:p>
    <w:p w14:paraId="440A9319"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1.能熟讀課文、理解文意並認識古今科技產品之不同。</w:t>
      </w:r>
    </w:p>
    <w:p w14:paraId="64BA0085"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2.能正確表達科技產品功能及生活應用的語句及感想。</w:t>
      </w:r>
    </w:p>
    <w:p w14:paraId="4EB2D15F"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3.能欣賞、珍惜科技帶來的便利及具有善用科技的素養。</w:t>
      </w:r>
    </w:p>
    <w:p w14:paraId="3D17084C"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4.能學會認讀聽辨閩南語鼻化韻母的符號及其拼音。</w:t>
      </w:r>
    </w:p>
    <w:p w14:paraId="37A61CD5"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5.能熟讀課文、理解文意並認識職業類別。</w:t>
      </w:r>
    </w:p>
    <w:p w14:paraId="7AACED52"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6.能正確表達職業類別、工作內容及職業願望的語句及感想。</w:t>
      </w:r>
    </w:p>
    <w:p w14:paraId="571949BD"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7.能欣賞職業的意義及感恩社會百工付出的素養。</w:t>
      </w:r>
    </w:p>
    <w:p w14:paraId="002EC7AF"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8.能正確表達描述情緒感受的語句及想法。</w:t>
      </w:r>
    </w:p>
    <w:p w14:paraId="1DAF26E5"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9.能覺察、表達、諒解自己或他人的心情，並轉化成正向和諧的情意。</w:t>
      </w:r>
    </w:p>
    <w:p w14:paraId="6373DA02" w14:textId="77777777" w:rsidR="00DE1878"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10.能藉由本課語詞來認識臺灣各縣市及其閩南語說法。</w:t>
      </w:r>
    </w:p>
    <w:p w14:paraId="6E7F7D81" w14:textId="77777777" w:rsidR="00DE1878" w:rsidRPr="009F1AAD" w:rsidRDefault="00DE1878" w:rsidP="00DE1878">
      <w:pPr>
        <w:pStyle w:val="Textbody"/>
        <w:spacing w:line="276" w:lineRule="auto"/>
        <w:ind w:leftChars="200" w:left="400"/>
        <w:rPr>
          <w:color w:val="auto"/>
        </w:rPr>
      </w:pPr>
      <w:r>
        <w:rPr>
          <w:rFonts w:ascii="標楷體" w:eastAsia="標楷體" w:hAnsi="標楷體" w:cs="標楷體"/>
          <w:color w:val="auto"/>
          <w:sz w:val="24"/>
          <w:szCs w:val="24"/>
        </w:rPr>
        <w:t>11.能藉由本課語詞來認識舊地名及其閩南語說法。</w:t>
      </w:r>
    </w:p>
    <w:p w14:paraId="77A89E8E" w14:textId="77777777" w:rsidR="005D35C2" w:rsidRDefault="005D35C2">
      <w:pPr>
        <w:pStyle w:val="Textbody"/>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5D35C2" w14:paraId="75FB5635"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1AD79537"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5B841A8C"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5D35C2" w14:paraId="74915BDE"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2717EE" w14:textId="77777777" w:rsidR="005D35C2" w:rsidRDefault="005D35C2">
            <w:pPr>
              <w:pStyle w:val="Textbody"/>
              <w:autoSpaceDE w:val="0"/>
            </w:pPr>
            <w:r>
              <w:rPr>
                <w:rFonts w:ascii="標楷體" w:eastAsia="標楷體" w:hAnsi="標楷體" w:cs="標楷體"/>
                <w:color w:val="1B75BC"/>
                <w:sz w:val="24"/>
                <w:szCs w:val="24"/>
              </w:rPr>
              <w:t>依總綱核心素養項目及具體內涵勾選</w:t>
            </w:r>
          </w:p>
          <w:p w14:paraId="64CDD5DB" w14:textId="77777777" w:rsidR="005D35C2" w:rsidRPr="00BE5E10" w:rsidRDefault="005D35C2">
            <w:pPr>
              <w:pStyle w:val="Textbody"/>
              <w:autoSpaceDE w:val="0"/>
              <w:rPr>
                <w:color w:val="auto"/>
              </w:rPr>
            </w:pPr>
            <w:r>
              <w:rPr>
                <w:rFonts w:ascii="標楷體" w:eastAsia="標楷體" w:hAnsi="標楷體" w:cs="標楷體"/>
                <w:szCs w:val="24"/>
              </w:rPr>
              <w:t>■ A1 身心素質與自我精進</w:t>
            </w:r>
          </w:p>
          <w:p w14:paraId="47922EF0" w14:textId="77777777" w:rsidR="005D35C2" w:rsidRPr="00BE5E10" w:rsidRDefault="005D35C2">
            <w:pPr>
              <w:pStyle w:val="Textbody"/>
              <w:autoSpaceDE w:val="0"/>
              <w:rPr>
                <w:color w:val="auto"/>
              </w:rPr>
            </w:pPr>
            <w:r>
              <w:rPr>
                <w:rFonts w:ascii="標楷體" w:eastAsia="標楷體" w:hAnsi="標楷體" w:cs="標楷體"/>
                <w:color w:val="auto"/>
                <w:szCs w:val="24"/>
              </w:rPr>
              <w:t>■ A2 系統思考與解決問題</w:t>
            </w:r>
          </w:p>
          <w:p w14:paraId="4E1F9B1B" w14:textId="77777777" w:rsidR="005D35C2" w:rsidRPr="00BE5E10" w:rsidRDefault="005D35C2">
            <w:pPr>
              <w:pStyle w:val="Textbody"/>
              <w:autoSpaceDE w:val="0"/>
              <w:rPr>
                <w:color w:val="auto"/>
              </w:rPr>
            </w:pPr>
            <w:r>
              <w:rPr>
                <w:rFonts w:ascii="標楷體" w:eastAsia="標楷體" w:hAnsi="標楷體" w:cs="標楷體"/>
                <w:color w:val="auto"/>
                <w:szCs w:val="24"/>
              </w:rPr>
              <w:t>■ A3 規劃執行與創新應變</w:t>
            </w:r>
          </w:p>
          <w:p w14:paraId="2D8E468F" w14:textId="77777777" w:rsidR="005D35C2" w:rsidRPr="00BE5E10" w:rsidRDefault="005D35C2">
            <w:pPr>
              <w:pStyle w:val="Textbody"/>
              <w:autoSpaceDE w:val="0"/>
              <w:rPr>
                <w:color w:val="auto"/>
              </w:rPr>
            </w:pPr>
            <w:r>
              <w:rPr>
                <w:rFonts w:ascii="標楷體" w:eastAsia="標楷體" w:hAnsi="標楷體" w:cs="標楷體"/>
                <w:color w:val="auto"/>
                <w:szCs w:val="24"/>
              </w:rPr>
              <w:lastRenderedPageBreak/>
              <w:t>■ B1 符號運用與溝通表達</w:t>
            </w:r>
          </w:p>
          <w:p w14:paraId="46359711" w14:textId="77777777" w:rsidR="005D35C2" w:rsidRPr="00BE5E10" w:rsidRDefault="005D35C2">
            <w:pPr>
              <w:pStyle w:val="Textbody"/>
              <w:autoSpaceDE w:val="0"/>
              <w:rPr>
                <w:color w:val="auto"/>
              </w:rPr>
            </w:pPr>
            <w:r>
              <w:rPr>
                <w:rFonts w:ascii="標楷體" w:eastAsia="標楷體" w:hAnsi="標楷體" w:cs="標楷體"/>
                <w:color w:val="auto"/>
                <w:szCs w:val="24"/>
              </w:rPr>
              <w:t>■ B2 科技資訊與媒體素養</w:t>
            </w:r>
          </w:p>
          <w:p w14:paraId="10F14D15" w14:textId="77777777" w:rsidR="005D35C2" w:rsidRPr="00BE5E10" w:rsidRDefault="005D35C2">
            <w:pPr>
              <w:pStyle w:val="Textbody"/>
              <w:autoSpaceDE w:val="0"/>
              <w:rPr>
                <w:color w:val="auto"/>
              </w:rPr>
            </w:pPr>
            <w:r>
              <w:rPr>
                <w:rFonts w:ascii="標楷體" w:eastAsia="標楷體" w:hAnsi="標楷體" w:cs="標楷體"/>
                <w:color w:val="auto"/>
                <w:szCs w:val="24"/>
              </w:rPr>
              <w:t>□ B3 藝術涵養與美感素養</w:t>
            </w:r>
          </w:p>
          <w:p w14:paraId="1426D34E" w14:textId="77777777" w:rsidR="005D35C2" w:rsidRPr="00BE5E10" w:rsidRDefault="005D35C2">
            <w:pPr>
              <w:pStyle w:val="Textbody"/>
              <w:autoSpaceDE w:val="0"/>
              <w:rPr>
                <w:color w:val="auto"/>
              </w:rPr>
            </w:pPr>
            <w:r>
              <w:rPr>
                <w:rFonts w:ascii="標楷體" w:eastAsia="標楷體" w:hAnsi="標楷體" w:cs="標楷體"/>
                <w:color w:val="auto"/>
                <w:szCs w:val="24"/>
              </w:rPr>
              <w:t>□ C1 道德實踐與公民意識</w:t>
            </w:r>
          </w:p>
          <w:p w14:paraId="3085256A" w14:textId="77777777" w:rsidR="005D35C2" w:rsidRPr="00BE5E10" w:rsidRDefault="005D35C2">
            <w:pPr>
              <w:pStyle w:val="Textbody"/>
              <w:autoSpaceDE w:val="0"/>
              <w:rPr>
                <w:color w:val="auto"/>
              </w:rPr>
            </w:pPr>
            <w:r>
              <w:rPr>
                <w:rFonts w:ascii="標楷體" w:eastAsia="標楷體" w:hAnsi="標楷體" w:cs="標楷體"/>
                <w:color w:val="auto"/>
                <w:szCs w:val="24"/>
              </w:rPr>
              <w:t>■ C2 人際關係與團隊合作</w:t>
            </w:r>
          </w:p>
          <w:p w14:paraId="7EF91152" w14:textId="77777777" w:rsidR="005D35C2" w:rsidRDefault="005D35C2">
            <w:pPr>
              <w:pStyle w:val="Textbody"/>
              <w:autoSpaceDE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1A715F" w14:textId="77777777" w:rsidR="00FE61D7" w:rsidRDefault="005D35C2">
            <w:pPr>
              <w:pStyle w:val="Textbody"/>
            </w:pPr>
            <w:r>
              <w:rPr>
                <w:rFonts w:ascii="標楷體" w:eastAsia="標楷體" w:hAnsi="標楷體" w:cs="標楷體"/>
                <w:color w:val="auto"/>
                <w:sz w:val="24"/>
                <w:szCs w:val="24"/>
              </w:rPr>
              <w:lastRenderedPageBreak/>
              <w:t>閩-E-A1 認識閩南語文對個人生活的重要性，並能主動學習，進而建立學習閩南語文的能力。</w:t>
            </w:r>
          </w:p>
          <w:p w14:paraId="757C29A4" w14:textId="77777777" w:rsidR="00FE61D7" w:rsidRDefault="005D35C2">
            <w:pPr>
              <w:pStyle w:val="Textbody"/>
            </w:pPr>
            <w:r>
              <w:rPr>
                <w:rFonts w:ascii="標楷體" w:eastAsia="標楷體" w:hAnsi="標楷體" w:cs="標楷體"/>
                <w:color w:val="auto"/>
                <w:sz w:val="24"/>
                <w:szCs w:val="24"/>
              </w:rPr>
              <w:t>閩-E-A2 具備使用閩南語文進行思考的能力，並用之於日常生活中，以處理相關問題。</w:t>
            </w:r>
          </w:p>
          <w:p w14:paraId="37567A81" w14:textId="77777777" w:rsidR="00FE61D7" w:rsidRDefault="005D35C2">
            <w:pPr>
              <w:pStyle w:val="Textbody"/>
            </w:pPr>
            <w:r>
              <w:rPr>
                <w:rFonts w:ascii="標楷體" w:eastAsia="標楷體" w:hAnsi="標楷體" w:cs="標楷體"/>
                <w:color w:val="auto"/>
                <w:sz w:val="24"/>
                <w:szCs w:val="24"/>
              </w:rPr>
              <w:t>閩-E-A3 具備運用閩南語文來擬訂、討論、執行與分享個人生活計畫，以充實自我生活經驗，增進個人適應社會的能力。</w:t>
            </w:r>
          </w:p>
          <w:p w14:paraId="0BA67F82" w14:textId="77777777" w:rsidR="00FE61D7" w:rsidRDefault="005D35C2">
            <w:pPr>
              <w:pStyle w:val="Textbody"/>
            </w:pPr>
            <w:r>
              <w:rPr>
                <w:rFonts w:ascii="標楷體" w:eastAsia="標楷體" w:hAnsi="標楷體" w:cs="標楷體"/>
                <w:color w:val="auto"/>
                <w:sz w:val="24"/>
                <w:szCs w:val="24"/>
              </w:rPr>
              <w:lastRenderedPageBreak/>
              <w:t>閩-E-B1 具備理解與使用閩南語文的基本能力，並能從事表達、溝通，以運用於家庭、學校、社區生活之中。</w:t>
            </w:r>
          </w:p>
          <w:p w14:paraId="0D764D23" w14:textId="77777777" w:rsidR="00FE61D7" w:rsidRDefault="005D35C2">
            <w:pPr>
              <w:pStyle w:val="Textbody"/>
            </w:pPr>
            <w:r>
              <w:rPr>
                <w:rFonts w:ascii="標楷體" w:eastAsia="標楷體" w:hAnsi="標楷體" w:cs="標楷體"/>
                <w:color w:val="auto"/>
                <w:sz w:val="24"/>
                <w:szCs w:val="24"/>
              </w:rPr>
              <w:t>閩-E-B2 透過科技、資訊與各類媒體，蒐集閩南語文相關資料，並能認識其正確性，進行整理與運用，以從事閩南語文的學習。</w:t>
            </w:r>
          </w:p>
          <w:p w14:paraId="0E79DFF4" w14:textId="77777777" w:rsidR="00FE61D7" w:rsidRDefault="005D35C2">
            <w:pPr>
              <w:pStyle w:val="Textbody"/>
            </w:pPr>
            <w:r>
              <w:rPr>
                <w:rFonts w:ascii="標楷體" w:eastAsia="標楷體" w:hAnsi="標楷體" w:cs="標楷體"/>
                <w:color w:val="auto"/>
                <w:sz w:val="24"/>
                <w:szCs w:val="24"/>
              </w:rPr>
              <w:t>閩-E-C2 具備運用閩南語文的溝通能力，珍愛自己、尊重別人，發揮團隊合作的精神。</w:t>
            </w:r>
          </w:p>
        </w:tc>
      </w:tr>
    </w:tbl>
    <w:p w14:paraId="077E57C0" w14:textId="77777777" w:rsidR="005D35C2" w:rsidRDefault="005D35C2">
      <w:pPr>
        <w:pStyle w:val="Textbody"/>
        <w:spacing w:line="360" w:lineRule="auto"/>
        <w:rPr>
          <w:rFonts w:ascii="標楷體" w:eastAsia="標楷體" w:hAnsi="標楷體" w:cs="標楷體"/>
          <w:sz w:val="24"/>
          <w:szCs w:val="24"/>
        </w:rPr>
      </w:pPr>
    </w:p>
    <w:p w14:paraId="14F91D38" w14:textId="77777777" w:rsidR="005D35C2" w:rsidRDefault="005D35C2">
      <w:pPr>
        <w:pStyle w:val="Textbody"/>
        <w:spacing w:line="360" w:lineRule="auto"/>
      </w:pPr>
      <w:r>
        <w:rPr>
          <w:rFonts w:ascii="標楷體" w:eastAsia="標楷體" w:hAnsi="標楷體" w:cs="標楷體"/>
          <w:sz w:val="24"/>
          <w:szCs w:val="24"/>
        </w:rPr>
        <w:t>五、課程架構：</w:t>
      </w:r>
      <w:r>
        <w:rPr>
          <w:rFonts w:ascii="標楷體" w:eastAsia="標楷體" w:hAnsi="標楷體" w:cs="標楷體"/>
          <w:color w:val="1B75BC"/>
          <w:sz w:val="24"/>
          <w:szCs w:val="24"/>
        </w:rPr>
        <w:t>(自行視需要決定是否呈現)</w:t>
      </w:r>
    </w:p>
    <w:p w14:paraId="33E2B739" w14:textId="77777777" w:rsidR="005D35C2" w:rsidRPr="00FD4EE6" w:rsidRDefault="005D35C2" w:rsidP="005D35C2">
      <w:pPr>
        <w:pStyle w:val="Textbody"/>
        <w:spacing w:line="0" w:lineRule="atLeast"/>
        <w:rPr>
          <w:rFonts w:ascii="標楷體" w:eastAsia="標楷體" w:hAnsi="標楷體" w:cs="標楷體"/>
          <w:sz w:val="24"/>
          <w:szCs w:val="24"/>
        </w:rPr>
      </w:pPr>
      <w:r w:rsidRPr="006D15D8">
        <w:rPr>
          <w:noProof/>
        </w:rPr>
        <mc:AlternateContent>
          <mc:Choice Requires="wpg">
            <w:drawing>
              <wp:inline distT="0" distB="0" distL="0" distR="0" wp14:anchorId="1297AFC6" wp14:editId="69E62976">
                <wp:extent cx="6904990" cy="3952875"/>
                <wp:effectExtent l="19050" t="19050" r="10160" b="28575"/>
                <wp:docPr id="1" name="群組 16"/>
                <wp:cNvGraphicFramePr/>
                <a:graphic xmlns:a="http://schemas.openxmlformats.org/drawingml/2006/main">
                  <a:graphicData uri="http://schemas.microsoft.com/office/word/2010/wordprocessingGroup">
                    <wpg:wgp>
                      <wpg:cNvGrpSpPr/>
                      <wpg:grpSpPr>
                        <a:xfrm>
                          <a:off x="0" y="0"/>
                          <a:ext cx="6904990" cy="3952875"/>
                          <a:chOff x="0" y="0"/>
                          <a:chExt cx="6904990" cy="3952875"/>
                        </a:xfrm>
                      </wpg:grpSpPr>
                      <wps:wsp>
                        <wps:cNvPr id="2" name="直線接點 1"/>
                        <wps:cNvCnPr>
                          <a:cxnSpLocks noChangeShapeType="1"/>
                        </wps:cNvCnPr>
                        <wps:spPr bwMode="auto">
                          <a:xfrm>
                            <a:off x="1640205" y="2035810"/>
                            <a:ext cx="742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 name="群組 2"/>
                        <wpg:cNvGrpSpPr>
                          <a:grpSpLocks/>
                        </wpg:cNvGrpSpPr>
                        <wpg:grpSpPr bwMode="auto">
                          <a:xfrm>
                            <a:off x="0" y="0"/>
                            <a:ext cx="6904990" cy="3952875"/>
                            <a:chOff x="920" y="3525"/>
                            <a:chExt cx="10874" cy="6225"/>
                          </a:xfrm>
                        </wpg:grpSpPr>
                        <wps:wsp>
                          <wps:cNvPr id="4" name="Text Box 39"/>
                          <wps:cNvSpPr txBox="1">
                            <a:spLocks noChangeArrowheads="1"/>
                          </wps:cNvSpPr>
                          <wps:spPr bwMode="auto">
                            <a:xfrm>
                              <a:off x="920" y="6243"/>
                              <a:ext cx="2560" cy="900"/>
                            </a:xfrm>
                            <a:prstGeom prst="rect">
                              <a:avLst/>
                            </a:prstGeom>
                            <a:solidFill>
                              <a:srgbClr val="FFFFFF"/>
                            </a:solidFill>
                            <a:ln w="38100" cmpd="dbl">
                              <a:solidFill>
                                <a:srgbClr val="000000"/>
                              </a:solidFill>
                              <a:miter lim="800000"/>
                              <a:headEnd/>
                              <a:tailEnd/>
                            </a:ln>
                          </wps:spPr>
                          <wps:txbx>
                            <w:txbxContent>
                              <w:p w14:paraId="182B53FB" w14:textId="3DD17B6B" w:rsidR="002C302E" w:rsidRPr="00A74244" w:rsidRDefault="002C302E" w:rsidP="005D35C2">
                                <w:pPr>
                                  <w:jc w:val="center"/>
                                  <w:rPr>
                                    <w:rFonts w:ascii="新細明體" w:hAnsi="新細明體"/>
                                    <w:szCs w:val="24"/>
                                  </w:rPr>
                                </w:pPr>
                                <w:r w:rsidRPr="00A74244">
                                  <w:rPr>
                                    <w:rFonts w:ascii="標楷體" w:eastAsia="標楷體" w:hAnsi="標楷體" w:cs="標楷體"/>
                                    <w:sz w:val="24"/>
                                    <w:szCs w:val="24"/>
                                  </w:rPr>
                                  <w:t>閩南語第</w:t>
                                </w:r>
                                <w:r>
                                  <w:rPr>
                                    <w:rFonts w:ascii="標楷體" w:eastAsia="標楷體" w:hAnsi="標楷體" w:cs="標楷體"/>
                                    <w:sz w:val="24"/>
                                    <w:szCs w:val="24"/>
                                  </w:rPr>
                                  <w:t>9</w:t>
                                </w:r>
                                <w:r w:rsidRPr="00A74244">
                                  <w:rPr>
                                    <w:rFonts w:ascii="標楷體" w:eastAsia="標楷體" w:hAnsi="標楷體" w:cs="標楷體"/>
                                    <w:sz w:val="24"/>
                                    <w:szCs w:val="24"/>
                                  </w:rPr>
                                  <w:t>冊</w:t>
                                </w:r>
                              </w:p>
                            </w:txbxContent>
                          </wps:txbx>
                          <wps:bodyPr rot="0" vert="horz" wrap="square" lIns="91440" tIns="45720" rIns="91440" bIns="45720" anchor="t" anchorCtr="0" upright="1">
                            <a:noAutofit/>
                          </wps:bodyPr>
                        </wps:wsp>
                        <wps:wsp>
                          <wps:cNvPr id="5" name="Line 55"/>
                          <wps:cNvCnPr>
                            <a:cxnSpLocks noChangeShapeType="1"/>
                          </wps:cNvCnPr>
                          <wps:spPr bwMode="auto">
                            <a:xfrm>
                              <a:off x="3904" y="4197"/>
                              <a:ext cx="0" cy="50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56"/>
                          <wps:cNvCnPr>
                            <a:cxnSpLocks noChangeShapeType="1"/>
                          </wps:cNvCnPr>
                          <wps:spPr bwMode="auto">
                            <a:xfrm>
                              <a:off x="3904" y="419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8"/>
                          <wps:cNvSpPr txBox="1">
                            <a:spLocks noChangeArrowheads="1"/>
                          </wps:cNvSpPr>
                          <wps:spPr bwMode="auto">
                            <a:xfrm>
                              <a:off x="4675" y="3735"/>
                              <a:ext cx="2348" cy="810"/>
                            </a:xfrm>
                            <a:prstGeom prst="rect">
                              <a:avLst/>
                            </a:prstGeom>
                            <a:solidFill>
                              <a:srgbClr val="FFFFFF"/>
                            </a:solidFill>
                            <a:ln w="38100" cmpd="dbl">
                              <a:solidFill>
                                <a:srgbClr val="000000"/>
                              </a:solidFill>
                              <a:miter lim="800000"/>
                              <a:headEnd/>
                              <a:tailEnd/>
                            </a:ln>
                          </wps:spPr>
                          <wps:txbx>
                            <w:txbxContent>
                              <w:p w14:paraId="574DA36E"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第一單元</w:t>
                                </w:r>
                              </w:p>
                              <w:p w14:paraId="58838468"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科技佮生活</w:t>
                                </w:r>
                              </w:p>
                            </w:txbxContent>
                          </wps:txbx>
                          <wps:bodyPr rot="0" vert="horz" wrap="square" lIns="91440" tIns="45720" rIns="91440" bIns="45720" anchor="t" anchorCtr="0" upright="1">
                            <a:noAutofit/>
                          </wps:bodyPr>
                        </wps:wsp>
                        <wps:wsp>
                          <wps:cNvPr id="8" name="Line 59"/>
                          <wps:cNvCnPr>
                            <a:cxnSpLocks noChangeShapeType="1"/>
                          </wps:cNvCnPr>
                          <wps:spPr bwMode="auto">
                            <a:xfrm>
                              <a:off x="7061" y="419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0"/>
                          <wps:cNvSpPr txBox="1">
                            <a:spLocks noChangeArrowheads="1"/>
                          </wps:cNvSpPr>
                          <wps:spPr bwMode="auto">
                            <a:xfrm>
                              <a:off x="4672" y="6258"/>
                              <a:ext cx="2348" cy="811"/>
                            </a:xfrm>
                            <a:prstGeom prst="rect">
                              <a:avLst/>
                            </a:prstGeom>
                            <a:solidFill>
                              <a:srgbClr val="FFFFFF"/>
                            </a:solidFill>
                            <a:ln w="38100" cmpd="dbl">
                              <a:solidFill>
                                <a:srgbClr val="000000"/>
                              </a:solidFill>
                              <a:miter lim="800000"/>
                              <a:headEnd/>
                              <a:tailEnd/>
                            </a:ln>
                          </wps:spPr>
                          <wps:txbx>
                            <w:txbxContent>
                              <w:p w14:paraId="43361F14"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第二單元</w:t>
                                </w:r>
                              </w:p>
                              <w:p w14:paraId="0E530CE6"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我的心情</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4675" y="8787"/>
                              <a:ext cx="2348" cy="858"/>
                            </a:xfrm>
                            <a:prstGeom prst="rect">
                              <a:avLst/>
                            </a:prstGeom>
                            <a:solidFill>
                              <a:srgbClr val="FFFFFF"/>
                            </a:solidFill>
                            <a:ln w="38100" cmpd="dbl">
                              <a:solidFill>
                                <a:srgbClr val="000000"/>
                              </a:solidFill>
                              <a:miter lim="800000"/>
                              <a:headEnd/>
                              <a:tailEnd/>
                            </a:ln>
                          </wps:spPr>
                          <wps:txbx>
                            <w:txbxContent>
                              <w:p w14:paraId="7E249544"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第三單元</w:t>
                                </w:r>
                              </w:p>
                              <w:p w14:paraId="5C7F46F7"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認捌臺灣</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8346" y="3525"/>
                              <a:ext cx="2754" cy="1395"/>
                            </a:xfrm>
                            <a:prstGeom prst="rect">
                              <a:avLst/>
                            </a:prstGeom>
                            <a:solidFill>
                              <a:srgbClr val="FFFFFF"/>
                            </a:solidFill>
                            <a:ln w="38100" cmpd="dbl">
                              <a:solidFill>
                                <a:srgbClr val="000000"/>
                              </a:solidFill>
                              <a:miter lim="800000"/>
                              <a:headEnd/>
                              <a:tailEnd/>
                            </a:ln>
                          </wps:spPr>
                          <wps:txbx>
                            <w:txbxContent>
                              <w:p w14:paraId="35369FDD"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第一課　</w:t>
                                </w:r>
                                <w:r>
                                  <w:rPr>
                                    <w:rFonts w:ascii="標楷體" w:eastAsia="標楷體" w:hAnsi="標楷體" w:cs="標楷體"/>
                                    <w:sz w:val="24"/>
                                    <w:szCs w:val="24"/>
                                  </w:rPr>
                                  <w:t>科技顧健康</w:t>
                                </w:r>
                              </w:p>
                              <w:p w14:paraId="0B9FC16C"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第二課　</w:t>
                                </w:r>
                                <w:r>
                                  <w:rPr>
                                    <w:rFonts w:ascii="標楷體" w:eastAsia="標楷體" w:hAnsi="標楷體" w:cs="標楷體"/>
                                    <w:sz w:val="24"/>
                                    <w:szCs w:val="24"/>
                                  </w:rPr>
                                  <w:t>作田人</w:t>
                                </w:r>
                              </w:p>
                              <w:p w14:paraId="0ACC0170"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單元活動一</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8343" y="6264"/>
                              <a:ext cx="2754" cy="928"/>
                            </a:xfrm>
                            <a:prstGeom prst="rect">
                              <a:avLst/>
                            </a:prstGeom>
                            <a:solidFill>
                              <a:srgbClr val="FFFFFF"/>
                            </a:solidFill>
                            <a:ln w="38100" cmpd="dbl">
                              <a:solidFill>
                                <a:srgbClr val="000000"/>
                              </a:solidFill>
                              <a:miter lim="800000"/>
                              <a:headEnd/>
                              <a:tailEnd/>
                            </a:ln>
                          </wps:spPr>
                          <wps:txbx>
                            <w:txbxContent>
                              <w:p w14:paraId="2AE73442" w14:textId="77777777" w:rsidR="002C302E"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第三課　</w:t>
                                </w:r>
                                <w:r>
                                  <w:rPr>
                                    <w:rFonts w:ascii="標楷體" w:eastAsia="標楷體" w:hAnsi="標楷體" w:cs="標楷體"/>
                                    <w:sz w:val="24"/>
                                    <w:szCs w:val="24"/>
                                  </w:rPr>
                                  <w:t>向前衝</w:t>
                                </w:r>
                              </w:p>
                              <w:p w14:paraId="02CC9ED3"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單元活動二</w:t>
                                </w:r>
                              </w:p>
                            </w:txbxContent>
                          </wps:txbx>
                          <wps:bodyPr rot="0" vert="horz" wrap="square" lIns="91440" tIns="45720" rIns="91440" bIns="45720" anchor="t" anchorCtr="0" upright="1">
                            <a:noAutofit/>
                          </wps:bodyPr>
                        </wps:wsp>
                        <wps:wsp>
                          <wps:cNvPr id="13" name="Text Box 64"/>
                          <wps:cNvSpPr txBox="1">
                            <a:spLocks noChangeArrowheads="1"/>
                          </wps:cNvSpPr>
                          <wps:spPr bwMode="auto">
                            <a:xfrm>
                              <a:off x="8346" y="8379"/>
                              <a:ext cx="3448" cy="1371"/>
                            </a:xfrm>
                            <a:prstGeom prst="rect">
                              <a:avLst/>
                            </a:prstGeom>
                            <a:solidFill>
                              <a:srgbClr val="FFFFFF"/>
                            </a:solidFill>
                            <a:ln w="38100" cmpd="dbl">
                              <a:solidFill>
                                <a:srgbClr val="000000"/>
                              </a:solidFill>
                              <a:miter lim="800000"/>
                              <a:headEnd/>
                              <a:tailEnd/>
                            </a:ln>
                          </wps:spPr>
                          <wps:txbx>
                            <w:txbxContent>
                              <w:p w14:paraId="30E55B59" w14:textId="77777777" w:rsidR="002C302E" w:rsidRPr="009C6E3D"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第四課　</w:t>
                                </w:r>
                                <w:r>
                                  <w:rPr>
                                    <w:rFonts w:ascii="標楷體" w:eastAsia="標楷體" w:hAnsi="標楷體" w:cs="標楷體"/>
                                    <w:sz w:val="24"/>
                                    <w:szCs w:val="24"/>
                                  </w:rPr>
                                  <w:t>臺灣 美麗的海翁</w:t>
                                </w:r>
                              </w:p>
                              <w:p w14:paraId="69EE3B92" w14:textId="2F3A8078" w:rsidR="002C302E" w:rsidRPr="00A74244" w:rsidRDefault="002C302E" w:rsidP="005D35C2">
                                <w:pPr>
                                  <w:spacing w:beforeLines="20" w:before="48" w:line="0" w:lineRule="atLeast"/>
                                  <w:ind w:leftChars="50" w:left="100"/>
                                  <w:rPr>
                                    <w:szCs w:val="24"/>
                                  </w:rPr>
                                </w:pPr>
                                <w:r w:rsidRPr="00A74244">
                                  <w:rPr>
                                    <w:rFonts w:ascii="標楷體" w:eastAsia="標楷體" w:hAnsi="標楷體" w:cs="標楷體"/>
                                    <w:sz w:val="24"/>
                                    <w:szCs w:val="24"/>
                                  </w:rPr>
                                  <w:t xml:space="preserve">第五課　</w:t>
                                </w:r>
                                <w:r w:rsidR="003D40D7">
                                  <w:rPr>
                                    <w:rFonts w:ascii="標楷體" w:eastAsia="標楷體" w:hAnsi="標楷體" w:cs="標楷體" w:hint="eastAsia"/>
                                    <w:sz w:val="24"/>
                                    <w:szCs w:val="24"/>
                                  </w:rPr>
                                  <w:t>舊地名真趣味</w:t>
                                </w:r>
                              </w:p>
                              <w:p w14:paraId="737052DC" w14:textId="77777777" w:rsidR="002C302E" w:rsidRPr="00A74244" w:rsidRDefault="002C302E" w:rsidP="005D35C2">
                                <w:pPr>
                                  <w:spacing w:beforeLines="20" w:before="48" w:line="0" w:lineRule="atLeast"/>
                                  <w:ind w:leftChars="50" w:left="100"/>
                                  <w:rPr>
                                    <w:szCs w:val="24"/>
                                  </w:rPr>
                                </w:pPr>
                                <w:r w:rsidRPr="00A74244">
                                  <w:rPr>
                                    <w:rFonts w:ascii="標楷體" w:eastAsia="標楷體" w:hAnsi="標楷體" w:cs="標楷體"/>
                                    <w:sz w:val="24"/>
                                    <w:szCs w:val="24"/>
                                  </w:rPr>
                                  <w:t>單元活動三</w:t>
                                </w:r>
                              </w:p>
                            </w:txbxContent>
                          </wps:txbx>
                          <wps:bodyPr rot="0" vert="horz" wrap="square" lIns="91440" tIns="45720" rIns="91440" bIns="45720" anchor="t" anchorCtr="0" upright="1">
                            <a:noAutofit/>
                          </wps:bodyPr>
                        </wps:wsp>
                        <wps:wsp>
                          <wps:cNvPr id="14" name="Line 65"/>
                          <wps:cNvCnPr>
                            <a:cxnSpLocks noChangeShapeType="1"/>
                          </wps:cNvCnPr>
                          <wps:spPr bwMode="auto">
                            <a:xfrm>
                              <a:off x="7058" y="673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6"/>
                          <wps:cNvCnPr>
                            <a:cxnSpLocks noChangeShapeType="1"/>
                          </wps:cNvCnPr>
                          <wps:spPr bwMode="auto">
                            <a:xfrm>
                              <a:off x="7061" y="921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7"/>
                          <wps:cNvCnPr>
                            <a:cxnSpLocks noChangeShapeType="1"/>
                          </wps:cNvCnPr>
                          <wps:spPr bwMode="auto">
                            <a:xfrm>
                              <a:off x="3904" y="927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297AFC6" id="群組 16" o:spid="_x0000_s1026" style="width:543.7pt;height:311.25pt;mso-position-horizontal-relative:char;mso-position-vertical-relative:line" coordsize="69049,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">
                <v:line id="直線接點 1" o:spid="_x0000_s1027" style="position:absolute;visibility:visible;mso-wrap-style:square" from="16402,20358" to="23825,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group id="群組 2" o:spid="_x0000_s1028" style="position:absolute;width:69049;height:39528" coordorigin="920,3525" coordsize="10874,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39" o:spid="_x0000_s1029" type="#_x0000_t202" style="position:absolute;left:920;top:6243;width:2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14:paraId="182B53FB" w14:textId="3DD17B6B" w:rsidR="002C302E" w:rsidRPr="00A74244" w:rsidRDefault="002C302E" w:rsidP="005D35C2">
                          <w:pPr>
                            <w:jc w:val="center"/>
                            <w:rPr>
                              <w:rFonts w:ascii="新細明體" w:hAnsi="新細明體"/>
                              <w:szCs w:val="24"/>
                            </w:rPr>
                          </w:pPr>
                          <w:r w:rsidRPr="00A74244">
                            <w:rPr>
                              <w:rFonts w:ascii="標楷體" w:eastAsia="標楷體" w:hAnsi="標楷體" w:cs="標楷體"/>
                              <w:sz w:val="24"/>
                              <w:szCs w:val="24"/>
                            </w:rPr>
                            <w:t>閩南語第</w:t>
                          </w:r>
                          <w:r>
                            <w:rPr>
                              <w:rFonts w:ascii="標楷體" w:eastAsia="標楷體" w:hAnsi="標楷體" w:cs="標楷體"/>
                              <w:sz w:val="24"/>
                              <w:szCs w:val="24"/>
                            </w:rPr>
                            <w:t>9</w:t>
                          </w:r>
                          <w:r w:rsidRPr="00A74244">
                            <w:rPr>
                              <w:rFonts w:ascii="標楷體" w:eastAsia="標楷體" w:hAnsi="標楷體" w:cs="標楷體"/>
                              <w:sz w:val="24"/>
                              <w:szCs w:val="24"/>
                            </w:rPr>
                            <w:t>冊</w:t>
                          </w:r>
                        </w:p>
                      </w:txbxContent>
                    </v:textbox>
                  </v:shape>
                  <v:line id="Line 55" o:spid="_x0000_s1030" style="position:absolute;visibility:visible;mso-wrap-style:square" from="3904,4197" to="3904,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56" o:spid="_x0000_s1031" style="position:absolute;visibility:visible;mso-wrap-style:square" from="3904,4197" to="467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shape id="Text Box 58" o:spid="_x0000_s1032" type="#_x0000_t202" style="position:absolute;left:4675;top:3735;width:2348;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14:paraId="574DA36E"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第一單元</w:t>
                          </w:r>
                        </w:p>
                        <w:p w14:paraId="58838468"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科技佮生活</w:t>
                          </w:r>
                        </w:p>
                      </w:txbxContent>
                    </v:textbox>
                  </v:shape>
                  <v:line id="Line 59" o:spid="_x0000_s1033" style="position:absolute;visibility:visible;mso-wrap-style:square" from="7061,4197" to="83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shape id="Text Box 60" o:spid="_x0000_s1034" type="#_x0000_t202" style="position:absolute;left:4672;top:6258;width:2348;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14:paraId="43361F14"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第二單元</w:t>
                          </w:r>
                        </w:p>
                        <w:p w14:paraId="0E530CE6"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我的心情</w:t>
                          </w:r>
                        </w:p>
                      </w:txbxContent>
                    </v:textbox>
                  </v:shape>
                  <v:shape id="Text Box 61" o:spid="_x0000_s1035" type="#_x0000_t202" style="position:absolute;left:4675;top:8787;width:234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7E249544" w14:textId="77777777" w:rsidR="002C302E" w:rsidRPr="00A74244" w:rsidRDefault="002C302E" w:rsidP="005D35C2">
                          <w:pPr>
                            <w:spacing w:line="0" w:lineRule="atLeast"/>
                            <w:jc w:val="center"/>
                            <w:rPr>
                              <w:rFonts w:ascii="新細明體" w:hAnsi="新細明體"/>
                              <w:szCs w:val="24"/>
                            </w:rPr>
                          </w:pPr>
                          <w:r w:rsidRPr="00A74244">
                            <w:rPr>
                              <w:rFonts w:ascii="標楷體" w:eastAsia="標楷體" w:hAnsi="標楷體" w:cs="標楷體"/>
                              <w:sz w:val="24"/>
                              <w:szCs w:val="24"/>
                            </w:rPr>
                            <w:t>第三單元</w:t>
                          </w:r>
                        </w:p>
                        <w:p w14:paraId="5C7F46F7" w14:textId="77777777" w:rsidR="002C302E" w:rsidRPr="00A74244" w:rsidRDefault="002C302E" w:rsidP="005D35C2">
                          <w:pPr>
                            <w:spacing w:line="0" w:lineRule="atLeast"/>
                            <w:jc w:val="center"/>
                            <w:rPr>
                              <w:rFonts w:ascii="新細明體" w:hAnsi="新細明體"/>
                              <w:szCs w:val="24"/>
                            </w:rPr>
                          </w:pPr>
                          <w:r>
                            <w:rPr>
                              <w:rFonts w:ascii="標楷體" w:eastAsia="標楷體" w:hAnsi="標楷體" w:cs="標楷體"/>
                              <w:sz w:val="24"/>
                              <w:szCs w:val="24"/>
                            </w:rPr>
                            <w:t>認捌臺灣</w:t>
                          </w:r>
                        </w:p>
                      </w:txbxContent>
                    </v:textbox>
                  </v:shape>
                  <v:shape id="Text Box 62" o:spid="_x0000_s1036" type="#_x0000_t202" style="position:absolute;left:8346;top:3525;width:275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35369FDD"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第一課　</w:t>
                          </w:r>
                          <w:r>
                            <w:rPr>
                              <w:rFonts w:ascii="標楷體" w:eastAsia="標楷體" w:hAnsi="標楷體" w:cs="標楷體"/>
                              <w:sz w:val="24"/>
                              <w:szCs w:val="24"/>
                            </w:rPr>
                            <w:t>科技顧健康</w:t>
                          </w:r>
                        </w:p>
                        <w:p w14:paraId="0B9FC16C"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第二課　</w:t>
                          </w:r>
                          <w:r>
                            <w:rPr>
                              <w:rFonts w:ascii="標楷體" w:eastAsia="標楷體" w:hAnsi="標楷體" w:cs="標楷體"/>
                              <w:sz w:val="24"/>
                              <w:szCs w:val="24"/>
                            </w:rPr>
                            <w:t>作田人</w:t>
                          </w:r>
                        </w:p>
                        <w:p w14:paraId="0ACC0170"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單元活動一</w:t>
                          </w:r>
                        </w:p>
                      </w:txbxContent>
                    </v:textbox>
                  </v:shape>
                  <v:shape id="Text Box 63" o:spid="_x0000_s1037" type="#_x0000_t202" style="position:absolute;left:8343;top:6264;width:2754;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14:paraId="2AE73442" w14:textId="77777777" w:rsidR="002C302E"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第三課　</w:t>
                          </w:r>
                          <w:r>
                            <w:rPr>
                              <w:rFonts w:ascii="標楷體" w:eastAsia="標楷體" w:hAnsi="標楷體" w:cs="標楷體"/>
                              <w:sz w:val="24"/>
                              <w:szCs w:val="24"/>
                            </w:rPr>
                            <w:t>向前衝</w:t>
                          </w:r>
                        </w:p>
                        <w:p w14:paraId="02CC9ED3" w14:textId="77777777" w:rsidR="002C302E" w:rsidRPr="00A74244"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單元活動二</w:t>
                          </w:r>
                        </w:p>
                      </w:txbxContent>
                    </v:textbox>
                  </v:shape>
                  <v:shape id="Text Box 64" o:spid="_x0000_s1038" type="#_x0000_t202" style="position:absolute;left:8346;top:8379;width:3448;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14:paraId="30E55B59" w14:textId="77777777" w:rsidR="002C302E" w:rsidRPr="009C6E3D" w:rsidRDefault="002C302E" w:rsidP="005D35C2">
                          <w:pPr>
                            <w:spacing w:beforeLines="20" w:before="48" w:line="0" w:lineRule="atLeast"/>
                            <w:ind w:leftChars="50" w:left="100"/>
                            <w:rPr>
                              <w:rFonts w:ascii="新細明體"/>
                              <w:szCs w:val="24"/>
                            </w:rPr>
                          </w:pPr>
                          <w:r w:rsidRPr="00A74244">
                            <w:rPr>
                              <w:rFonts w:ascii="標楷體" w:eastAsia="標楷體" w:hAnsi="標楷體" w:cs="標楷體"/>
                              <w:sz w:val="24"/>
                              <w:szCs w:val="24"/>
                            </w:rPr>
                            <w:t xml:space="preserve">第四課　</w:t>
                          </w:r>
                          <w:r>
                            <w:rPr>
                              <w:rFonts w:ascii="標楷體" w:eastAsia="標楷體" w:hAnsi="標楷體" w:cs="標楷體"/>
                              <w:sz w:val="24"/>
                              <w:szCs w:val="24"/>
                            </w:rPr>
                            <w:t>臺灣 美麗的海翁</w:t>
                          </w:r>
                        </w:p>
                        <w:p w14:paraId="69EE3B92" w14:textId="2F3A8078" w:rsidR="002C302E" w:rsidRPr="00A74244" w:rsidRDefault="002C302E" w:rsidP="005D35C2">
                          <w:pPr>
                            <w:spacing w:beforeLines="20" w:before="48" w:line="0" w:lineRule="atLeast"/>
                            <w:ind w:leftChars="50" w:left="100"/>
                            <w:rPr>
                              <w:szCs w:val="24"/>
                            </w:rPr>
                          </w:pPr>
                          <w:r w:rsidRPr="00A74244">
                            <w:rPr>
                              <w:rFonts w:ascii="標楷體" w:eastAsia="標楷體" w:hAnsi="標楷體" w:cs="標楷體"/>
                              <w:sz w:val="24"/>
                              <w:szCs w:val="24"/>
                            </w:rPr>
                            <w:t xml:space="preserve">第五課　</w:t>
                          </w:r>
                          <w:r w:rsidR="003D40D7">
                            <w:rPr>
                              <w:rFonts w:ascii="標楷體" w:eastAsia="標楷體" w:hAnsi="標楷體" w:cs="標楷體" w:hint="eastAsia"/>
                              <w:sz w:val="24"/>
                              <w:szCs w:val="24"/>
                            </w:rPr>
                            <w:t>舊地名真趣味</w:t>
                          </w:r>
                        </w:p>
                        <w:p w14:paraId="737052DC" w14:textId="77777777" w:rsidR="002C302E" w:rsidRPr="00A74244" w:rsidRDefault="002C302E" w:rsidP="005D35C2">
                          <w:pPr>
                            <w:spacing w:beforeLines="20" w:before="48" w:line="0" w:lineRule="atLeast"/>
                            <w:ind w:leftChars="50" w:left="100"/>
                            <w:rPr>
                              <w:szCs w:val="24"/>
                            </w:rPr>
                          </w:pPr>
                          <w:r w:rsidRPr="00A74244">
                            <w:rPr>
                              <w:rFonts w:ascii="標楷體" w:eastAsia="標楷體" w:hAnsi="標楷體" w:cs="標楷體"/>
                              <w:sz w:val="24"/>
                              <w:szCs w:val="24"/>
                            </w:rPr>
                            <w:t>單元活動三</w:t>
                          </w:r>
                        </w:p>
                      </w:txbxContent>
                    </v:textbox>
                  </v:shape>
                  <v:line id="Line 65" o:spid="_x0000_s1039" style="position:absolute;visibility:visible;mso-wrap-style:square" from="7058,6731" to="834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66" o:spid="_x0000_s1040" style="position:absolute;visibility:visible;mso-wrap-style:square" from="7061,9210" to="834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67" o:spid="_x0000_s1041" style="position:absolute;visibility:visible;mso-wrap-style:square" from="3904,9276" to="4675,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group>
                <w10:anchorlock/>
              </v:group>
            </w:pict>
          </mc:Fallback>
        </mc:AlternateContent>
      </w:r>
    </w:p>
    <w:p w14:paraId="1B9BE34C" w14:textId="77777777" w:rsidR="005D35C2" w:rsidRDefault="005D35C2">
      <w:pPr>
        <w:pStyle w:val="Textbody"/>
        <w:spacing w:line="0" w:lineRule="atLeast"/>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612B62">
        <w:rPr>
          <w:rFonts w:ascii="標楷體" w:eastAsia="標楷體" w:hAnsi="標楷體" w:cs="標楷體"/>
          <w:color w:val="auto"/>
          <w:sz w:val="24"/>
          <w:szCs w:val="24"/>
        </w:rPr>
        <w:sym w:font="Wingdings 2" w:char="F052"/>
      </w:r>
      <w:r>
        <w:rPr>
          <w:rFonts w:ascii="標楷體" w:eastAsia="標楷體" w:hAnsi="標楷體" w:cs="標楷體"/>
          <w:color w:val="auto"/>
          <w:sz w:val="24"/>
          <w:szCs w:val="24"/>
        </w:rPr>
        <w:t>否</w:t>
      </w:r>
    </w:p>
    <w:p w14:paraId="466B8911" w14:textId="0DCD764D" w:rsidR="005D35C2" w:rsidRDefault="005D35C2">
      <w:pPr>
        <w:pStyle w:val="Textbody"/>
        <w:spacing w:line="0" w:lineRule="atLeast"/>
        <w:rPr>
          <w:rFonts w:ascii="標楷體" w:eastAsia="標楷體" w:hAnsi="標楷體" w:cs="標楷體"/>
          <w:sz w:val="24"/>
          <w:szCs w:val="24"/>
        </w:rPr>
      </w:pPr>
    </w:p>
    <w:p w14:paraId="1E401A1A" w14:textId="1C361EC8" w:rsidR="00DE1878" w:rsidRDefault="00DE1878">
      <w:pPr>
        <w:pStyle w:val="Textbody"/>
        <w:spacing w:line="0" w:lineRule="atLeast"/>
        <w:rPr>
          <w:rFonts w:ascii="標楷體" w:eastAsia="標楷體" w:hAnsi="標楷體" w:cs="標楷體"/>
          <w:sz w:val="24"/>
          <w:szCs w:val="24"/>
        </w:rPr>
      </w:pPr>
    </w:p>
    <w:p w14:paraId="63478F22" w14:textId="77777777" w:rsidR="00DE1878" w:rsidRDefault="00DE1878">
      <w:pPr>
        <w:pStyle w:val="Textbody"/>
        <w:spacing w:line="0" w:lineRule="atLeast"/>
        <w:rPr>
          <w:rFonts w:ascii="標楷體" w:eastAsia="標楷體" w:hAnsi="標楷體" w:cs="標楷體"/>
          <w:sz w:val="24"/>
          <w:szCs w:val="24"/>
        </w:rPr>
      </w:pPr>
    </w:p>
    <w:p w14:paraId="26761C55" w14:textId="77777777" w:rsidR="005D35C2" w:rsidRDefault="005D35C2">
      <w:pPr>
        <w:pStyle w:val="Textbody"/>
        <w:spacing w:line="0" w:lineRule="atLeast"/>
        <w:rPr>
          <w:rFonts w:ascii="標楷體" w:eastAsia="標楷體" w:hAnsi="標楷體" w:cs="標楷體"/>
          <w:sz w:val="24"/>
          <w:szCs w:val="24"/>
        </w:rPr>
      </w:pPr>
      <w:r>
        <w:rPr>
          <w:rFonts w:ascii="標楷體" w:eastAsia="標楷體" w:hAnsi="標楷體" w:cs="標楷體"/>
          <w:sz w:val="24"/>
          <w:szCs w:val="24"/>
        </w:rPr>
        <w:lastRenderedPageBreak/>
        <w:t>七、素養導向教學規劃：</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2977"/>
        <w:gridCol w:w="709"/>
        <w:gridCol w:w="2268"/>
        <w:gridCol w:w="1417"/>
        <w:gridCol w:w="1559"/>
        <w:gridCol w:w="1784"/>
      </w:tblGrid>
      <w:tr w:rsidR="005D35C2" w14:paraId="2B3F2873" w14:textId="77777777" w:rsidTr="005D35C2">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29A37A"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713473" w14:textId="77777777" w:rsidR="005D35C2" w:rsidRPr="00BF049D" w:rsidRDefault="005D35C2">
            <w:pPr>
              <w:pStyle w:val="Textbody"/>
              <w:spacing w:line="240" w:lineRule="atLeast"/>
              <w:jc w:val="center"/>
              <w:rPr>
                <w:rFonts w:ascii="標楷體" w:eastAsia="標楷體" w:hAnsi="標楷體" w:cs="標楷體"/>
                <w:color w:val="auto"/>
                <w:sz w:val="24"/>
                <w:szCs w:val="24"/>
              </w:rPr>
            </w:pPr>
            <w:r w:rsidRPr="00BF049D">
              <w:rPr>
                <w:rFonts w:ascii="標楷體" w:eastAsia="標楷體" w:hAnsi="標楷體" w:cs="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5F5CAF1"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17724A4"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2C57E0C"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815D5D" w14:textId="77777777" w:rsidR="005D35C2" w:rsidRDefault="005D35C2">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6E78BCF" w14:textId="77777777" w:rsidR="005D35C2" w:rsidRPr="00BF049D" w:rsidRDefault="005D35C2">
            <w:pPr>
              <w:pStyle w:val="Textbody"/>
              <w:spacing w:line="240" w:lineRule="atLeast"/>
              <w:jc w:val="center"/>
              <w:rPr>
                <w:rFonts w:ascii="標楷體" w:eastAsia="標楷體" w:hAnsi="標楷體" w:cs="標楷體"/>
                <w:color w:val="auto"/>
                <w:sz w:val="24"/>
                <w:szCs w:val="24"/>
              </w:rPr>
            </w:pPr>
            <w:r w:rsidRPr="00BF049D">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BEB4191" w14:textId="77777777" w:rsidR="005D35C2" w:rsidRPr="00BF049D" w:rsidRDefault="005D35C2">
            <w:pPr>
              <w:pStyle w:val="Textbody"/>
              <w:spacing w:line="240" w:lineRule="atLeast"/>
              <w:jc w:val="center"/>
              <w:rPr>
                <w:rFonts w:ascii="標楷體" w:eastAsia="標楷體" w:hAnsi="標楷體" w:cs="標楷體"/>
                <w:color w:val="auto"/>
                <w:sz w:val="24"/>
                <w:szCs w:val="24"/>
              </w:rPr>
            </w:pPr>
            <w:r w:rsidRPr="00BF049D">
              <w:rPr>
                <w:rFonts w:ascii="標楷體" w:eastAsia="標楷體" w:hAnsi="標楷體" w:cs="標楷體"/>
                <w:color w:val="auto"/>
                <w:sz w:val="24"/>
                <w:szCs w:val="24"/>
              </w:rPr>
              <w:t>備註</w:t>
            </w:r>
          </w:p>
        </w:tc>
      </w:tr>
      <w:tr w:rsidR="005D35C2" w14:paraId="4FBCC3F0" w14:textId="77777777" w:rsidTr="005D35C2">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FF9646" w14:textId="77777777" w:rsidR="005D35C2" w:rsidRDefault="005D35C2">
            <w:pPr>
              <w:widowControl/>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34D4BE" w14:textId="77777777" w:rsidR="005D35C2" w:rsidRPr="00BF049D" w:rsidRDefault="005D35C2">
            <w:pPr>
              <w:pStyle w:val="Textbody"/>
              <w:spacing w:line="240" w:lineRule="atLeast"/>
              <w:jc w:val="center"/>
              <w:rPr>
                <w:rFonts w:ascii="標楷體" w:eastAsia="標楷體" w:hAnsi="標楷體" w:cs="標楷體"/>
                <w:color w:val="FF0000"/>
                <w:sz w:val="24"/>
                <w:szCs w:val="24"/>
              </w:rPr>
            </w:pPr>
            <w:r w:rsidRPr="00BF049D">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7DD26AA4" w14:textId="77777777" w:rsidR="005D35C2" w:rsidRPr="00BF049D" w:rsidRDefault="005D35C2">
            <w:pPr>
              <w:pStyle w:val="Textbody"/>
              <w:spacing w:line="240" w:lineRule="atLeast"/>
              <w:jc w:val="center"/>
              <w:rPr>
                <w:rFonts w:ascii="標楷體" w:eastAsia="標楷體" w:hAnsi="標楷體" w:cs="標楷體"/>
                <w:color w:val="auto"/>
                <w:sz w:val="24"/>
                <w:szCs w:val="24"/>
              </w:rPr>
            </w:pPr>
            <w:r w:rsidRPr="00BF049D">
              <w:rPr>
                <w:rFonts w:ascii="標楷體" w:eastAsia="標楷體" w:hAnsi="標楷體" w:cs="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C520BD2" w14:textId="77777777" w:rsidR="005D35C2" w:rsidRDefault="005D35C2">
            <w:pPr>
              <w:widowControl/>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29C1CAE" w14:textId="77777777" w:rsidR="005D35C2" w:rsidRDefault="005D35C2">
            <w:pPr>
              <w:widowControl/>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A050B2F" w14:textId="77777777" w:rsidR="005D35C2" w:rsidRDefault="005D35C2">
            <w:pPr>
              <w:widowControl/>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E8B1152" w14:textId="77777777" w:rsidR="005D35C2" w:rsidRDefault="005D35C2">
            <w:pPr>
              <w:widowControl/>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8244B63" w14:textId="77777777" w:rsidR="005D35C2" w:rsidRPr="00BF049D" w:rsidRDefault="005D35C2">
            <w:pPr>
              <w:widowControl/>
              <w:rPr>
                <w:color w:val="FF0000"/>
              </w:rPr>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36CCB37" w14:textId="77777777" w:rsidR="005D35C2" w:rsidRPr="00BF049D" w:rsidRDefault="005D35C2">
            <w:pPr>
              <w:widowControl/>
              <w:rPr>
                <w:color w:val="FF0000"/>
              </w:rPr>
            </w:pPr>
          </w:p>
        </w:tc>
      </w:tr>
      <w:tr w:rsidR="005D35C2" w:rsidRPr="007E6285" w14:paraId="5FA57099"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B5A88E"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2F100550" w14:textId="31418E66"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A88A9C" w14:textId="77777777" w:rsidR="00FE61D7" w:rsidRPr="007E78AB" w:rsidRDefault="005D35C2">
            <w:pPr>
              <w:pStyle w:val="Default"/>
              <w:jc w:val="left"/>
              <w:rPr>
                <w:color w:val="auto"/>
              </w:rPr>
            </w:pPr>
            <w:r w:rsidRPr="007E78AB">
              <w:rPr>
                <w:color w:val="auto"/>
              </w:rPr>
              <w:t>1-Ⅲ-2 能主動注意並理解科技、資訊及各類媒體的閩南語訊息。</w:t>
            </w:r>
          </w:p>
          <w:p w14:paraId="20DA2D29" w14:textId="77777777" w:rsidR="00FE61D7" w:rsidRPr="007E78AB" w:rsidRDefault="005D35C2">
            <w:pPr>
              <w:pStyle w:val="Default"/>
              <w:jc w:val="left"/>
              <w:rPr>
                <w:color w:val="auto"/>
              </w:rPr>
            </w:pPr>
            <w:r w:rsidRPr="007E78AB">
              <w:rPr>
                <w:color w:val="auto"/>
              </w:rPr>
              <w:t>2-Ⅲ-2 能運用閩南語進行對話、分享與討論。</w:t>
            </w:r>
          </w:p>
          <w:p w14:paraId="6D0330FE" w14:textId="77777777" w:rsidR="00FE61D7" w:rsidRPr="007E78AB" w:rsidRDefault="005D35C2">
            <w:pPr>
              <w:pStyle w:val="Default"/>
              <w:jc w:val="left"/>
              <w:rPr>
                <w:color w:val="auto"/>
              </w:rPr>
            </w:pPr>
            <w:r w:rsidRPr="007E78AB">
              <w:rPr>
                <w:color w:val="auto"/>
              </w:rPr>
              <w:t>3-Ⅲ-4 能主動利用資訊科技和媒體，進行閩南語文的閱讀。</w:t>
            </w:r>
          </w:p>
          <w:p w14:paraId="2E7B7BD5" w14:textId="77777777" w:rsidR="00FE61D7" w:rsidRPr="00BF049D" w:rsidRDefault="005D35C2">
            <w:pPr>
              <w:pStyle w:val="Default"/>
              <w:jc w:val="left"/>
              <w:rPr>
                <w:color w:val="FF0000"/>
              </w:rPr>
            </w:pPr>
            <w:r w:rsidRPr="007E78A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24A6216"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◎Aa-Ⅲ-1 羅馬拼音。</w:t>
            </w:r>
          </w:p>
          <w:p w14:paraId="0AA1B951"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◎Aa-Ⅲ-2 漢字書寫。</w:t>
            </w:r>
          </w:p>
          <w:p w14:paraId="794F0B4D"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◎Ab-Ⅲ-1 語詞運用。</w:t>
            </w:r>
          </w:p>
          <w:p w14:paraId="68716F9F"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◎Ab-Ⅲ-2 句型運用。</w:t>
            </w:r>
          </w:p>
          <w:p w14:paraId="62D42145"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◎Bb-Ⅲ-3 體育休閒。</w:t>
            </w:r>
          </w:p>
          <w:p w14:paraId="7F0D2D3A" w14:textId="77777777" w:rsidR="00FE61D7" w:rsidRPr="007E78AB" w:rsidRDefault="005D35C2">
            <w:pPr>
              <w:pStyle w:val="Textbody"/>
              <w:jc w:val="left"/>
              <w:rPr>
                <w:color w:val="auto"/>
              </w:rPr>
            </w:pPr>
            <w:r w:rsidRPr="007E78AB">
              <w:rPr>
                <w:rFonts w:ascii="標楷體" w:eastAsia="標楷體" w:hAnsi="標楷體" w:cs="標楷體"/>
                <w:color w:val="auto"/>
                <w:sz w:val="24"/>
                <w:szCs w:val="24"/>
              </w:rPr>
              <w:t>◎Be-Ⅲ-1 數位資源。</w:t>
            </w:r>
          </w:p>
          <w:p w14:paraId="378D101E" w14:textId="77777777" w:rsidR="00FE61D7" w:rsidRPr="00BF049D" w:rsidRDefault="005D35C2">
            <w:pPr>
              <w:pStyle w:val="Textbody"/>
              <w:jc w:val="left"/>
              <w:rPr>
                <w:color w:val="FF0000"/>
              </w:rPr>
            </w:pPr>
            <w:r w:rsidRPr="007E78A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B02717" w14:textId="77777777" w:rsidR="005D35C2" w:rsidRPr="00545AD5" w:rsidRDefault="00F312A6"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w:t>
            </w:r>
            <w:r w:rsidR="005D35C2" w:rsidRPr="00545AD5">
              <w:rPr>
                <w:rFonts w:ascii="標楷體" w:eastAsia="標楷體" w:hAnsi="標楷體" w:cs="標楷體" w:hint="eastAsia"/>
                <w:color w:val="FF0000"/>
                <w:sz w:val="24"/>
                <w:szCs w:val="24"/>
              </w:rPr>
              <w:t>認識你真好</w:t>
            </w:r>
          </w:p>
          <w:p w14:paraId="35D86F2E" w14:textId="77777777" w:rsidR="005D35C2" w:rsidRPr="00545AD5" w:rsidRDefault="005D35C2"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請學生自我</w:t>
            </w:r>
            <w:r w:rsidR="00F312A6" w:rsidRPr="00545AD5">
              <w:rPr>
                <w:rFonts w:ascii="標楷體" w:eastAsia="標楷體" w:hAnsi="標楷體" w:cs="標楷體" w:hint="eastAsia"/>
                <w:color w:val="FF0000"/>
                <w:sz w:val="24"/>
                <w:szCs w:val="24"/>
              </w:rPr>
              <w:t>介紹，鼓勵用閩語。</w:t>
            </w:r>
          </w:p>
          <w:p w14:paraId="4B2DF8AC" w14:textId="77777777" w:rsidR="00F312A6" w:rsidRPr="00545AD5" w:rsidRDefault="00F312A6"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1.姓名</w:t>
            </w:r>
          </w:p>
          <w:p w14:paraId="3DA9CAD5" w14:textId="77777777" w:rsidR="00F312A6" w:rsidRPr="00545AD5" w:rsidRDefault="00F312A6"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2.喜歡的活動</w:t>
            </w:r>
          </w:p>
          <w:p w14:paraId="35D719E2" w14:textId="77777777" w:rsidR="00F312A6" w:rsidRPr="00545AD5" w:rsidRDefault="00F312A6"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3.愛吃的東西</w:t>
            </w:r>
          </w:p>
          <w:p w14:paraId="1808B80A" w14:textId="77777777" w:rsidR="00F312A6" w:rsidRPr="00545AD5" w:rsidRDefault="00F312A6"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4.個性（復習四下學的個性語詞）</w:t>
            </w:r>
          </w:p>
          <w:p w14:paraId="21890F4F" w14:textId="77777777" w:rsidR="005D35C2" w:rsidRPr="00545AD5" w:rsidRDefault="005D35C2" w:rsidP="005D35C2">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第一單元科技佮生活</w:t>
            </w:r>
          </w:p>
          <w:p w14:paraId="221CFB9B" w14:textId="77777777" w:rsidR="005D35C2" w:rsidRPr="00545AD5" w:rsidRDefault="005D35C2" w:rsidP="005D35C2">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第一課科技顧健康</w:t>
            </w:r>
          </w:p>
          <w:p w14:paraId="4CED1BBC" w14:textId="77777777" w:rsidR="005D35C2" w:rsidRPr="00545AD5" w:rsidRDefault="005D35C2" w:rsidP="005D35C2">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(一)活動一：課文</w:t>
            </w:r>
          </w:p>
          <w:p w14:paraId="3F4DDE81" w14:textId="77777777" w:rsidR="005D35C2" w:rsidRPr="00545AD5" w:rsidRDefault="005D35C2"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color w:val="FF0000"/>
                <w:sz w:val="24"/>
                <w:szCs w:val="24"/>
              </w:rPr>
              <w:t>1.</w:t>
            </w:r>
            <w:r w:rsidRPr="00545AD5">
              <w:rPr>
                <w:rFonts w:ascii="標楷體" w:eastAsia="標楷體" w:hAnsi="標楷體" w:cs="標楷體" w:hint="eastAsia"/>
                <w:color w:val="FF0000"/>
                <w:sz w:val="24"/>
                <w:szCs w:val="24"/>
              </w:rPr>
              <w:t>教師提問：生活中有哪些跟科技有關的</w:t>
            </w:r>
            <w:r w:rsidR="00F312A6" w:rsidRPr="00545AD5">
              <w:rPr>
                <w:rFonts w:ascii="標楷體" w:eastAsia="標楷體" w:hAnsi="標楷體" w:cs="標楷體" w:hint="eastAsia"/>
                <w:color w:val="FF0000"/>
                <w:sz w:val="24"/>
                <w:szCs w:val="24"/>
              </w:rPr>
              <w:t>物品及平時可能用這些科技產品做什麼？</w:t>
            </w:r>
          </w:p>
          <w:p w14:paraId="295DC139" w14:textId="77777777" w:rsidR="005D35C2" w:rsidRPr="00545AD5" w:rsidRDefault="005D35C2" w:rsidP="005D35C2">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2.教師領讀課文、解釋文意、並解釋科技與現代生活的關係。</w:t>
            </w:r>
          </w:p>
          <w:p w14:paraId="0CCA70B1" w14:textId="77777777" w:rsidR="005D35C2" w:rsidRPr="00545AD5" w:rsidRDefault="005D35C2" w:rsidP="005D35C2">
            <w:pPr>
              <w:pStyle w:val="Textbody"/>
              <w:jc w:val="left"/>
              <w:rPr>
                <w:rFonts w:ascii="標楷體" w:eastAsia="標楷體" w:hAnsi="標楷體" w:cs="標楷體"/>
                <w:color w:val="FF0000"/>
                <w:sz w:val="24"/>
                <w:szCs w:val="24"/>
              </w:rPr>
            </w:pPr>
            <w:r w:rsidRPr="00545AD5">
              <w:rPr>
                <w:rFonts w:ascii="標楷體" w:eastAsia="標楷體" w:hAnsi="標楷體" w:cs="標楷體"/>
                <w:color w:val="FF0000"/>
                <w:sz w:val="24"/>
                <w:szCs w:val="24"/>
              </w:rPr>
              <w:t>3.</w:t>
            </w:r>
            <w:r w:rsidR="00F312A6" w:rsidRPr="00545AD5">
              <w:rPr>
                <w:rFonts w:ascii="標楷體" w:eastAsia="標楷體" w:hAnsi="標楷體" w:cs="標楷體" w:hint="eastAsia"/>
                <w:color w:val="FF0000"/>
                <w:sz w:val="24"/>
                <w:szCs w:val="24"/>
              </w:rPr>
              <w:t>分組進行課文念讀練習，請有意願的組別念給大家聽，表現良好則給予鼓勵；如有不正確教師給予指導。</w:t>
            </w:r>
          </w:p>
          <w:p w14:paraId="4D51E6A1" w14:textId="77777777" w:rsidR="005D35C2" w:rsidRPr="00831CC4" w:rsidRDefault="00831CC4" w:rsidP="005D35C2">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4</w:t>
            </w:r>
            <w:r w:rsidR="005D35C2" w:rsidRPr="00545AD5">
              <w:rPr>
                <w:rFonts w:ascii="標楷體" w:eastAsia="標楷體" w:hAnsi="標楷體" w:cs="標楷體"/>
                <w:color w:val="auto"/>
                <w:sz w:val="24"/>
                <w:szCs w:val="24"/>
              </w:rPr>
              <w:t>.教師介紹</w:t>
            </w:r>
            <w:r w:rsidRPr="00545AD5">
              <w:rPr>
                <w:rFonts w:ascii="標楷體" w:eastAsia="標楷體" w:hAnsi="標楷體" w:cs="標楷體"/>
                <w:color w:val="auto"/>
                <w:sz w:val="24"/>
                <w:szCs w:val="24"/>
              </w:rPr>
              <w:t>「</w:t>
            </w:r>
            <w:r w:rsidRPr="00545AD5">
              <w:rPr>
                <w:rFonts w:ascii="標楷體" w:eastAsia="標楷體" w:hAnsi="標楷體" w:cs="標楷體" w:hint="eastAsia"/>
                <w:color w:val="auto"/>
                <w:sz w:val="24"/>
                <w:szCs w:val="24"/>
              </w:rPr>
              <w:t>逐」</w:t>
            </w:r>
            <w:r w:rsidR="005D35C2" w:rsidRPr="00545AD5">
              <w:rPr>
                <w:rFonts w:ascii="標楷體" w:eastAsia="標楷體" w:hAnsi="標楷體" w:cs="標楷體"/>
                <w:color w:val="auto"/>
                <w:sz w:val="24"/>
                <w:szCs w:val="24"/>
              </w:rPr>
              <w:t>的用法和造句，以及本課方音差及語詞解說。</w:t>
            </w:r>
            <w:r w:rsidRPr="00831CC4">
              <w:rPr>
                <w:rFonts w:ascii="標楷體" w:eastAsia="標楷體" w:hAnsi="標楷體" w:cs="標楷體" w:hint="eastAsia"/>
                <w:color w:val="auto"/>
                <w:sz w:val="24"/>
                <w:szCs w:val="24"/>
              </w:rPr>
              <w:t>請學生也進行</w:t>
            </w:r>
            <w:r w:rsidRPr="00831CC4">
              <w:rPr>
                <w:rFonts w:ascii="標楷體" w:eastAsia="標楷體" w:hAnsi="標楷體" w:cs="標楷體"/>
                <w:color w:val="auto"/>
                <w:sz w:val="24"/>
                <w:szCs w:val="24"/>
              </w:rPr>
              <w:t>「</w:t>
            </w:r>
            <w:r w:rsidRPr="00831CC4">
              <w:rPr>
                <w:rFonts w:ascii="標楷體" w:eastAsia="標楷體" w:hAnsi="標楷體" w:cs="標楷體" w:hint="eastAsia"/>
                <w:color w:val="auto"/>
                <w:sz w:val="24"/>
                <w:szCs w:val="24"/>
              </w:rPr>
              <w:t>逐」的造句練習。</w:t>
            </w:r>
          </w:p>
          <w:p w14:paraId="5A098E65" w14:textId="77777777" w:rsidR="005D35C2" w:rsidRPr="007E78AB" w:rsidRDefault="005D35C2" w:rsidP="005D35C2">
            <w:pPr>
              <w:pStyle w:val="Textbody"/>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lastRenderedPageBreak/>
              <w:t>6.教師介紹本課常用句型，鼓勵學生以生活經驗自由發揮。</w:t>
            </w:r>
          </w:p>
          <w:p w14:paraId="3BA8A5B6" w14:textId="77777777" w:rsidR="005D35C2" w:rsidRPr="007E78AB" w:rsidRDefault="005D35C2" w:rsidP="005D35C2">
            <w:pPr>
              <w:pStyle w:val="Textbody"/>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t>(二)活動二：我會曉講</w:t>
            </w:r>
          </w:p>
          <w:p w14:paraId="4FEA1BF8" w14:textId="77777777" w:rsidR="005D35C2" w:rsidRPr="007E78AB" w:rsidRDefault="00831CC4" w:rsidP="005D35C2">
            <w:pPr>
              <w:pStyle w:val="Textbody"/>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t>1</w:t>
            </w:r>
            <w:r w:rsidR="005D35C2" w:rsidRPr="007E78AB">
              <w:rPr>
                <w:rFonts w:ascii="標楷體" w:eastAsia="標楷體" w:hAnsi="標楷體" w:cs="標楷體"/>
                <w:color w:val="auto"/>
                <w:sz w:val="24"/>
                <w:szCs w:val="24"/>
              </w:rPr>
              <w:t>.教師依教學媒體「我會曉講」，請學生未學習語詞前先看圖試念，將不會的語詞圈起來。</w:t>
            </w:r>
          </w:p>
          <w:p w14:paraId="633FE5AA" w14:textId="77777777" w:rsidR="005D35C2" w:rsidRPr="007E78AB" w:rsidRDefault="00831CC4" w:rsidP="005D35C2">
            <w:pPr>
              <w:pStyle w:val="Textbody"/>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t>2</w:t>
            </w:r>
            <w:r w:rsidR="005D35C2" w:rsidRPr="007E78AB">
              <w:rPr>
                <w:rFonts w:ascii="標楷體" w:eastAsia="標楷體" w:hAnsi="標楷體" w:cs="標楷體"/>
                <w:color w:val="auto"/>
                <w:sz w:val="24"/>
                <w:szCs w:val="24"/>
              </w:rPr>
              <w:t>.教師導讀「我會曉講例句」的句子，並導引學生創作出和課文不同的句子。</w:t>
            </w:r>
          </w:p>
          <w:p w14:paraId="255A8C2B" w14:textId="77777777" w:rsidR="005D35C2" w:rsidRPr="00E456AA" w:rsidRDefault="00831CC4" w:rsidP="00E456AA">
            <w:pPr>
              <w:pStyle w:val="Textbody"/>
              <w:jc w:val="left"/>
              <w:rPr>
                <w:rFonts w:ascii="標楷體" w:eastAsia="標楷體" w:hAnsi="標楷體" w:cs="標楷體"/>
                <w:color w:val="auto"/>
                <w:sz w:val="24"/>
                <w:szCs w:val="24"/>
              </w:rPr>
            </w:pPr>
            <w:r w:rsidRPr="007E78AB">
              <w:rPr>
                <w:rFonts w:ascii="標楷體" w:eastAsia="標楷體" w:hAnsi="標楷體" w:cs="標楷體"/>
                <w:color w:val="FF0000"/>
                <w:sz w:val="24"/>
                <w:szCs w:val="24"/>
              </w:rPr>
              <w:t>3</w:t>
            </w:r>
            <w:r w:rsidR="005D35C2" w:rsidRPr="007E78AB">
              <w:rPr>
                <w:rFonts w:ascii="標楷體" w:eastAsia="標楷體" w:hAnsi="標楷體" w:cs="標楷體"/>
                <w:color w:val="FF0000"/>
                <w:sz w:val="24"/>
                <w:szCs w:val="24"/>
              </w:rPr>
              <w:t>.</w:t>
            </w:r>
            <w:r w:rsidR="00E456AA" w:rsidRPr="007E78AB">
              <w:rPr>
                <w:rFonts w:ascii="標楷體" w:eastAsia="標楷體" w:hAnsi="標楷體" w:cs="標楷體" w:hint="eastAsia"/>
                <w:color w:val="FF0000"/>
                <w:sz w:val="24"/>
                <w:szCs w:val="24"/>
              </w:rPr>
              <w:t>請學生分享使用科技產品的經驗，</w:t>
            </w:r>
            <w:r w:rsidR="005D35C2" w:rsidRPr="007E78AB">
              <w:rPr>
                <w:rFonts w:ascii="標楷體" w:eastAsia="標楷體" w:hAnsi="標楷體" w:cs="標楷體"/>
                <w:color w:val="FF0000"/>
                <w:sz w:val="24"/>
                <w:szCs w:val="24"/>
              </w:rPr>
              <w:t>教師給予回饋及鼓勵。</w:t>
            </w:r>
            <w:r w:rsidR="00E456AA" w:rsidRPr="007E78AB">
              <w:rPr>
                <w:rFonts w:ascii="標楷體" w:eastAsia="標楷體" w:hAnsi="標楷體" w:cs="標楷體" w:hint="eastAsia"/>
                <w:color w:val="FF0000"/>
                <w:sz w:val="24"/>
                <w:szCs w:val="24"/>
              </w:rPr>
              <w:t>(如應用手機、運動手環等的經驗)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DC00632"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A64F5" w14:textId="77777777" w:rsidR="005D35C2" w:rsidRPr="00545AD5" w:rsidRDefault="005D35C2" w:rsidP="005D35C2">
            <w:pPr>
              <w:pStyle w:val="Textbody"/>
              <w:ind w:left="92" w:hanging="7"/>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教學資源</w:t>
            </w:r>
          </w:p>
          <w:p w14:paraId="5FA916E0" w14:textId="73A9A0EF" w:rsidR="005D35C2" w:rsidRPr="00545AD5" w:rsidRDefault="005D35C2" w:rsidP="00545AD5">
            <w:pPr>
              <w:pStyle w:val="Textbody"/>
              <w:ind w:left="92" w:hanging="7"/>
              <w:jc w:val="left"/>
              <w:rPr>
                <w:rFonts w:ascii="標楷體" w:eastAsia="標楷體" w:hAnsi="標楷體" w:cs="標楷體" w:hint="eastAsia"/>
                <w:color w:val="auto"/>
                <w:sz w:val="24"/>
                <w:szCs w:val="24"/>
              </w:rPr>
            </w:pPr>
            <w:r w:rsidRPr="00545AD5">
              <w:rPr>
                <w:rFonts w:ascii="標楷體" w:eastAsia="標楷體" w:hAnsi="標楷體" w:cs="標楷體"/>
                <w:color w:val="auto"/>
                <w:sz w:val="24"/>
                <w:szCs w:val="24"/>
              </w:rPr>
              <w:t>1.教學媒體</w:t>
            </w:r>
          </w:p>
          <w:p w14:paraId="74DF7832" w14:textId="77777777" w:rsidR="005D35C2" w:rsidRPr="00545AD5" w:rsidRDefault="005D35C2" w:rsidP="005D35C2">
            <w:pPr>
              <w:pStyle w:val="Textbody"/>
              <w:ind w:left="92" w:hanging="7"/>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學習策略</w:t>
            </w:r>
          </w:p>
          <w:p w14:paraId="3C131ACA" w14:textId="77777777" w:rsidR="00BE5F3E" w:rsidRPr="00545AD5" w:rsidRDefault="00BE5F3E" w:rsidP="00BE5F3E">
            <w:pPr>
              <w:pStyle w:val="Textbody"/>
              <w:ind w:firstLine="0"/>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1.能簡單的介紹自己。</w:t>
            </w:r>
          </w:p>
          <w:p w14:paraId="43F77E57" w14:textId="77777777" w:rsidR="00BE5F3E" w:rsidRPr="00545AD5" w:rsidRDefault="00BE5F3E" w:rsidP="00BE5F3E">
            <w:pPr>
              <w:pStyle w:val="Textbody"/>
              <w:ind w:firstLineChars="9" w:firstLine="22"/>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2</w:t>
            </w:r>
            <w:r w:rsidRPr="00545AD5">
              <w:rPr>
                <w:rFonts w:ascii="標楷體" w:eastAsia="標楷體" w:hAnsi="標楷體" w:cs="標楷體"/>
                <w:color w:val="FF0000"/>
                <w:sz w:val="24"/>
                <w:szCs w:val="24"/>
              </w:rPr>
              <w:t>.</w:t>
            </w:r>
            <w:r w:rsidRPr="00545AD5">
              <w:rPr>
                <w:rFonts w:ascii="標楷體" w:eastAsia="標楷體" w:hAnsi="標楷體" w:cs="標楷體" w:hint="eastAsia"/>
                <w:color w:val="FF0000"/>
                <w:sz w:val="24"/>
                <w:szCs w:val="24"/>
              </w:rPr>
              <w:t>能說出生活中的科技產品。</w:t>
            </w:r>
          </w:p>
          <w:p w14:paraId="08B6A9F9" w14:textId="77777777" w:rsidR="005D35C2" w:rsidRPr="00545AD5" w:rsidRDefault="00BE5F3E" w:rsidP="00BE5F3E">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3</w:t>
            </w:r>
            <w:r w:rsidR="005D35C2" w:rsidRPr="00545AD5">
              <w:rPr>
                <w:rFonts w:ascii="標楷體" w:eastAsia="標楷體" w:hAnsi="標楷體" w:cs="標楷體"/>
                <w:color w:val="auto"/>
                <w:sz w:val="24"/>
                <w:szCs w:val="24"/>
              </w:rPr>
              <w:t>.正確朗讀課文並了解文意。</w:t>
            </w:r>
          </w:p>
          <w:p w14:paraId="62A36B2E" w14:textId="77777777" w:rsidR="00BE5F3E" w:rsidRPr="00545AD5" w:rsidRDefault="00BE5F3E" w:rsidP="00BE5F3E">
            <w:pPr>
              <w:pStyle w:val="Textbody"/>
              <w:jc w:val="left"/>
              <w:rPr>
                <w:rFonts w:ascii="標楷體" w:eastAsia="標楷體" w:hAnsi="標楷體" w:cs="標楷體"/>
                <w:color w:val="FF0000"/>
                <w:sz w:val="24"/>
                <w:szCs w:val="24"/>
              </w:rPr>
            </w:pPr>
            <w:r w:rsidRPr="00545AD5">
              <w:rPr>
                <w:rFonts w:ascii="標楷體" w:eastAsia="標楷體" w:hAnsi="標楷體" w:cs="標楷體" w:hint="eastAsia"/>
                <w:color w:val="FF0000"/>
                <w:sz w:val="24"/>
                <w:szCs w:val="24"/>
              </w:rPr>
              <w:t>4.能跟同學進行分組念讀</w:t>
            </w:r>
          </w:p>
          <w:p w14:paraId="3253A69E" w14:textId="77777777" w:rsidR="005D35C2" w:rsidRPr="00545AD5" w:rsidRDefault="00BE5F3E" w:rsidP="00BE5F3E">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5</w:t>
            </w:r>
            <w:r w:rsidR="005D35C2" w:rsidRPr="00545AD5">
              <w:rPr>
                <w:rFonts w:ascii="標楷體" w:eastAsia="標楷體" w:hAnsi="標楷體" w:cs="標楷體"/>
                <w:color w:val="auto"/>
                <w:sz w:val="24"/>
                <w:szCs w:val="24"/>
              </w:rPr>
              <w:t>.說出家人使用的科技產品的情形和感想。</w:t>
            </w:r>
          </w:p>
          <w:p w14:paraId="4E2BCC3F" w14:textId="77777777" w:rsidR="005D35C2" w:rsidRPr="007E134E" w:rsidRDefault="00BE5F3E" w:rsidP="00BE5F3E">
            <w:pPr>
              <w:pStyle w:val="Textbody"/>
              <w:jc w:val="left"/>
              <w:rPr>
                <w:rFonts w:ascii="標楷體" w:eastAsia="標楷體" w:hAnsi="標楷體" w:cs="標楷體"/>
                <w:color w:val="auto"/>
                <w:sz w:val="24"/>
                <w:szCs w:val="24"/>
              </w:rPr>
            </w:pPr>
            <w:r w:rsidRPr="00545AD5">
              <w:rPr>
                <w:rFonts w:ascii="標楷體" w:eastAsia="標楷體" w:hAnsi="標楷體" w:cs="標楷體"/>
                <w:color w:val="auto"/>
                <w:sz w:val="24"/>
                <w:szCs w:val="24"/>
              </w:rPr>
              <w:t>6</w:t>
            </w:r>
            <w:r w:rsidR="005D35C2" w:rsidRPr="00545AD5">
              <w:rPr>
                <w:rFonts w:ascii="標楷體" w:eastAsia="標楷體" w:hAnsi="標楷體" w:cs="標楷體"/>
                <w:color w:val="auto"/>
                <w:sz w:val="24"/>
                <w:szCs w:val="24"/>
              </w:rPr>
              <w:t>.聽得懂科技產品名稱語詞。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47665B"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2B2E5FE4"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討論活動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217576" w14:textId="77777777" w:rsidR="00FE61D7" w:rsidRPr="007E78AB" w:rsidRDefault="005D35C2">
            <w:pPr>
              <w:pStyle w:val="Textbody"/>
              <w:autoSpaceDE w:val="0"/>
              <w:jc w:val="left"/>
              <w:rPr>
                <w:color w:val="auto"/>
              </w:rPr>
            </w:pPr>
            <w:r w:rsidRPr="007E78AB">
              <w:rPr>
                <w:rFonts w:ascii="標楷體" w:eastAsia="標楷體" w:hAnsi="標楷體" w:cs="標楷體"/>
                <w:color w:val="auto"/>
                <w:sz w:val="24"/>
                <w:szCs w:val="24"/>
              </w:rPr>
              <w:t>【家庭教育】</w:t>
            </w:r>
          </w:p>
          <w:p w14:paraId="77A407B8" w14:textId="77777777" w:rsidR="00FE61D7" w:rsidRPr="007E78AB" w:rsidRDefault="005D35C2">
            <w:pPr>
              <w:pStyle w:val="Textbody"/>
              <w:autoSpaceDE w:val="0"/>
              <w:jc w:val="left"/>
              <w:rPr>
                <w:color w:val="auto"/>
              </w:rPr>
            </w:pPr>
            <w:r w:rsidRPr="007E78AB">
              <w:rPr>
                <w:rFonts w:ascii="標楷體" w:eastAsia="標楷體" w:hAnsi="標楷體" w:cs="標楷體"/>
                <w:color w:val="auto"/>
                <w:sz w:val="24"/>
                <w:szCs w:val="24"/>
              </w:rPr>
              <w:t>家E7 表達對家庭成員的關心與情感。</w:t>
            </w:r>
          </w:p>
          <w:p w14:paraId="6AC909DA" w14:textId="77777777" w:rsidR="00FE61D7" w:rsidRPr="007E78AB" w:rsidRDefault="005D35C2">
            <w:pPr>
              <w:pStyle w:val="Textbody"/>
              <w:autoSpaceDE w:val="0"/>
              <w:jc w:val="left"/>
              <w:rPr>
                <w:color w:val="auto"/>
              </w:rPr>
            </w:pPr>
            <w:r w:rsidRPr="007E78AB">
              <w:rPr>
                <w:rFonts w:ascii="標楷體" w:eastAsia="標楷體" w:hAnsi="標楷體" w:cs="標楷體"/>
                <w:color w:val="auto"/>
                <w:sz w:val="24"/>
                <w:szCs w:val="24"/>
              </w:rPr>
              <w:t>【科技教育】</w:t>
            </w:r>
          </w:p>
          <w:p w14:paraId="3D8BD6EC" w14:textId="77777777" w:rsidR="00FE61D7" w:rsidRPr="00BF049D" w:rsidRDefault="005D35C2">
            <w:pPr>
              <w:pStyle w:val="Textbody"/>
              <w:autoSpaceDE w:val="0"/>
              <w:jc w:val="left"/>
              <w:rPr>
                <w:color w:val="FF0000"/>
              </w:rPr>
            </w:pPr>
            <w:r w:rsidRPr="007E78AB">
              <w:rPr>
                <w:rFonts w:ascii="標楷體" w:eastAsia="標楷體" w:hAnsi="標楷體" w:cs="標楷體"/>
                <w:color w:val="auto"/>
                <w:sz w:val="24"/>
                <w:szCs w:val="24"/>
              </w:rPr>
              <w:t>科E3 體會科技與個人及家庭生活的互動關係。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8C0F6C6" w14:textId="77777777" w:rsidR="005D35C2" w:rsidRPr="007E78AB" w:rsidRDefault="005D35C2">
            <w:pPr>
              <w:pStyle w:val="Textbody"/>
              <w:snapToGrid w:val="0"/>
              <w:spacing w:line="0" w:lineRule="atLeast"/>
              <w:ind w:hanging="7"/>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t>□實施跨領域或跨科目協同教學(需另申請授課鐘點費)</w:t>
            </w:r>
          </w:p>
          <w:p w14:paraId="5DC7D801" w14:textId="77777777" w:rsidR="005D35C2" w:rsidRPr="007E78AB" w:rsidRDefault="005D35C2">
            <w:pPr>
              <w:pStyle w:val="Textbody"/>
              <w:snapToGrid w:val="0"/>
              <w:spacing w:line="0" w:lineRule="atLeast"/>
              <w:ind w:left="120" w:hanging="120"/>
              <w:jc w:val="left"/>
              <w:rPr>
                <w:rFonts w:ascii="標楷體" w:eastAsia="標楷體" w:hAnsi="標楷體" w:cs="標楷體"/>
                <w:color w:val="auto"/>
                <w:sz w:val="24"/>
                <w:szCs w:val="24"/>
              </w:rPr>
            </w:pPr>
            <w:r w:rsidRPr="007E78AB">
              <w:rPr>
                <w:rFonts w:ascii="標楷體" w:eastAsia="標楷體" w:hAnsi="標楷體" w:cs="標楷體"/>
                <w:color w:val="auto"/>
                <w:sz w:val="24"/>
                <w:szCs w:val="24"/>
              </w:rPr>
              <w:t>1.協同科目：</w:t>
            </w:r>
          </w:p>
          <w:p w14:paraId="56B6828B" w14:textId="77777777" w:rsidR="005D35C2" w:rsidRPr="007E78AB" w:rsidRDefault="005D35C2">
            <w:pPr>
              <w:pStyle w:val="Textbody"/>
              <w:snapToGrid w:val="0"/>
              <w:spacing w:line="0" w:lineRule="atLeast"/>
              <w:jc w:val="left"/>
              <w:rPr>
                <w:rFonts w:ascii="標楷體" w:eastAsia="標楷體" w:hAnsi="標楷體" w:cs="標楷體"/>
                <w:color w:val="auto"/>
                <w:sz w:val="24"/>
                <w:szCs w:val="24"/>
                <w:u w:val="single"/>
              </w:rPr>
            </w:pPr>
            <w:r w:rsidRPr="007E78AB">
              <w:rPr>
                <w:rFonts w:ascii="標楷體" w:eastAsia="標楷體" w:hAnsi="標楷體" w:cs="標楷體"/>
                <w:color w:val="auto"/>
                <w:sz w:val="24"/>
                <w:szCs w:val="24"/>
                <w:u w:val="single"/>
              </w:rPr>
              <w:t xml:space="preserve"> ＿       ＿</w:t>
            </w:r>
          </w:p>
          <w:p w14:paraId="32BAE2B7" w14:textId="77777777" w:rsidR="005D35C2" w:rsidRPr="007E78AB" w:rsidRDefault="005D35C2">
            <w:pPr>
              <w:pStyle w:val="Textbody"/>
              <w:snapToGrid w:val="0"/>
              <w:spacing w:line="0" w:lineRule="atLeast"/>
              <w:ind w:hanging="7"/>
              <w:jc w:val="left"/>
              <w:rPr>
                <w:color w:val="auto"/>
              </w:rPr>
            </w:pPr>
            <w:r w:rsidRPr="007E78AB">
              <w:rPr>
                <w:rFonts w:ascii="標楷體" w:eastAsia="標楷體" w:hAnsi="標楷體" w:cs="標楷體"/>
                <w:color w:val="auto"/>
                <w:sz w:val="24"/>
                <w:szCs w:val="24"/>
              </w:rPr>
              <w:t>2.協同節數：</w:t>
            </w:r>
          </w:p>
          <w:p w14:paraId="4698669D" w14:textId="77777777" w:rsidR="005D35C2" w:rsidRPr="00BF049D" w:rsidRDefault="005D35C2">
            <w:pPr>
              <w:pStyle w:val="Textbody"/>
              <w:snapToGrid w:val="0"/>
              <w:spacing w:line="0" w:lineRule="atLeast"/>
              <w:ind w:hanging="7"/>
              <w:jc w:val="left"/>
              <w:rPr>
                <w:color w:val="FF0000"/>
              </w:rPr>
            </w:pPr>
            <w:r w:rsidRPr="007E78AB">
              <w:rPr>
                <w:rFonts w:ascii="標楷體" w:eastAsia="標楷體" w:hAnsi="標楷體" w:cs="標楷體"/>
                <w:color w:val="auto"/>
                <w:sz w:val="24"/>
                <w:szCs w:val="24"/>
                <w:u w:val="single"/>
              </w:rPr>
              <w:t>＿</w:t>
            </w:r>
            <w:r w:rsidR="00831CC4" w:rsidRPr="007E78AB">
              <w:rPr>
                <w:rFonts w:ascii="標楷體" w:eastAsia="標楷體" w:hAnsi="標楷體" w:cs="標楷體"/>
                <w:color w:val="auto"/>
                <w:sz w:val="24"/>
                <w:szCs w:val="24"/>
                <w:u w:val="single"/>
              </w:rPr>
              <w:t>」</w:t>
            </w:r>
            <w:r w:rsidRPr="007E78AB">
              <w:rPr>
                <w:rFonts w:ascii="標楷體" w:eastAsia="標楷體" w:hAnsi="標楷體" w:cs="標楷體"/>
                <w:color w:val="auto"/>
                <w:sz w:val="24"/>
                <w:szCs w:val="24"/>
                <w:u w:val="single"/>
              </w:rPr>
              <w:t xml:space="preserve">      ＿＿</w:t>
            </w:r>
          </w:p>
        </w:tc>
      </w:tr>
      <w:tr w:rsidR="005D35C2" w:rsidRPr="007E6285" w14:paraId="647F0686"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DD7612"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第二週</w:t>
            </w:r>
          </w:p>
          <w:p w14:paraId="13077E3D" w14:textId="3B00BAFE"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829AA4" w14:textId="77777777" w:rsidR="00FE61D7" w:rsidRPr="00552EC8" w:rsidRDefault="005D35C2">
            <w:pPr>
              <w:pStyle w:val="Default"/>
              <w:jc w:val="left"/>
              <w:rPr>
                <w:color w:val="auto"/>
              </w:rPr>
            </w:pPr>
            <w:r w:rsidRPr="00552EC8">
              <w:rPr>
                <w:color w:val="auto"/>
              </w:rPr>
              <w:t>1-Ⅲ-2 能主動注意並理解科技、資訊及各類媒體的閩南語訊息。</w:t>
            </w:r>
          </w:p>
          <w:p w14:paraId="2A734D10" w14:textId="77777777" w:rsidR="00FE61D7" w:rsidRPr="00552EC8" w:rsidRDefault="005D35C2">
            <w:pPr>
              <w:pStyle w:val="Default"/>
              <w:jc w:val="left"/>
              <w:rPr>
                <w:color w:val="auto"/>
              </w:rPr>
            </w:pPr>
            <w:r w:rsidRPr="00552EC8">
              <w:rPr>
                <w:color w:val="auto"/>
              </w:rPr>
              <w:t>2-Ⅲ-2 能運用閩南語進行對話、分享與討論。</w:t>
            </w:r>
          </w:p>
          <w:p w14:paraId="24601D3B" w14:textId="77777777" w:rsidR="00FE61D7" w:rsidRPr="00552EC8" w:rsidRDefault="005D35C2">
            <w:pPr>
              <w:pStyle w:val="Default"/>
              <w:jc w:val="left"/>
              <w:rPr>
                <w:color w:val="auto"/>
              </w:rPr>
            </w:pPr>
            <w:r w:rsidRPr="00552EC8">
              <w:rPr>
                <w:color w:val="auto"/>
              </w:rPr>
              <w:t>3-Ⅲ-4 能主動利用資訊科技和媒</w:t>
            </w:r>
            <w:r w:rsidRPr="00552EC8">
              <w:rPr>
                <w:color w:val="auto"/>
              </w:rPr>
              <w:lastRenderedPageBreak/>
              <w:t>體，進行閩南語文的閱讀。</w:t>
            </w:r>
          </w:p>
          <w:p w14:paraId="164E1FAD" w14:textId="77777777" w:rsidR="00FE61D7" w:rsidRPr="00552EC8" w:rsidRDefault="005D35C2">
            <w:pPr>
              <w:pStyle w:val="Default"/>
              <w:jc w:val="left"/>
              <w:rPr>
                <w:color w:val="auto"/>
              </w:rPr>
            </w:pPr>
            <w:r w:rsidRPr="00552EC8">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21EF03"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lastRenderedPageBreak/>
              <w:t>◎Aa-Ⅲ-1 羅馬拼音。</w:t>
            </w:r>
          </w:p>
          <w:p w14:paraId="06DB24A7"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t>◎Aa-Ⅲ-2 漢字書寫。</w:t>
            </w:r>
          </w:p>
          <w:p w14:paraId="2019D6FD"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t>◎Ab-Ⅲ-1 語詞運用。</w:t>
            </w:r>
          </w:p>
          <w:p w14:paraId="1A5963DB"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t>◎Ab-Ⅲ-2 句型運用。</w:t>
            </w:r>
          </w:p>
          <w:p w14:paraId="72588805"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t>◎Bb-Ⅲ-3 體育休閒。</w:t>
            </w:r>
          </w:p>
          <w:p w14:paraId="49672240"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t>◎Be-Ⅲ-1 數位資源。</w:t>
            </w:r>
          </w:p>
          <w:p w14:paraId="1499C399" w14:textId="77777777" w:rsidR="00FE61D7" w:rsidRPr="00552EC8" w:rsidRDefault="005D35C2">
            <w:pPr>
              <w:pStyle w:val="Textbody"/>
              <w:jc w:val="left"/>
              <w:rPr>
                <w:color w:val="auto"/>
              </w:rPr>
            </w:pPr>
            <w:r w:rsidRPr="00552EC8">
              <w:rPr>
                <w:rFonts w:ascii="標楷體" w:eastAsia="標楷體" w:hAnsi="標楷體" w:cs="標楷體"/>
                <w:color w:val="auto"/>
                <w:sz w:val="24"/>
                <w:szCs w:val="24"/>
              </w:rPr>
              <w:lastRenderedPageBreak/>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F18FF5"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lastRenderedPageBreak/>
              <w:t>第一單元科技佮生活</w:t>
            </w:r>
          </w:p>
          <w:p w14:paraId="732C9FDD"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第一課科技顧健康</w:t>
            </w:r>
          </w:p>
          <w:p w14:paraId="11FDD6C7"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(一)活動一：做伙來造句</w:t>
            </w:r>
          </w:p>
          <w:p w14:paraId="52253C93"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1.教師引導學生找出數種同時具備兩種功能的物品。</w:t>
            </w:r>
          </w:p>
          <w:p w14:paraId="7991BAA6"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2.學生上臺針對自己所找出的物品，請其他學生猜猜看有什麼功能。例如：拿出一支筆，並問：這枝筆會當做啥物？</w:t>
            </w:r>
          </w:p>
          <w:p w14:paraId="66B27E0B"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3.教師從學生發言的內容中，導引出本段學習重點「……會當……，閣會</w:t>
            </w:r>
            <w:r w:rsidRPr="00552EC8">
              <w:rPr>
                <w:rFonts w:ascii="標楷體" w:eastAsia="標楷體" w:hAnsi="標楷體" w:cs="標楷體"/>
                <w:color w:val="auto"/>
                <w:sz w:val="24"/>
                <w:szCs w:val="24"/>
              </w:rPr>
              <w:lastRenderedPageBreak/>
              <w:t>當……」的句型。例如：這枝筆會當寫字，閣會當畫圖。</w:t>
            </w:r>
          </w:p>
          <w:p w14:paraId="689A630E"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4.教師帶念「做伙來造句」例句，解釋意義及使用時機。</w:t>
            </w:r>
          </w:p>
          <w:p w14:paraId="05D701FB"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5.教師帶念語詞，並請學生進行造句。</w:t>
            </w:r>
          </w:p>
          <w:p w14:paraId="2473B142"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6.進行教學遊戲「造句王」，讓學生熟練「……會當……，閣會當……」的句型。</w:t>
            </w:r>
          </w:p>
          <w:p w14:paraId="0563F7DD"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(二)活動二：相招來開講</w:t>
            </w:r>
          </w:p>
          <w:p w14:paraId="67288651"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1.展示本頁教學媒體，引導學生說明本文大意，並進行提問或發表意見。</w:t>
            </w:r>
          </w:p>
          <w:p w14:paraId="18B5B1A3"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2.教師請學生說出使用計步器應注意哪些事項？並給予回饋。</w:t>
            </w:r>
          </w:p>
          <w:p w14:paraId="0D6C7663"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3.教師再提示使用其他科技產品時，該注意哪些事項？例如：袂使那行那看手機仔。</w:t>
            </w:r>
          </w:p>
          <w:p w14:paraId="150661F9"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4.進行本課「咱來演」統整教學。</w:t>
            </w:r>
          </w:p>
          <w:p w14:paraId="30E9552A"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5.分組進行角色扮演，練習文本內容。</w:t>
            </w:r>
          </w:p>
          <w:p w14:paraId="0274FF95"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lastRenderedPageBreak/>
              <w:t>6.教師再請各組抽定一個科技產品，學生分組進行此場所相關內容短劇編寫演出練習。各組上臺演練，教師給予回饋。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D7DAA01"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EFCF05"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教學資源</w:t>
            </w:r>
          </w:p>
          <w:p w14:paraId="62E5B773"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1.教學媒體</w:t>
            </w:r>
          </w:p>
          <w:p w14:paraId="21BB9F4E" w14:textId="77777777" w:rsidR="005D35C2" w:rsidRPr="00552EC8" w:rsidRDefault="005D35C2" w:rsidP="005D35C2">
            <w:pPr>
              <w:pStyle w:val="Textbody"/>
              <w:ind w:left="92" w:hanging="7"/>
              <w:jc w:val="left"/>
              <w:rPr>
                <w:rFonts w:ascii="標楷體" w:eastAsia="標楷體" w:hAnsi="標楷體" w:cs="標楷體"/>
                <w:color w:val="auto"/>
                <w:sz w:val="24"/>
                <w:szCs w:val="24"/>
              </w:rPr>
            </w:pPr>
          </w:p>
          <w:p w14:paraId="35DB35B9"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學習策略</w:t>
            </w:r>
          </w:p>
          <w:p w14:paraId="35A8D180"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1.聽懂及正確說出「會當……，閣會當……」的句型。</w:t>
            </w:r>
          </w:p>
          <w:p w14:paraId="2879E66E"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2.說出生活中可以同步處理兩件事情的經驗及語句。</w:t>
            </w:r>
          </w:p>
          <w:p w14:paraId="6789D603"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3.閱讀「相招來開講」之日常生活中</w:t>
            </w:r>
            <w:r w:rsidRPr="00552EC8">
              <w:rPr>
                <w:rFonts w:ascii="標楷體" w:eastAsia="標楷體" w:hAnsi="標楷體" w:cs="標楷體"/>
                <w:color w:val="auto"/>
                <w:sz w:val="24"/>
                <w:szCs w:val="24"/>
              </w:rPr>
              <w:lastRenderedPageBreak/>
              <w:t>常用的閩南語文，並了解其意義。</w:t>
            </w:r>
          </w:p>
          <w:p w14:paraId="2DE418F1" w14:textId="77777777" w:rsidR="005D35C2" w:rsidRPr="00552EC8" w:rsidRDefault="005D35C2" w:rsidP="005D35C2">
            <w:pPr>
              <w:pStyle w:val="Textbody"/>
              <w:ind w:left="92"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4.用閩南語簡單寫出自己對「相招來開講」故事的感受。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9DA5F3"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口頭評量</w:t>
            </w:r>
          </w:p>
          <w:p w14:paraId="14F4314C" w14:textId="77777777" w:rsidR="005D35C2" w:rsidRPr="00176F06" w:rsidRDefault="005D35C2" w:rsidP="005D35C2">
            <w:pPr>
              <w:pStyle w:val="Textbody"/>
              <w:ind w:left="92" w:hanging="7"/>
              <w:jc w:val="left"/>
              <w:rPr>
                <w:color w:val="auto"/>
              </w:rPr>
            </w:pPr>
            <w:r>
              <w:rPr>
                <w:rFonts w:ascii="標楷體" w:eastAsia="標楷體" w:hAnsi="標楷體" w:cs="標楷體"/>
                <w:color w:val="auto"/>
                <w:sz w:val="24"/>
                <w:szCs w:val="24"/>
              </w:rPr>
              <w:t>遊戲</w:t>
            </w:r>
            <w:r w:rsidRPr="00436D6B">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13F82A"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4244F01" w14:textId="77777777" w:rsidR="005D35C2" w:rsidRPr="00552EC8" w:rsidRDefault="005D35C2">
            <w:pPr>
              <w:pStyle w:val="Textbody"/>
              <w:snapToGrid w:val="0"/>
              <w:spacing w:line="0" w:lineRule="atLeast"/>
              <w:ind w:hanging="7"/>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□實施跨領域或跨科目協同教學(需另申請授課鐘點費)</w:t>
            </w:r>
          </w:p>
          <w:p w14:paraId="0FF7BB00" w14:textId="77777777" w:rsidR="005D35C2" w:rsidRPr="00552EC8" w:rsidRDefault="005D35C2">
            <w:pPr>
              <w:pStyle w:val="Textbody"/>
              <w:snapToGrid w:val="0"/>
              <w:spacing w:line="0" w:lineRule="atLeast"/>
              <w:ind w:left="120" w:hanging="120"/>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1.協同科目：</w:t>
            </w:r>
          </w:p>
          <w:p w14:paraId="2DCD961D" w14:textId="77777777" w:rsidR="005D35C2" w:rsidRPr="00552EC8" w:rsidRDefault="005D35C2">
            <w:pPr>
              <w:pStyle w:val="Textbody"/>
              <w:snapToGrid w:val="0"/>
              <w:spacing w:line="0" w:lineRule="atLeast"/>
              <w:jc w:val="left"/>
              <w:rPr>
                <w:rFonts w:ascii="標楷體" w:eastAsia="標楷體" w:hAnsi="標楷體" w:cs="標楷體"/>
                <w:color w:val="auto"/>
                <w:sz w:val="24"/>
                <w:szCs w:val="24"/>
                <w:u w:val="single"/>
              </w:rPr>
            </w:pPr>
            <w:r w:rsidRPr="00552EC8">
              <w:rPr>
                <w:rFonts w:ascii="標楷體" w:eastAsia="標楷體" w:hAnsi="標楷體" w:cs="標楷體"/>
                <w:color w:val="auto"/>
                <w:sz w:val="24"/>
                <w:szCs w:val="24"/>
                <w:u w:val="single"/>
              </w:rPr>
              <w:t xml:space="preserve"> ＿       ＿</w:t>
            </w:r>
          </w:p>
          <w:p w14:paraId="4304A955" w14:textId="77777777" w:rsidR="005D35C2" w:rsidRPr="00552EC8" w:rsidRDefault="005D35C2">
            <w:pPr>
              <w:pStyle w:val="Textbody"/>
              <w:snapToGrid w:val="0"/>
              <w:spacing w:line="0" w:lineRule="atLeast"/>
              <w:ind w:hanging="7"/>
              <w:jc w:val="left"/>
              <w:rPr>
                <w:color w:val="auto"/>
              </w:rPr>
            </w:pPr>
            <w:r w:rsidRPr="00552EC8">
              <w:rPr>
                <w:rFonts w:ascii="標楷體" w:eastAsia="標楷體" w:hAnsi="標楷體" w:cs="標楷體"/>
                <w:color w:val="auto"/>
                <w:sz w:val="24"/>
                <w:szCs w:val="24"/>
              </w:rPr>
              <w:t>2.協同節數：</w:t>
            </w:r>
          </w:p>
          <w:p w14:paraId="24E0F0B5" w14:textId="77777777" w:rsidR="005D35C2" w:rsidRPr="00552EC8" w:rsidRDefault="005D35C2">
            <w:pPr>
              <w:pStyle w:val="Textbody"/>
              <w:snapToGrid w:val="0"/>
              <w:spacing w:line="0" w:lineRule="atLeast"/>
              <w:ind w:hanging="7"/>
              <w:jc w:val="left"/>
              <w:rPr>
                <w:color w:val="auto"/>
              </w:rPr>
            </w:pPr>
            <w:r w:rsidRPr="00552EC8">
              <w:rPr>
                <w:rFonts w:ascii="標楷體" w:eastAsia="標楷體" w:hAnsi="標楷體" w:cs="標楷體"/>
                <w:color w:val="auto"/>
                <w:sz w:val="24"/>
                <w:szCs w:val="24"/>
                <w:u w:val="single"/>
              </w:rPr>
              <w:t>＿      ＿＿</w:t>
            </w:r>
          </w:p>
        </w:tc>
      </w:tr>
      <w:tr w:rsidR="005D35C2" w:rsidRPr="007E6285" w14:paraId="40657677"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2A3A69"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070FD864" w14:textId="2612773E"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ED2CC1" w14:textId="77777777" w:rsidR="00FE61D7" w:rsidRPr="0058022B" w:rsidRDefault="005D35C2">
            <w:pPr>
              <w:pStyle w:val="Default"/>
              <w:jc w:val="left"/>
              <w:rPr>
                <w:color w:val="auto"/>
              </w:rPr>
            </w:pPr>
            <w:r w:rsidRPr="0058022B">
              <w:rPr>
                <w:color w:val="auto"/>
              </w:rPr>
              <w:t>1-Ⅲ-2 能主動注意並理解科技、資訊及各類媒體的閩南語訊息。</w:t>
            </w:r>
          </w:p>
          <w:p w14:paraId="76DA92F8" w14:textId="77777777" w:rsidR="00FE61D7" w:rsidRPr="0058022B" w:rsidRDefault="005D35C2">
            <w:pPr>
              <w:pStyle w:val="Default"/>
              <w:jc w:val="left"/>
              <w:rPr>
                <w:color w:val="auto"/>
              </w:rPr>
            </w:pPr>
            <w:r w:rsidRPr="0058022B">
              <w:rPr>
                <w:color w:val="auto"/>
              </w:rPr>
              <w:t>2-Ⅲ-2 能運用閩南語進行對話、分享與討論。</w:t>
            </w:r>
          </w:p>
          <w:p w14:paraId="3A453067" w14:textId="77777777" w:rsidR="00FE61D7" w:rsidRPr="0058022B" w:rsidRDefault="005D35C2">
            <w:pPr>
              <w:pStyle w:val="Default"/>
              <w:jc w:val="left"/>
              <w:rPr>
                <w:color w:val="auto"/>
              </w:rPr>
            </w:pPr>
            <w:r w:rsidRPr="0058022B">
              <w:rPr>
                <w:color w:val="auto"/>
              </w:rPr>
              <w:t>3-Ⅲ-4 能主動利用資訊科技和媒體，進行閩南語文的閱讀。</w:t>
            </w:r>
          </w:p>
          <w:p w14:paraId="0B5EA016" w14:textId="77777777" w:rsidR="00FE61D7" w:rsidRPr="0058022B" w:rsidRDefault="005D35C2">
            <w:pPr>
              <w:pStyle w:val="Default"/>
              <w:jc w:val="left"/>
              <w:rPr>
                <w:color w:val="auto"/>
              </w:rPr>
            </w:pPr>
            <w:r w:rsidRPr="0058022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830161A"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◎Aa-Ⅲ-1 羅馬拼音。</w:t>
            </w:r>
          </w:p>
          <w:p w14:paraId="77CCC06E"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◎Aa-Ⅲ-2 漢字書寫。</w:t>
            </w:r>
          </w:p>
          <w:p w14:paraId="04FF25C3"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◎Ab-Ⅲ-1 語詞運用。</w:t>
            </w:r>
          </w:p>
          <w:p w14:paraId="4B586F99"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◎Ab-Ⅲ-2 句型運用。</w:t>
            </w:r>
          </w:p>
          <w:p w14:paraId="1ABE1E8B"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◎Bb-Ⅲ-3 體育休閒。</w:t>
            </w:r>
          </w:p>
          <w:p w14:paraId="0AA68BCC"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◎Be-Ⅲ-1 數位資源。</w:t>
            </w:r>
          </w:p>
          <w:p w14:paraId="324DC7A9"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F15ADC"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第一單元科技佮生活</w:t>
            </w:r>
          </w:p>
          <w:p w14:paraId="02379A2B"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第一課科技顧健康</w:t>
            </w:r>
          </w:p>
          <w:p w14:paraId="2A221AFF"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(一)活動一：來練習</w:t>
            </w:r>
          </w:p>
          <w:p w14:paraId="79726507"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1.教師說明現代科技日新月異、古今大不同，這都要感謝科學家的努力，才能讓我們享受科技帶來的進步生活。</w:t>
            </w:r>
          </w:p>
          <w:p w14:paraId="349ABDD2"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2.教師說明，這兩張圖乍看一樣，但實則不一樣，就像同樣是電話，但功能和用法不同，面對科技產品要仔細分辨比較。</w:t>
            </w:r>
          </w:p>
          <w:p w14:paraId="2F70F9EE"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3.教師展示本頁教學媒體，進行「小偵探」活動，引導學生找出兩圖不同的地方。</w:t>
            </w:r>
          </w:p>
          <w:p w14:paraId="1C30F4BB" w14:textId="77777777" w:rsidR="00E456AA" w:rsidRPr="00552EC8" w:rsidRDefault="00E456AA" w:rsidP="005D35C2">
            <w:pPr>
              <w:pStyle w:val="Textbody"/>
              <w:jc w:val="left"/>
              <w:rPr>
                <w:rStyle w:val="ac"/>
                <w:rFonts w:ascii="標楷體" w:eastAsia="標楷體" w:hAnsi="標楷體" w:cs="標楷體"/>
                <w:color w:val="FF0000"/>
                <w:sz w:val="24"/>
                <w:szCs w:val="24"/>
              </w:rPr>
            </w:pPr>
            <w:r w:rsidRPr="00552EC8">
              <w:rPr>
                <w:rFonts w:ascii="標楷體" w:eastAsia="標楷體" w:hAnsi="標楷體" w:cs="標楷體" w:hint="eastAsia"/>
                <w:color w:val="FF0000"/>
                <w:sz w:val="24"/>
                <w:szCs w:val="24"/>
              </w:rPr>
              <w:t>*觀看影片</w:t>
            </w:r>
            <w:hyperlink r:id="rId6" w:history="1">
              <w:r w:rsidRPr="00552EC8">
                <w:rPr>
                  <w:rStyle w:val="ac"/>
                  <w:rFonts w:ascii="標楷體" w:eastAsia="標楷體" w:hAnsi="標楷體" w:cs="標楷體" w:hint="eastAsia"/>
                  <w:color w:val="FF0000"/>
                  <w:sz w:val="24"/>
                  <w:szCs w:val="24"/>
                </w:rPr>
                <w:t>「</w:t>
              </w:r>
              <w:r w:rsidR="00A611A0" w:rsidRPr="00552EC8">
                <w:rPr>
                  <w:rStyle w:val="ac"/>
                  <w:rFonts w:ascii="標楷體" w:eastAsia="標楷體" w:hAnsi="標楷體" w:cs="標楷體" w:hint="eastAsia"/>
                  <w:color w:val="FF0000"/>
                  <w:sz w:val="24"/>
                  <w:szCs w:val="24"/>
                </w:rPr>
                <w:t>不可錯過的科技趨勢：未來的科技產品有哪些讓你驚艷？」</w:t>
              </w:r>
            </w:hyperlink>
          </w:p>
          <w:p w14:paraId="1D297889" w14:textId="544B79F2" w:rsidR="003C7954" w:rsidRPr="00552EC8" w:rsidRDefault="003C7954" w:rsidP="005D35C2">
            <w:pPr>
              <w:pStyle w:val="Textbody"/>
              <w:jc w:val="left"/>
              <w:rPr>
                <w:rStyle w:val="ac"/>
                <w:rFonts w:ascii="標楷體" w:eastAsia="標楷體" w:hAnsi="標楷體"/>
                <w:color w:val="FF0000"/>
                <w:sz w:val="24"/>
                <w:szCs w:val="24"/>
                <w:u w:val="none"/>
              </w:rPr>
            </w:pPr>
            <w:r w:rsidRPr="00552EC8">
              <w:rPr>
                <w:rStyle w:val="ac"/>
                <w:rFonts w:ascii="標楷體" w:eastAsia="標楷體" w:hAnsi="標楷體"/>
                <w:color w:val="FF0000"/>
                <w:sz w:val="24"/>
                <w:szCs w:val="24"/>
                <w:u w:val="none"/>
              </w:rPr>
              <w:t>*</w:t>
            </w:r>
            <w:r w:rsidR="00552EC8">
              <w:rPr>
                <w:rStyle w:val="ac"/>
                <w:rFonts w:ascii="標楷體" w:eastAsia="標楷體" w:hAnsi="標楷體" w:hint="eastAsia"/>
                <w:color w:val="FF0000"/>
                <w:sz w:val="24"/>
                <w:szCs w:val="24"/>
                <w:u w:val="none"/>
              </w:rPr>
              <w:t>補</w:t>
            </w:r>
            <w:r w:rsidRPr="00552EC8">
              <w:rPr>
                <w:rStyle w:val="ac"/>
                <w:rFonts w:ascii="標楷體" w:eastAsia="標楷體" w:hAnsi="標楷體" w:hint="eastAsia"/>
                <w:color w:val="FF0000"/>
                <w:sz w:val="24"/>
                <w:szCs w:val="24"/>
                <w:u w:val="none"/>
              </w:rPr>
              <w:t>充：</w:t>
            </w:r>
            <w:r w:rsidR="00B364B7" w:rsidRPr="00552EC8">
              <w:rPr>
                <w:rStyle w:val="ac"/>
                <w:rFonts w:ascii="標楷體" w:eastAsia="標楷體" w:hAnsi="標楷體" w:hint="eastAsia"/>
                <w:color w:val="FF0000"/>
                <w:sz w:val="24"/>
                <w:szCs w:val="24"/>
                <w:u w:val="none"/>
              </w:rPr>
              <w:t>與</w:t>
            </w:r>
            <w:r w:rsidRPr="00552EC8">
              <w:rPr>
                <w:rStyle w:val="ac"/>
                <w:rFonts w:ascii="標楷體" w:eastAsia="標楷體" w:hAnsi="標楷體" w:hint="eastAsia"/>
                <w:color w:val="FF0000"/>
                <w:sz w:val="24"/>
                <w:szCs w:val="24"/>
                <w:u w:val="none"/>
              </w:rPr>
              <w:t>學生</w:t>
            </w:r>
            <w:r w:rsidR="00B364B7" w:rsidRPr="00552EC8">
              <w:rPr>
                <w:rStyle w:val="ac"/>
                <w:rFonts w:ascii="標楷體" w:eastAsia="標楷體" w:hAnsi="標楷體" w:hint="eastAsia"/>
                <w:color w:val="FF0000"/>
                <w:sz w:val="24"/>
                <w:szCs w:val="24"/>
                <w:u w:val="none"/>
              </w:rPr>
              <w:t>探討</w:t>
            </w:r>
            <w:r w:rsidRPr="00552EC8">
              <w:rPr>
                <w:rStyle w:val="ac"/>
                <w:rFonts w:ascii="標楷體" w:eastAsia="標楷體" w:hAnsi="標楷體" w:hint="eastAsia"/>
                <w:color w:val="FF0000"/>
                <w:sz w:val="24"/>
                <w:szCs w:val="24"/>
                <w:u w:val="none"/>
              </w:rPr>
              <w:t>使用科技產品的注意事項及規範，</w:t>
            </w:r>
            <w:r w:rsidR="007B1390" w:rsidRPr="00552EC8">
              <w:rPr>
                <w:rStyle w:val="ac"/>
                <w:rFonts w:ascii="標楷體" w:eastAsia="標楷體" w:hAnsi="標楷體" w:hint="eastAsia"/>
                <w:color w:val="FF0000"/>
                <w:sz w:val="24"/>
                <w:szCs w:val="24"/>
                <w:u w:val="none"/>
              </w:rPr>
              <w:t>還有</w:t>
            </w:r>
            <w:r w:rsidRPr="00552EC8">
              <w:rPr>
                <w:rStyle w:val="ac"/>
                <w:rFonts w:ascii="標楷體" w:eastAsia="標楷體" w:hAnsi="標楷體" w:hint="eastAsia"/>
                <w:color w:val="FF0000"/>
                <w:sz w:val="24"/>
                <w:szCs w:val="24"/>
                <w:u w:val="none"/>
              </w:rPr>
              <w:t>可能產生的危險及法律</w:t>
            </w:r>
            <w:r w:rsidRPr="00552EC8">
              <w:rPr>
                <w:rStyle w:val="ac"/>
                <w:rFonts w:ascii="標楷體" w:eastAsia="標楷體" w:hAnsi="標楷體" w:hint="eastAsia"/>
                <w:color w:val="FF0000"/>
                <w:sz w:val="24"/>
                <w:szCs w:val="24"/>
                <w:u w:val="none"/>
              </w:rPr>
              <w:lastRenderedPageBreak/>
              <w:t>問題。</w:t>
            </w:r>
            <w:r w:rsidR="0040567D" w:rsidRPr="00552EC8">
              <w:rPr>
                <w:rStyle w:val="ac"/>
                <w:rFonts w:ascii="標楷體" w:eastAsia="標楷體" w:hAnsi="標楷體" w:hint="eastAsia"/>
                <w:color w:val="FF0000"/>
                <w:sz w:val="24"/>
                <w:szCs w:val="24"/>
                <w:u w:val="none"/>
              </w:rPr>
              <w:t>處在科技產品發達的我們該如何因應？</w:t>
            </w:r>
          </w:p>
          <w:p w14:paraId="5B01E800" w14:textId="77777777" w:rsidR="003C7954" w:rsidRPr="00552EC8" w:rsidRDefault="003C7954" w:rsidP="005D35C2">
            <w:pPr>
              <w:pStyle w:val="Textbody"/>
              <w:jc w:val="left"/>
              <w:rPr>
                <w:rStyle w:val="ac"/>
                <w:rFonts w:ascii="標楷體" w:eastAsia="標楷體" w:hAnsi="標楷體"/>
                <w:color w:val="FF0000"/>
                <w:sz w:val="24"/>
                <w:szCs w:val="24"/>
              </w:rPr>
            </w:pPr>
            <w:r w:rsidRPr="00552EC8">
              <w:rPr>
                <w:rStyle w:val="ac"/>
                <w:rFonts w:ascii="標楷體" w:eastAsia="標楷體" w:hAnsi="標楷體" w:hint="eastAsia"/>
                <w:color w:val="FF0000"/>
                <w:sz w:val="24"/>
                <w:szCs w:val="24"/>
              </w:rPr>
              <w:t>影片:</w:t>
            </w:r>
            <w:r w:rsidRPr="00552EC8">
              <w:rPr>
                <w:rFonts w:ascii="標楷體" w:eastAsia="標楷體" w:hAnsi="標楷體" w:hint="eastAsia"/>
                <w:color w:val="FF0000"/>
                <w:sz w:val="24"/>
                <w:szCs w:val="24"/>
              </w:rPr>
              <w:t xml:space="preserve"> </w:t>
            </w:r>
            <w:r w:rsidRPr="00552EC8">
              <w:rPr>
                <w:rStyle w:val="ac"/>
                <w:rFonts w:ascii="標楷體" w:eastAsia="標楷體" w:hAnsi="標楷體" w:hint="eastAsia"/>
                <w:color w:val="FF0000"/>
                <w:sz w:val="24"/>
                <w:szCs w:val="24"/>
              </w:rPr>
              <w:t>科技產品發達，藍光對人們有什麼影響？｜獨立特派員 第719集 (藍光效應)</w:t>
            </w:r>
          </w:p>
          <w:p w14:paraId="732E25BC" w14:textId="77777777" w:rsidR="00B364B7" w:rsidRPr="00552EC8" w:rsidRDefault="00B364B7" w:rsidP="00B364B7">
            <w:pPr>
              <w:pStyle w:val="Textbody"/>
              <w:jc w:val="left"/>
              <w:rPr>
                <w:rStyle w:val="ac"/>
                <w:rFonts w:ascii="標楷體" w:eastAsia="標楷體" w:hAnsi="標楷體"/>
                <w:color w:val="FF0000"/>
                <w:sz w:val="24"/>
                <w:szCs w:val="24"/>
                <w:u w:val="none"/>
              </w:rPr>
            </w:pPr>
            <w:r w:rsidRPr="00552EC8">
              <w:rPr>
                <w:rStyle w:val="ac"/>
                <w:rFonts w:ascii="標楷體" w:eastAsia="標楷體" w:hAnsi="標楷體" w:hint="eastAsia"/>
                <w:color w:val="FF0000"/>
                <w:sz w:val="24"/>
                <w:szCs w:val="24"/>
                <w:u w:val="none"/>
              </w:rPr>
              <w:t>影片</w:t>
            </w:r>
            <w:r w:rsidRPr="00552EC8">
              <w:rPr>
                <w:rStyle w:val="ac"/>
                <w:rFonts w:ascii="標楷體" w:eastAsia="標楷體" w:hAnsi="標楷體"/>
                <w:color w:val="FF0000"/>
                <w:sz w:val="24"/>
                <w:szCs w:val="24"/>
                <w:u w:val="none"/>
              </w:rPr>
              <w:t>：</w:t>
            </w:r>
            <w:hyperlink r:id="rId7" w:history="1">
              <w:r w:rsidRPr="00552EC8">
                <w:rPr>
                  <w:rStyle w:val="ac"/>
                  <w:rFonts w:ascii="標楷體" w:eastAsia="標楷體" w:hAnsi="標楷體" w:hint="eastAsia"/>
                  <w:color w:val="FF0000"/>
                  <w:sz w:val="24"/>
                  <w:szCs w:val="24"/>
                </w:rPr>
                <w:t>AI人工智慧時代來臨，對社會造成哪些影響？｜ChatGPT是你的敵人嗎？</w:t>
              </w:r>
            </w:hyperlink>
          </w:p>
          <w:p w14:paraId="4C6A800D" w14:textId="77777777" w:rsidR="00E03FDC" w:rsidRPr="00552EC8" w:rsidRDefault="00E03FDC" w:rsidP="00B364B7">
            <w:pPr>
              <w:pStyle w:val="Textbody"/>
              <w:jc w:val="left"/>
              <w:rPr>
                <w:rStyle w:val="ac"/>
                <w:rFonts w:ascii="標楷體" w:eastAsia="標楷體" w:hAnsi="標楷體"/>
                <w:color w:val="FF0000"/>
                <w:sz w:val="24"/>
                <w:szCs w:val="24"/>
                <w:u w:val="none"/>
              </w:rPr>
            </w:pPr>
            <w:r w:rsidRPr="00552EC8">
              <w:rPr>
                <w:rStyle w:val="ac"/>
                <w:rFonts w:ascii="標楷體" w:eastAsia="標楷體" w:hAnsi="標楷體" w:hint="eastAsia"/>
                <w:color w:val="FF0000"/>
                <w:sz w:val="24"/>
                <w:szCs w:val="24"/>
                <w:u w:val="none"/>
              </w:rPr>
              <w:t>文章：</w:t>
            </w:r>
            <w:hyperlink r:id="rId8" w:history="1">
              <w:r w:rsidRPr="00552EC8">
                <w:rPr>
                  <w:rStyle w:val="ac"/>
                  <w:rFonts w:ascii="標楷體" w:eastAsia="標楷體" w:hAnsi="標楷體" w:hint="eastAsia"/>
                  <w:color w:val="FF0000"/>
                  <w:sz w:val="24"/>
                  <w:szCs w:val="24"/>
                </w:rPr>
                <w:t>限制未成年人的網遊時間，是必要之惡還是剝奪童年？｜國際瞭望</w:t>
              </w:r>
            </w:hyperlink>
          </w:p>
          <w:p w14:paraId="2CBF5C26" w14:textId="77777777" w:rsidR="0040567D" w:rsidRPr="00552EC8" w:rsidRDefault="0040567D" w:rsidP="00B364B7">
            <w:pPr>
              <w:pStyle w:val="Textbody"/>
              <w:jc w:val="left"/>
              <w:rPr>
                <w:rFonts w:ascii="標楷體" w:eastAsia="標楷體" w:hAnsi="標楷體"/>
                <w:color w:val="FF0000"/>
                <w:sz w:val="24"/>
                <w:szCs w:val="24"/>
                <w:u w:val="single"/>
              </w:rPr>
            </w:pPr>
            <w:r w:rsidRPr="00552EC8">
              <w:rPr>
                <w:rStyle w:val="ac"/>
                <w:rFonts w:ascii="標楷體" w:eastAsia="標楷體" w:hAnsi="標楷體" w:hint="eastAsia"/>
                <w:color w:val="FF0000"/>
                <w:sz w:val="24"/>
                <w:szCs w:val="24"/>
                <w:u w:val="none"/>
              </w:rPr>
              <w:t>結論：善用科技產品為生活帶來</w:t>
            </w:r>
            <w:r w:rsidR="00554FE5" w:rsidRPr="00552EC8">
              <w:rPr>
                <w:rStyle w:val="ac"/>
                <w:rFonts w:ascii="標楷體" w:eastAsia="標楷體" w:hAnsi="標楷體" w:hint="eastAsia"/>
                <w:color w:val="FF0000"/>
                <w:sz w:val="24"/>
                <w:szCs w:val="24"/>
                <w:u w:val="none"/>
              </w:rPr>
              <w:t>正面的效益</w:t>
            </w:r>
            <w:r w:rsidRPr="00552EC8">
              <w:rPr>
                <w:rStyle w:val="ac"/>
                <w:rFonts w:ascii="標楷體" w:eastAsia="標楷體" w:hAnsi="標楷體" w:hint="eastAsia"/>
                <w:color w:val="FF0000"/>
                <w:sz w:val="24"/>
                <w:szCs w:val="24"/>
                <w:u w:val="none"/>
              </w:rPr>
              <w:t>，但要降低產品對我們的負面影響。</w:t>
            </w:r>
          </w:p>
          <w:p w14:paraId="443EE716"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(二)活動二：拼音學習</w:t>
            </w:r>
          </w:p>
          <w:p w14:paraId="3C340332"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1.教師搜尋生活中常聽見的鼻化韻母。例如：救護車發出之「inn onn inn onn」聲音。</w:t>
            </w:r>
          </w:p>
          <w:p w14:paraId="326B6497"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2.教師說明鼻化韻母是閩南語特殊發音，可讓語言傳承更精確，也不會產生誤會的溝通窘境。</w:t>
            </w:r>
          </w:p>
          <w:p w14:paraId="5CFEBD03"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3.複習鼻音韻尾。</w:t>
            </w:r>
          </w:p>
          <w:p w14:paraId="33A5F2DC"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⑴教師先說明「-m、-n、-ng」三個韻母的發音位置為</w:t>
            </w:r>
            <w:r w:rsidRPr="00552EC8">
              <w:rPr>
                <w:rFonts w:ascii="標楷體" w:eastAsia="標楷體" w:hAnsi="標楷體" w:cs="標楷體"/>
                <w:color w:val="auto"/>
                <w:sz w:val="24"/>
                <w:szCs w:val="24"/>
              </w:rPr>
              <w:lastRenderedPageBreak/>
              <w:t>「合脣、舌尖頂上牙齒後、舌尖頂下牙齒後」。</w:t>
            </w:r>
          </w:p>
          <w:p w14:paraId="0062A270"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⑵教師複習「a、i、u、e、o、oo」結合「-m、-n、-ng」之鼻音韻尾。</w:t>
            </w:r>
          </w:p>
          <w:p w14:paraId="62FE6539"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4.認識鼻化韻母。</w:t>
            </w:r>
          </w:p>
          <w:p w14:paraId="547E20F0"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⑴發某些韻母時，氣流從口腔和鼻腔同時流出，產生口腔和鼻腔的共鳴，便構成鼻化韻母。</w:t>
            </w:r>
          </w:p>
          <w:p w14:paraId="05C26844"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⑵進行拼讀「ann、inn、enn、onn」韻的字，直到熟練為止。</w:t>
            </w:r>
          </w:p>
          <w:p w14:paraId="0E269A59"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(三)活動三：拼音練習</w:t>
            </w:r>
          </w:p>
          <w:p w14:paraId="79FC1129"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1.教師請學生先看圖，並請學生試著念出五題的語詞，並請注意發音位置。</w:t>
            </w:r>
          </w:p>
          <w:p w14:paraId="562B4103" w14:textId="77777777" w:rsidR="005D35C2" w:rsidRPr="00552EC8" w:rsidRDefault="005D35C2" w:rsidP="005D35C2">
            <w:pPr>
              <w:pStyle w:val="Textbody"/>
              <w:jc w:val="left"/>
              <w:rPr>
                <w:rFonts w:ascii="標楷體" w:eastAsia="標楷體" w:hAnsi="標楷體" w:cs="標楷體"/>
                <w:color w:val="auto"/>
                <w:sz w:val="24"/>
                <w:szCs w:val="24"/>
              </w:rPr>
            </w:pPr>
            <w:r w:rsidRPr="00552EC8">
              <w:rPr>
                <w:rFonts w:ascii="標楷體" w:eastAsia="標楷體" w:hAnsi="標楷體" w:cs="標楷體"/>
                <w:color w:val="auto"/>
                <w:sz w:val="24"/>
                <w:szCs w:val="24"/>
              </w:rPr>
              <w:t>2.教師說明作答方式，並播放教學媒體進行評量。</w:t>
            </w:r>
          </w:p>
          <w:p w14:paraId="5469F850" w14:textId="77777777" w:rsidR="005D35C2" w:rsidRPr="005D35C2" w:rsidRDefault="005D35C2" w:rsidP="005D35C2">
            <w:pPr>
              <w:pStyle w:val="Textbody"/>
              <w:jc w:val="left"/>
              <w:rPr>
                <w:rFonts w:ascii="標楷體" w:eastAsia="標楷體" w:hAnsi="標楷體" w:cs="標楷體"/>
                <w:color w:val="FF0000"/>
                <w:sz w:val="24"/>
                <w:szCs w:val="24"/>
              </w:rPr>
            </w:pPr>
            <w:r w:rsidRPr="00552EC8">
              <w:rPr>
                <w:rFonts w:ascii="標楷體" w:eastAsia="標楷體" w:hAnsi="標楷體" w:cs="標楷體"/>
                <w:color w:val="auto"/>
                <w:sz w:val="24"/>
                <w:szCs w:val="24"/>
              </w:rPr>
              <w:t>3.教師可請學生兩兩互相核對答案是否正確，並調查各題答錯的人數，藉此了解學生不足之處。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068084E"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1359C0" w14:textId="77777777" w:rsidR="005D35C2" w:rsidRPr="0058022B" w:rsidRDefault="005D35C2" w:rsidP="005D35C2">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教學資源</w:t>
            </w:r>
          </w:p>
          <w:p w14:paraId="2B66E42F" w14:textId="77777777" w:rsidR="005D35C2" w:rsidRPr="0058022B" w:rsidRDefault="005D35C2" w:rsidP="005D35C2">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1.教學媒體</w:t>
            </w:r>
          </w:p>
          <w:p w14:paraId="254CA13D" w14:textId="77777777" w:rsidR="005D35C2" w:rsidRPr="0058022B" w:rsidRDefault="00A611A0" w:rsidP="005D35C2">
            <w:pPr>
              <w:pStyle w:val="Textbody"/>
              <w:ind w:left="92" w:hanging="7"/>
              <w:jc w:val="left"/>
              <w:rPr>
                <w:rStyle w:val="ac"/>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2.影片</w:t>
            </w:r>
            <w:hyperlink r:id="rId9" w:history="1">
              <w:r w:rsidRPr="0058022B">
                <w:rPr>
                  <w:rStyle w:val="ac"/>
                  <w:rFonts w:ascii="標楷體" w:eastAsia="標楷體" w:hAnsi="標楷體" w:cs="標楷體" w:hint="eastAsia"/>
                  <w:color w:val="FF0000"/>
                  <w:sz w:val="24"/>
                  <w:szCs w:val="24"/>
                </w:rPr>
                <w:t>「不可錯過的科技趨勢：未來的科技產品有哪些讓你驚艷？」</w:t>
              </w:r>
            </w:hyperlink>
          </w:p>
          <w:p w14:paraId="07D2638D" w14:textId="77777777" w:rsidR="00E03FDC" w:rsidRPr="0058022B" w:rsidRDefault="00E03FDC" w:rsidP="00E03FDC">
            <w:pPr>
              <w:pStyle w:val="Textbody"/>
              <w:jc w:val="left"/>
              <w:rPr>
                <w:rStyle w:val="ac"/>
                <w:rFonts w:ascii="標楷體" w:eastAsia="標楷體" w:hAnsi="標楷體"/>
                <w:color w:val="FF0000"/>
                <w:sz w:val="24"/>
                <w:szCs w:val="24"/>
              </w:rPr>
            </w:pPr>
            <w:r w:rsidRPr="0058022B">
              <w:rPr>
                <w:rStyle w:val="ac"/>
                <w:rFonts w:ascii="標楷體" w:eastAsia="標楷體" w:hAnsi="標楷體" w:cs="標楷體"/>
                <w:color w:val="FF0000"/>
                <w:sz w:val="24"/>
                <w:szCs w:val="24"/>
                <w:u w:val="none"/>
              </w:rPr>
              <w:t>3.</w:t>
            </w:r>
            <w:r w:rsidRPr="0058022B">
              <w:rPr>
                <w:rStyle w:val="ac"/>
                <w:rFonts w:ascii="標楷體" w:eastAsia="標楷體" w:hAnsi="標楷體" w:hint="eastAsia"/>
                <w:color w:val="FF0000"/>
                <w:sz w:val="24"/>
                <w:szCs w:val="24"/>
                <w:u w:val="none"/>
              </w:rPr>
              <w:t>影片:</w:t>
            </w:r>
            <w:r w:rsidRPr="0058022B">
              <w:rPr>
                <w:rFonts w:ascii="標楷體" w:eastAsia="標楷體" w:hAnsi="標楷體" w:hint="eastAsia"/>
                <w:color w:val="FF0000"/>
                <w:sz w:val="24"/>
                <w:szCs w:val="24"/>
              </w:rPr>
              <w:t xml:space="preserve"> </w:t>
            </w:r>
            <w:hyperlink r:id="rId10" w:history="1">
              <w:r w:rsidRPr="0058022B">
                <w:rPr>
                  <w:rStyle w:val="ac"/>
                  <w:rFonts w:ascii="標楷體" w:eastAsia="標楷體" w:hAnsi="標楷體" w:hint="eastAsia"/>
                  <w:color w:val="FF0000"/>
                  <w:sz w:val="24"/>
                  <w:szCs w:val="24"/>
                </w:rPr>
                <w:t>科技產品發達，藍光對人們有什麼影響？｜獨立特派員 第719集 (藍光效應)</w:t>
              </w:r>
            </w:hyperlink>
          </w:p>
          <w:p w14:paraId="2D41C927" w14:textId="77777777" w:rsidR="00B364B7" w:rsidRPr="0058022B" w:rsidRDefault="00B364B7" w:rsidP="00B364B7">
            <w:pPr>
              <w:pStyle w:val="Textbody"/>
              <w:jc w:val="left"/>
              <w:rPr>
                <w:rStyle w:val="ac"/>
                <w:rFonts w:ascii="標楷體" w:eastAsia="標楷體" w:hAnsi="標楷體"/>
                <w:color w:val="FF0000"/>
                <w:sz w:val="24"/>
                <w:szCs w:val="24"/>
                <w:u w:val="none"/>
              </w:rPr>
            </w:pPr>
            <w:r w:rsidRPr="0058022B">
              <w:rPr>
                <w:rStyle w:val="ac"/>
                <w:rFonts w:ascii="標楷體" w:eastAsia="標楷體" w:hAnsi="標楷體" w:hint="eastAsia"/>
                <w:color w:val="FF0000"/>
                <w:sz w:val="24"/>
                <w:szCs w:val="24"/>
                <w:u w:val="none"/>
              </w:rPr>
              <w:t>4.影片</w:t>
            </w:r>
            <w:r w:rsidRPr="0058022B">
              <w:rPr>
                <w:rStyle w:val="ac"/>
                <w:rFonts w:ascii="標楷體" w:eastAsia="標楷體" w:hAnsi="標楷體"/>
                <w:color w:val="FF0000"/>
                <w:sz w:val="24"/>
                <w:szCs w:val="24"/>
                <w:u w:val="none"/>
              </w:rPr>
              <w:t>：</w:t>
            </w:r>
            <w:hyperlink r:id="rId11" w:history="1">
              <w:r w:rsidRPr="0058022B">
                <w:rPr>
                  <w:rStyle w:val="ac"/>
                  <w:rFonts w:ascii="標楷體" w:eastAsia="標楷體" w:hAnsi="標楷體" w:hint="eastAsia"/>
                  <w:color w:val="FF0000"/>
                  <w:sz w:val="24"/>
                  <w:szCs w:val="24"/>
                </w:rPr>
                <w:t>AI人工智慧時代來臨，對社會造成哪些影響？｜ChatGPT是你的敵人嗎？</w:t>
              </w:r>
            </w:hyperlink>
          </w:p>
          <w:p w14:paraId="4FCEA818" w14:textId="77777777" w:rsidR="00E03FDC" w:rsidRPr="00E03FDC" w:rsidRDefault="00B364B7" w:rsidP="00E03FDC">
            <w:pPr>
              <w:pStyle w:val="Textbody"/>
              <w:jc w:val="left"/>
              <w:rPr>
                <w:rFonts w:ascii="標楷體" w:eastAsia="標楷體" w:hAnsi="標楷體" w:cs="標楷體"/>
                <w:color w:val="auto"/>
                <w:sz w:val="24"/>
                <w:szCs w:val="24"/>
              </w:rPr>
            </w:pPr>
            <w:r w:rsidRPr="0058022B">
              <w:rPr>
                <w:rFonts w:ascii="標楷體" w:eastAsia="標楷體" w:hAnsi="標楷體" w:cs="標楷體"/>
                <w:color w:val="FF0000"/>
                <w:sz w:val="24"/>
                <w:szCs w:val="24"/>
              </w:rPr>
              <w:t>5</w:t>
            </w:r>
            <w:r w:rsidR="00E03FDC" w:rsidRPr="0058022B">
              <w:rPr>
                <w:rFonts w:ascii="標楷體" w:eastAsia="標楷體" w:hAnsi="標楷體" w:cs="標楷體" w:hint="eastAsia"/>
                <w:color w:val="FF0000"/>
                <w:sz w:val="24"/>
                <w:szCs w:val="24"/>
              </w:rPr>
              <w:t>.</w:t>
            </w:r>
            <w:r w:rsidR="00E03FDC" w:rsidRPr="0058022B">
              <w:rPr>
                <w:rStyle w:val="ac"/>
                <w:rFonts w:ascii="標楷體" w:eastAsia="標楷體" w:hAnsi="標楷體" w:hint="eastAsia"/>
                <w:color w:val="FF0000"/>
                <w:sz w:val="24"/>
                <w:szCs w:val="24"/>
                <w:u w:val="none"/>
              </w:rPr>
              <w:t>文章：</w:t>
            </w:r>
            <w:hyperlink r:id="rId12" w:history="1">
              <w:r w:rsidR="00E03FDC" w:rsidRPr="0058022B">
                <w:rPr>
                  <w:rStyle w:val="ac"/>
                  <w:rFonts w:ascii="標楷體" w:eastAsia="標楷體" w:hAnsi="標楷體" w:hint="eastAsia"/>
                  <w:color w:val="FF0000"/>
                  <w:sz w:val="24"/>
                  <w:szCs w:val="24"/>
                </w:rPr>
                <w:t>限制未成年人的網遊時間，是必要之惡還是剝奪童年？｜國際瞭望</w:t>
              </w:r>
            </w:hyperlink>
          </w:p>
          <w:p w14:paraId="46139322" w14:textId="77777777" w:rsidR="00E03FDC" w:rsidRPr="00E03FDC" w:rsidRDefault="00E03FDC" w:rsidP="00E03FDC">
            <w:pPr>
              <w:pStyle w:val="Textbody"/>
              <w:jc w:val="left"/>
              <w:rPr>
                <w:rFonts w:ascii="標楷體" w:eastAsia="標楷體" w:hAnsi="標楷體" w:cs="標楷體"/>
                <w:color w:val="auto"/>
                <w:sz w:val="24"/>
                <w:szCs w:val="24"/>
              </w:rPr>
            </w:pPr>
          </w:p>
          <w:p w14:paraId="78006733"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學習策略</w:t>
            </w:r>
          </w:p>
          <w:p w14:paraId="4284064A"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1.說出圖中科技產品的古今同異及個人喜好。</w:t>
            </w:r>
          </w:p>
          <w:p w14:paraId="5DF21AF9"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2.了解自己或他人對其他科技產品的使用情形及喜好。</w:t>
            </w:r>
          </w:p>
          <w:p w14:paraId="2C01B759" w14:textId="77777777" w:rsidR="00BE5F3E" w:rsidRPr="0058022B" w:rsidRDefault="00BE5F3E" w:rsidP="005D35C2">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3.能說出對影片的看法及從中看到了什麼。</w:t>
            </w:r>
          </w:p>
          <w:p w14:paraId="58E39298"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3.正確念出「ann、inn、enn、onn」鼻化韻母。</w:t>
            </w:r>
          </w:p>
          <w:p w14:paraId="2D7BB314"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4.聽辨、拼讀單字或語句中是否含「ann、inn、enn、onn」鼻化韻母。</w:t>
            </w:r>
          </w:p>
          <w:p w14:paraId="7D91C248" w14:textId="77777777" w:rsidR="005D35C2" w:rsidRPr="005C6588"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5.聽懂評量內容及題旨。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D730F3"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口頭評量</w:t>
            </w:r>
          </w:p>
          <w:p w14:paraId="697DD096" w14:textId="77777777" w:rsidR="005D35C2" w:rsidRDefault="005D35C2" w:rsidP="005D35C2">
            <w:pPr>
              <w:pStyle w:val="Textbody"/>
              <w:ind w:left="92" w:hanging="7"/>
              <w:jc w:val="left"/>
              <w:rPr>
                <w:color w:val="auto"/>
              </w:rPr>
            </w:pPr>
            <w:r>
              <w:rPr>
                <w:rFonts w:ascii="標楷體" w:eastAsia="標楷體" w:hAnsi="標楷體" w:cs="標楷體"/>
                <w:color w:val="auto"/>
                <w:sz w:val="24"/>
                <w:szCs w:val="24"/>
              </w:rPr>
              <w:t>遊戲評量</w:t>
            </w:r>
          </w:p>
          <w:p w14:paraId="1AB8036E"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684CE2"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C5A3D3C" w14:textId="77777777" w:rsidR="005D35C2" w:rsidRPr="0058022B" w:rsidRDefault="005D35C2">
            <w:pPr>
              <w:pStyle w:val="Textbody"/>
              <w:snapToGrid w:val="0"/>
              <w:spacing w:line="0" w:lineRule="atLeast"/>
              <w:ind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□實施跨領域或跨科目協同教學(需另申請授課鐘點費)</w:t>
            </w:r>
          </w:p>
          <w:p w14:paraId="0CEC1D69" w14:textId="77777777" w:rsidR="005D35C2" w:rsidRPr="0058022B" w:rsidRDefault="005D35C2">
            <w:pPr>
              <w:pStyle w:val="Textbody"/>
              <w:snapToGrid w:val="0"/>
              <w:spacing w:line="0" w:lineRule="atLeast"/>
              <w:ind w:left="120" w:hanging="120"/>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1.協同科目：</w:t>
            </w:r>
          </w:p>
          <w:p w14:paraId="59310D39" w14:textId="77777777" w:rsidR="005D35C2" w:rsidRPr="0058022B" w:rsidRDefault="005D35C2">
            <w:pPr>
              <w:pStyle w:val="Textbody"/>
              <w:snapToGrid w:val="0"/>
              <w:spacing w:line="0" w:lineRule="atLeast"/>
              <w:jc w:val="left"/>
              <w:rPr>
                <w:rFonts w:ascii="標楷體" w:eastAsia="標楷體" w:hAnsi="標楷體" w:cs="標楷體"/>
                <w:color w:val="auto"/>
                <w:sz w:val="24"/>
                <w:szCs w:val="24"/>
                <w:u w:val="single"/>
              </w:rPr>
            </w:pPr>
            <w:r w:rsidRPr="0058022B">
              <w:rPr>
                <w:rFonts w:ascii="標楷體" w:eastAsia="標楷體" w:hAnsi="標楷體" w:cs="標楷體"/>
                <w:color w:val="auto"/>
                <w:sz w:val="24"/>
                <w:szCs w:val="24"/>
                <w:u w:val="single"/>
              </w:rPr>
              <w:t xml:space="preserve"> ＿       ＿</w:t>
            </w:r>
          </w:p>
          <w:p w14:paraId="49D539DE"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rPr>
              <w:t>2.協同節數：</w:t>
            </w:r>
          </w:p>
          <w:p w14:paraId="1419E4A6"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u w:val="single"/>
              </w:rPr>
              <w:t>＿      ＿＿</w:t>
            </w:r>
          </w:p>
        </w:tc>
      </w:tr>
      <w:tr w:rsidR="005D35C2" w:rsidRPr="007E6285" w14:paraId="3CE7A9DC"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7E9BFC"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0732C37B" w14:textId="2D755E9D"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81EA40" w14:textId="77777777" w:rsidR="00FE61D7" w:rsidRPr="00BF049D" w:rsidRDefault="005D35C2">
            <w:pPr>
              <w:pStyle w:val="Default"/>
              <w:jc w:val="left"/>
              <w:rPr>
                <w:color w:val="FF0000"/>
              </w:rPr>
            </w:pPr>
            <w:r w:rsidRPr="00BF049D">
              <w:rPr>
                <w:color w:val="FF0000"/>
              </w:rPr>
              <w:t>1-Ⅲ-1 能正確聽辨並尊重閩南語方音與語詞的差異性。</w:t>
            </w:r>
          </w:p>
          <w:p w14:paraId="3004654E" w14:textId="77777777" w:rsidR="00FE61D7" w:rsidRPr="00BF049D" w:rsidRDefault="005D35C2">
            <w:pPr>
              <w:pStyle w:val="Default"/>
              <w:jc w:val="left"/>
              <w:rPr>
                <w:color w:val="FF0000"/>
              </w:rPr>
            </w:pPr>
            <w:r w:rsidRPr="00BF049D">
              <w:rPr>
                <w:color w:val="FF0000"/>
              </w:rPr>
              <w:lastRenderedPageBreak/>
              <w:t>2-Ⅲ-2 能運用閩南語進行對話、分享與討論。</w:t>
            </w:r>
          </w:p>
          <w:p w14:paraId="33AF22D3" w14:textId="77777777" w:rsidR="00FE61D7" w:rsidRPr="00BF049D" w:rsidRDefault="005D35C2">
            <w:pPr>
              <w:pStyle w:val="Default"/>
              <w:jc w:val="left"/>
              <w:rPr>
                <w:color w:val="FF0000"/>
              </w:rPr>
            </w:pPr>
            <w:r w:rsidRPr="00BF049D">
              <w:rPr>
                <w:color w:val="FF0000"/>
              </w:rPr>
              <w:t>3-Ⅲ-1 能主動利用資訊科技和媒體，進行閩南語文的閱讀。</w:t>
            </w:r>
          </w:p>
          <w:p w14:paraId="60D7C90C" w14:textId="77777777" w:rsidR="00FE61D7" w:rsidRPr="00BF049D" w:rsidRDefault="005D35C2">
            <w:pPr>
              <w:pStyle w:val="Default"/>
              <w:jc w:val="left"/>
              <w:rPr>
                <w:color w:val="FF0000"/>
              </w:rPr>
            </w:pPr>
            <w:r w:rsidRPr="00BF049D">
              <w:rPr>
                <w:color w:val="FF0000"/>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148CDBD"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lastRenderedPageBreak/>
              <w:t>◎Aa-Ⅲ-1 羅馬拼音。</w:t>
            </w:r>
          </w:p>
          <w:p w14:paraId="7109B994"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◎Aa-Ⅲ-2 漢字書寫。</w:t>
            </w:r>
          </w:p>
          <w:p w14:paraId="1D214E84"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lastRenderedPageBreak/>
              <w:t>◎Ab-Ⅲ-1 語詞運用。</w:t>
            </w:r>
          </w:p>
          <w:p w14:paraId="21CDD939"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◎Ab-Ⅲ-2 句型運用。</w:t>
            </w:r>
          </w:p>
          <w:p w14:paraId="71132D2E"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◎Ac-Ⅲ-1 生活故事。</w:t>
            </w:r>
          </w:p>
          <w:p w14:paraId="07B936E0"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◎Bc-Ⅲ-1 社區生活。</w:t>
            </w:r>
          </w:p>
          <w:p w14:paraId="677AD7E9"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◎Be-Ⅲ-2 影音媒材。</w:t>
            </w:r>
          </w:p>
          <w:p w14:paraId="6EB9E9BF" w14:textId="77777777" w:rsidR="00FE61D7" w:rsidRPr="00BF049D" w:rsidRDefault="005D35C2">
            <w:pPr>
              <w:pStyle w:val="Textbody"/>
              <w:jc w:val="left"/>
              <w:rPr>
                <w:color w:val="FF0000"/>
              </w:rPr>
            </w:pPr>
            <w:r w:rsidRPr="00BF049D">
              <w:rPr>
                <w:rFonts w:ascii="標楷體" w:eastAsia="標楷體" w:hAnsi="標楷體" w:cs="標楷體"/>
                <w:color w:val="FF0000"/>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493800"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第一單元科技佮生活</w:t>
            </w:r>
          </w:p>
          <w:p w14:paraId="2CF63C5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第二課作田人</w:t>
            </w:r>
          </w:p>
          <w:p w14:paraId="7D7544BE"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(一)活動一：課文</w:t>
            </w:r>
          </w:p>
          <w:p w14:paraId="16DB3240" w14:textId="77777777" w:rsidR="00996E75" w:rsidRPr="0058022B" w:rsidRDefault="00996E75"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1.聽</w:t>
            </w:r>
            <w:hyperlink r:id="rId13" w:history="1">
              <w:r w:rsidRPr="0058022B">
                <w:rPr>
                  <w:rStyle w:val="ac"/>
                  <w:rFonts w:ascii="標楷體" w:eastAsia="標楷體" w:hAnsi="標楷體" w:cs="標楷體" w:hint="eastAsia"/>
                  <w:color w:val="FF0000"/>
                  <w:sz w:val="24"/>
                  <w:szCs w:val="24"/>
                </w:rPr>
                <w:t>「農村曲」</w:t>
              </w:r>
            </w:hyperlink>
            <w:r w:rsidRPr="0058022B">
              <w:rPr>
                <w:rFonts w:ascii="標楷體" w:eastAsia="標楷體" w:hAnsi="標楷體" w:cs="標楷體" w:hint="eastAsia"/>
                <w:color w:val="FF0000"/>
                <w:sz w:val="24"/>
                <w:szCs w:val="24"/>
              </w:rPr>
              <w:t>，請學生說說這是哪一種行業別的寫</w:t>
            </w:r>
            <w:r w:rsidRPr="0058022B">
              <w:rPr>
                <w:rFonts w:ascii="標楷體" w:eastAsia="標楷體" w:hAnsi="標楷體" w:cs="標楷體" w:hint="eastAsia"/>
                <w:color w:val="FF0000"/>
                <w:sz w:val="24"/>
                <w:szCs w:val="24"/>
              </w:rPr>
              <w:lastRenderedPageBreak/>
              <w:t>照，從事這種行業</w:t>
            </w:r>
            <w:r w:rsidR="00BE5F3E" w:rsidRPr="0058022B">
              <w:rPr>
                <w:rFonts w:ascii="標楷體" w:eastAsia="標楷體" w:hAnsi="標楷體" w:cs="標楷體" w:hint="eastAsia"/>
                <w:color w:val="FF0000"/>
                <w:sz w:val="24"/>
                <w:szCs w:val="24"/>
              </w:rPr>
              <w:t>的工作內容及艱辛。</w:t>
            </w:r>
          </w:p>
          <w:p w14:paraId="72237339" w14:textId="77777777" w:rsidR="00AF2903" w:rsidRPr="0058022B" w:rsidRDefault="00AF2903"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2.觀看影片</w:t>
            </w:r>
            <w:hyperlink r:id="rId14" w:history="1">
              <w:r w:rsidR="008D4A04" w:rsidRPr="0058022B">
                <w:rPr>
                  <w:rStyle w:val="ac"/>
                  <w:rFonts w:ascii="標楷體" w:eastAsia="標楷體" w:hAnsi="標楷體" w:cs="標楷體" w:hint="eastAsia"/>
                  <w:color w:val="FF0000"/>
                  <w:sz w:val="24"/>
                  <w:szCs w:val="24"/>
                </w:rPr>
                <w:t>「民國47年台灣水稻收成珍貴畫面+黃三元割稻仔歌」</w:t>
              </w:r>
            </w:hyperlink>
            <w:r w:rsidR="008D4A04" w:rsidRPr="0058022B">
              <w:rPr>
                <w:rFonts w:ascii="標楷體" w:eastAsia="標楷體" w:hAnsi="標楷體" w:cs="標楷體"/>
                <w:color w:val="FF0000"/>
                <w:sz w:val="24"/>
                <w:szCs w:val="24"/>
              </w:rPr>
              <w:t>，</w:t>
            </w:r>
            <w:r w:rsidR="008D4A04" w:rsidRPr="0058022B">
              <w:rPr>
                <w:rFonts w:ascii="標楷體" w:eastAsia="標楷體" w:hAnsi="標楷體" w:cs="標楷體" w:hint="eastAsia"/>
                <w:color w:val="FF0000"/>
                <w:sz w:val="24"/>
                <w:szCs w:val="24"/>
              </w:rPr>
              <w:t>瞭解早期種 稻的情景。</w:t>
            </w:r>
          </w:p>
          <w:p w14:paraId="550857D4" w14:textId="77777777" w:rsidR="005D35C2" w:rsidRPr="0058022B" w:rsidRDefault="008D4A04"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w:t>
            </w:r>
            <w:r w:rsidR="005D35C2" w:rsidRPr="0058022B">
              <w:rPr>
                <w:rFonts w:ascii="標楷體" w:eastAsia="標楷體" w:hAnsi="標楷體" w:cs="標楷體"/>
                <w:color w:val="auto"/>
                <w:sz w:val="24"/>
                <w:szCs w:val="24"/>
              </w:rPr>
              <w:t>.請學生發表，家中或生活中還有什麼常見職業，教師可導引至本課「職業與生活」的主題。</w:t>
            </w:r>
          </w:p>
          <w:p w14:paraId="3C1E3F40" w14:textId="77777777" w:rsidR="005D35C2" w:rsidRPr="0058022B" w:rsidRDefault="008D4A04"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w:t>
            </w:r>
            <w:r w:rsidR="005D35C2" w:rsidRPr="0058022B">
              <w:rPr>
                <w:rFonts w:ascii="標楷體" w:eastAsia="標楷體" w:hAnsi="標楷體" w:cs="標楷體"/>
                <w:color w:val="auto"/>
                <w:sz w:val="24"/>
                <w:szCs w:val="24"/>
              </w:rPr>
              <w:t>.教師讓學生自由發表對課文插圖的想法。</w:t>
            </w:r>
          </w:p>
          <w:p w14:paraId="6F6D4EEB" w14:textId="77777777" w:rsidR="005D35C2" w:rsidRPr="0058022B" w:rsidRDefault="00AF2903"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5</w:t>
            </w:r>
            <w:r w:rsidR="005D35C2" w:rsidRPr="0058022B">
              <w:rPr>
                <w:rFonts w:ascii="標楷體" w:eastAsia="標楷體" w:hAnsi="標楷體" w:cs="標楷體"/>
                <w:color w:val="auto"/>
                <w:sz w:val="24"/>
                <w:szCs w:val="24"/>
              </w:rPr>
              <w:t>.教師逐句範念，學生跟念，教師適時指正、說明，並透過師生提問，確認句意、語詞。</w:t>
            </w:r>
          </w:p>
          <w:p w14:paraId="4F7970F3" w14:textId="77777777" w:rsidR="005D35C2" w:rsidRPr="0058022B" w:rsidRDefault="00AF2903"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6</w:t>
            </w:r>
            <w:r w:rsidR="005D35C2" w:rsidRPr="0058022B">
              <w:rPr>
                <w:rFonts w:ascii="標楷體" w:eastAsia="標楷體" w:hAnsi="標楷體" w:cs="標楷體"/>
                <w:color w:val="auto"/>
                <w:sz w:val="24"/>
                <w:szCs w:val="24"/>
              </w:rPr>
              <w:t>.教師介紹本課一課一字的用法和造句，方音差及語詞解說。</w:t>
            </w:r>
          </w:p>
          <w:p w14:paraId="00EF038E" w14:textId="77777777" w:rsidR="005D35C2" w:rsidRDefault="00AF2903"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color w:val="auto"/>
                <w:sz w:val="24"/>
                <w:szCs w:val="24"/>
              </w:rPr>
              <w:t>7</w:t>
            </w:r>
            <w:r w:rsidR="005D35C2" w:rsidRPr="0058022B">
              <w:rPr>
                <w:rFonts w:ascii="標楷體" w:eastAsia="標楷體" w:hAnsi="標楷體" w:cs="標楷體"/>
                <w:color w:val="auto"/>
                <w:sz w:val="24"/>
                <w:szCs w:val="24"/>
              </w:rPr>
              <w:t>.教師可利用「閱讀理解」的提問，檢視學生對於課文的理解程度。</w:t>
            </w:r>
          </w:p>
          <w:p w14:paraId="6C6819ED" w14:textId="77777777" w:rsidR="00AF2903" w:rsidRPr="0058022B" w:rsidRDefault="008D4A04"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補充:</w:t>
            </w:r>
            <w:r w:rsidR="002E34E3" w:rsidRPr="0058022B">
              <w:rPr>
                <w:rFonts w:ascii="標楷體" w:eastAsia="標楷體" w:hAnsi="標楷體" w:cs="標楷體" w:hint="eastAsia"/>
                <w:color w:val="FF0000"/>
                <w:sz w:val="24"/>
                <w:szCs w:val="24"/>
              </w:rPr>
              <w:t>觀看影片</w:t>
            </w:r>
            <w:hyperlink r:id="rId15" w:history="1">
              <w:r w:rsidR="002E34E3" w:rsidRPr="0058022B">
                <w:rPr>
                  <w:rStyle w:val="ac"/>
                  <w:rFonts w:ascii="標楷體" w:eastAsia="標楷體" w:hAnsi="標楷體" w:cs="標楷體" w:hint="eastAsia"/>
                  <w:color w:val="FF0000"/>
                  <w:sz w:val="24"/>
                  <w:szCs w:val="24"/>
                </w:rPr>
                <w:t>「農業新視野 從無毒農法做起 擴大友善耕作 落實全面有機 T觀點 20170618 (1/4)」</w:t>
              </w:r>
            </w:hyperlink>
            <w:r w:rsidR="002E34E3" w:rsidRPr="0058022B">
              <w:rPr>
                <w:rFonts w:ascii="標楷體" w:eastAsia="標楷體" w:hAnsi="標楷體" w:cs="標楷體"/>
                <w:color w:val="FF0000"/>
                <w:sz w:val="24"/>
                <w:szCs w:val="24"/>
              </w:rPr>
              <w:t>，</w:t>
            </w:r>
            <w:r w:rsidR="002E34E3" w:rsidRPr="0058022B">
              <w:rPr>
                <w:rFonts w:ascii="標楷體" w:eastAsia="標楷體" w:hAnsi="標楷體" w:cs="標楷體" w:hint="eastAsia"/>
                <w:color w:val="FF0000"/>
                <w:sz w:val="24"/>
                <w:szCs w:val="24"/>
              </w:rPr>
              <w:t>能知道農業新發展</w:t>
            </w:r>
            <w:r w:rsidR="00612B62" w:rsidRPr="0058022B">
              <w:rPr>
                <w:rFonts w:ascii="標楷體" w:eastAsia="標楷體" w:hAnsi="標楷體" w:cs="標楷體" w:hint="eastAsia"/>
                <w:color w:val="FF0000"/>
                <w:sz w:val="24"/>
                <w:szCs w:val="24"/>
              </w:rPr>
              <w:t>，學生亦能</w:t>
            </w:r>
            <w:r w:rsidR="00612B62" w:rsidRPr="0058022B">
              <w:rPr>
                <w:rFonts w:ascii="標楷體" w:eastAsia="標楷體" w:hAnsi="標楷體" w:cs="標楷體" w:hint="eastAsia"/>
                <w:color w:val="FF0000"/>
                <w:sz w:val="24"/>
                <w:szCs w:val="24"/>
              </w:rPr>
              <w:lastRenderedPageBreak/>
              <w:t>瞭解友善農業對環境及人類的影響</w:t>
            </w:r>
            <w:r w:rsidR="002E34E3" w:rsidRPr="0058022B">
              <w:rPr>
                <w:rFonts w:ascii="標楷體" w:eastAsia="標楷體" w:hAnsi="標楷體" w:cs="標楷體" w:hint="eastAsia"/>
                <w:color w:val="FF0000"/>
                <w:sz w:val="24"/>
                <w:szCs w:val="24"/>
              </w:rPr>
              <w:t>。</w:t>
            </w:r>
          </w:p>
          <w:p w14:paraId="70B793E7"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(二)活動二：我會曉講</w:t>
            </w:r>
          </w:p>
          <w:p w14:paraId="4DB20592"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1.教師請自願上臺的學生表演「我會曉講」中的一個職業，讓其他學生猜。</w:t>
            </w:r>
          </w:p>
          <w:p w14:paraId="418C873C"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2.教師依教學媒體「我會曉講」，請學生未學習語詞前先試念，將不會的圈起來。</w:t>
            </w:r>
          </w:p>
          <w:p w14:paraId="472CD06E"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3.教師導讀「我會曉講」的例句，並加上部分字詞使句子內容更加豐富，練習將短句加長的能力。例如：討海人毋驚風湧，出海去掠魚足辛苦，為著三頓無法度。</w:t>
            </w:r>
          </w:p>
          <w:p w14:paraId="1D44D851" w14:textId="77777777" w:rsidR="002C32C8" w:rsidRPr="0058022B" w:rsidRDefault="002C32C8"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4.認識現代的新與行業。如寵物保姆及居家整聊師等 觀看影片</w:t>
            </w:r>
            <w:hyperlink r:id="rId16" w:history="1">
              <w:r w:rsidRPr="0058022B">
                <w:rPr>
                  <w:rStyle w:val="ac"/>
                  <w:rFonts w:ascii="標楷體" w:eastAsia="標楷體" w:hAnsi="標楷體" w:cs="標楷體" w:hint="eastAsia"/>
                  <w:color w:val="FF0000"/>
                  <w:sz w:val="24"/>
                  <w:szCs w:val="24"/>
                </w:rPr>
                <w:t>「《新聞思想啟》第62集-Part1 新興行業 商機新藍海!毛小孩經濟 產值破百億」</w:t>
              </w:r>
            </w:hyperlink>
          </w:p>
          <w:p w14:paraId="752B526C" w14:textId="77777777" w:rsidR="00483B5F" w:rsidRPr="0058022B" w:rsidRDefault="00483B5F" w:rsidP="00483B5F">
            <w:pPr>
              <w:pStyle w:val="Textbody"/>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5</w:t>
            </w:r>
            <w:r w:rsidR="00996E75" w:rsidRPr="0058022B">
              <w:rPr>
                <w:rFonts w:ascii="標楷體" w:eastAsia="標楷體" w:hAnsi="標楷體" w:cs="標楷體" w:hint="eastAsia"/>
                <w:color w:val="FF0000"/>
                <w:sz w:val="24"/>
                <w:szCs w:val="24"/>
              </w:rPr>
              <w:t>.</w:t>
            </w:r>
            <w:r w:rsidR="008A0938" w:rsidRPr="0058022B">
              <w:rPr>
                <w:rFonts w:ascii="標楷體" w:eastAsia="標楷體" w:hAnsi="標楷體" w:cs="標楷體" w:hint="eastAsia"/>
                <w:color w:val="FF0000"/>
                <w:sz w:val="24"/>
                <w:szCs w:val="24"/>
              </w:rPr>
              <w:t>指導</w:t>
            </w:r>
            <w:r w:rsidR="00996E75" w:rsidRPr="0058022B">
              <w:rPr>
                <w:rFonts w:ascii="標楷體" w:eastAsia="標楷體" w:hAnsi="標楷體" w:cs="標楷體" w:hint="eastAsia"/>
                <w:color w:val="FF0000"/>
                <w:sz w:val="24"/>
                <w:szCs w:val="24"/>
              </w:rPr>
              <w:t>學生</w:t>
            </w:r>
            <w:r w:rsidR="008A0938" w:rsidRPr="0058022B">
              <w:rPr>
                <w:rFonts w:ascii="標楷體" w:eastAsia="標楷體" w:hAnsi="標楷體" w:cs="標楷體" w:hint="eastAsia"/>
                <w:color w:val="FF0000"/>
                <w:sz w:val="24"/>
                <w:szCs w:val="24"/>
              </w:rPr>
              <w:t>選擇一個職業，利用ipad</w:t>
            </w:r>
            <w:r w:rsidR="00996E75" w:rsidRPr="0058022B">
              <w:rPr>
                <w:rFonts w:ascii="標楷體" w:eastAsia="標楷體" w:hAnsi="標楷體" w:cs="標楷體" w:hint="eastAsia"/>
                <w:color w:val="FF0000"/>
                <w:sz w:val="24"/>
                <w:szCs w:val="24"/>
              </w:rPr>
              <w:t>收集該職業相關訊息，例如：工作類型、工作時間、工作內容、辛苦的地方等，簡單報告給大家聽。</w:t>
            </w:r>
          </w:p>
          <w:p w14:paraId="1A05DF84" w14:textId="77777777" w:rsidR="00483B5F" w:rsidRPr="00483B5F" w:rsidRDefault="00483B5F" w:rsidP="000E7981">
            <w:pPr>
              <w:pStyle w:val="Textbody"/>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E5C7C2E" w14:textId="77777777" w:rsidR="005D35C2" w:rsidRPr="00BE5F3E" w:rsidRDefault="005D35C2" w:rsidP="005D35C2">
            <w:pPr>
              <w:pStyle w:val="Textbody"/>
              <w:ind w:firstLine="0"/>
              <w:jc w:val="center"/>
              <w:rPr>
                <w:rFonts w:ascii="標楷體" w:eastAsia="標楷體" w:hAnsi="標楷體" w:cs="標楷體"/>
                <w:color w:val="FF0000"/>
                <w:sz w:val="24"/>
                <w:szCs w:val="24"/>
              </w:rPr>
            </w:pPr>
            <w:r w:rsidRPr="00BE5F3E">
              <w:rPr>
                <w:rFonts w:ascii="標楷體" w:eastAsia="標楷體" w:hAnsi="標楷體" w:cs="標楷體"/>
                <w:color w:val="FF0000"/>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14D783"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教學資源</w:t>
            </w:r>
          </w:p>
          <w:p w14:paraId="539C9E85"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1.教學媒體</w:t>
            </w:r>
          </w:p>
          <w:p w14:paraId="3A7A3DBE" w14:textId="77777777" w:rsidR="005D35C2" w:rsidRDefault="00BE5F3E" w:rsidP="005D35C2">
            <w:pPr>
              <w:pStyle w:val="Textbody"/>
              <w:ind w:left="92" w:hanging="7"/>
              <w:jc w:val="left"/>
              <w:rPr>
                <w:rFonts w:ascii="標楷體" w:eastAsia="標楷體" w:hAnsi="標楷體" w:cs="標楷體"/>
                <w:color w:val="auto"/>
                <w:sz w:val="24"/>
                <w:szCs w:val="24"/>
              </w:rPr>
            </w:pPr>
            <w:r w:rsidRPr="00AF2903">
              <w:rPr>
                <w:rFonts w:ascii="標楷體" w:eastAsia="標楷體" w:hAnsi="標楷體" w:cs="標楷體" w:hint="eastAsia"/>
                <w:color w:val="auto"/>
                <w:sz w:val="24"/>
                <w:szCs w:val="24"/>
              </w:rPr>
              <w:t>2</w:t>
            </w:r>
            <w:r w:rsidRPr="00AF2903">
              <w:rPr>
                <w:rFonts w:ascii="標楷體" w:eastAsia="標楷體" w:hAnsi="標楷體" w:cs="標楷體"/>
                <w:color w:val="auto"/>
                <w:sz w:val="24"/>
                <w:szCs w:val="24"/>
              </w:rPr>
              <w:t>.</w:t>
            </w:r>
            <w:r w:rsidRPr="00AF2903">
              <w:rPr>
                <w:rFonts w:ascii="標楷體" w:eastAsia="標楷體" w:hAnsi="標楷體" w:cs="標楷體" w:hint="eastAsia"/>
                <w:color w:val="auto"/>
                <w:sz w:val="24"/>
                <w:szCs w:val="24"/>
              </w:rPr>
              <w:t>歌曲</w:t>
            </w:r>
            <w:hyperlink r:id="rId17" w:history="1">
              <w:r w:rsidR="008D4A04" w:rsidRPr="00AF2903">
                <w:rPr>
                  <w:rStyle w:val="ac"/>
                  <w:rFonts w:ascii="標楷體" w:eastAsia="標楷體" w:hAnsi="標楷體" w:cs="標楷體" w:hint="eastAsia"/>
                  <w:color w:val="auto"/>
                  <w:sz w:val="24"/>
                  <w:szCs w:val="24"/>
                </w:rPr>
                <w:t>「農村曲」</w:t>
              </w:r>
            </w:hyperlink>
          </w:p>
          <w:p w14:paraId="7E9F6B4D" w14:textId="77777777" w:rsidR="008D4A04" w:rsidRDefault="008D4A04" w:rsidP="005D35C2">
            <w:pPr>
              <w:pStyle w:val="Textbody"/>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Pr="008D4A04">
              <w:rPr>
                <w:rFonts w:ascii="標楷體" w:eastAsia="標楷體" w:hAnsi="標楷體" w:cs="標楷體" w:hint="eastAsia"/>
                <w:color w:val="auto"/>
                <w:sz w:val="24"/>
                <w:szCs w:val="24"/>
              </w:rPr>
              <w:t xml:space="preserve"> 影片</w:t>
            </w:r>
            <w:hyperlink r:id="rId18" w:history="1">
              <w:r w:rsidRPr="008D4A04">
                <w:rPr>
                  <w:rStyle w:val="ac"/>
                  <w:rFonts w:ascii="標楷體" w:eastAsia="標楷體" w:hAnsi="標楷體" w:cs="標楷體" w:hint="eastAsia"/>
                  <w:color w:val="auto"/>
                  <w:sz w:val="24"/>
                  <w:szCs w:val="24"/>
                </w:rPr>
                <w:t>「民國47年台灣水稻收成珍貴</w:t>
              </w:r>
              <w:r w:rsidRPr="008D4A04">
                <w:rPr>
                  <w:rStyle w:val="ac"/>
                  <w:rFonts w:ascii="標楷體" w:eastAsia="標楷體" w:hAnsi="標楷體" w:cs="標楷體" w:hint="eastAsia"/>
                  <w:color w:val="auto"/>
                  <w:sz w:val="24"/>
                  <w:szCs w:val="24"/>
                </w:rPr>
                <w:lastRenderedPageBreak/>
                <w:t>畫面+黃三元割稻仔歌」</w:t>
              </w:r>
            </w:hyperlink>
          </w:p>
          <w:p w14:paraId="44E45B8A" w14:textId="77777777" w:rsidR="002E34E3" w:rsidRDefault="002E34E3" w:rsidP="005D35C2">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2E34E3">
              <w:rPr>
                <w:rFonts w:ascii="標楷體" w:eastAsia="標楷體" w:hAnsi="標楷體" w:cs="標楷體" w:hint="eastAsia"/>
                <w:color w:val="auto"/>
                <w:sz w:val="24"/>
                <w:szCs w:val="24"/>
              </w:rPr>
              <w:t xml:space="preserve"> 影片</w:t>
            </w:r>
            <w:hyperlink r:id="rId19" w:history="1">
              <w:r w:rsidRPr="002E34E3">
                <w:rPr>
                  <w:rStyle w:val="ac"/>
                  <w:rFonts w:ascii="標楷體" w:eastAsia="標楷體" w:hAnsi="標楷體" w:cs="標楷體" w:hint="eastAsia"/>
                  <w:color w:val="auto"/>
                  <w:sz w:val="24"/>
                  <w:szCs w:val="24"/>
                </w:rPr>
                <w:t>「農業新視野 從無毒農法做起 擴大友善耕作 落實全面有機 T觀點 20170618 (1/4)」</w:t>
              </w:r>
            </w:hyperlink>
            <w:r>
              <w:rPr>
                <w:rFonts w:ascii="標楷體" w:eastAsia="標楷體" w:hAnsi="標楷體" w:cs="標楷體"/>
                <w:color w:val="auto"/>
                <w:sz w:val="24"/>
                <w:szCs w:val="24"/>
              </w:rPr>
              <w:t>，</w:t>
            </w:r>
            <w:r>
              <w:rPr>
                <w:rFonts w:ascii="標楷體" w:eastAsia="標楷體" w:hAnsi="標楷體" w:cs="標楷體" w:hint="eastAsia"/>
                <w:color w:val="auto"/>
                <w:sz w:val="24"/>
                <w:szCs w:val="24"/>
              </w:rPr>
              <w:t>能知道農業新發展。</w:t>
            </w:r>
          </w:p>
          <w:p w14:paraId="07988CA3" w14:textId="77777777" w:rsidR="002C32C8" w:rsidRDefault="002C32C8" w:rsidP="005D35C2">
            <w:pPr>
              <w:pStyle w:val="Textbody"/>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Pr="002C32C8">
              <w:rPr>
                <w:rFonts w:ascii="標楷體" w:eastAsia="標楷體" w:hAnsi="標楷體" w:cs="標楷體" w:hint="eastAsia"/>
                <w:color w:val="auto"/>
                <w:sz w:val="24"/>
                <w:szCs w:val="24"/>
              </w:rPr>
              <w:t xml:space="preserve"> 影片</w:t>
            </w:r>
            <w:hyperlink r:id="rId20" w:history="1">
              <w:r w:rsidRPr="002C32C8">
                <w:rPr>
                  <w:rStyle w:val="ac"/>
                  <w:rFonts w:ascii="標楷體" w:eastAsia="標楷體" w:hAnsi="標楷體" w:cs="標楷體" w:hint="eastAsia"/>
                  <w:color w:val="auto"/>
                  <w:sz w:val="24"/>
                  <w:szCs w:val="24"/>
                </w:rPr>
                <w:t>「《新聞思想啟》第62集-Part1 新興行業 商機新藍海!毛小孩經濟 產值破百億」</w:t>
              </w:r>
            </w:hyperlink>
          </w:p>
          <w:p w14:paraId="0257F1FB" w14:textId="77777777" w:rsidR="005D35C2"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學習策略</w:t>
            </w:r>
          </w:p>
          <w:p w14:paraId="02EAD678"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1.正確朗讀課文並了解文意。</w:t>
            </w:r>
          </w:p>
          <w:p w14:paraId="06327A7D"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2.學會課文朗讀與聲音表情。</w:t>
            </w:r>
          </w:p>
          <w:p w14:paraId="5991BD0F"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3.說出家人從事的職業名稱及內容。</w:t>
            </w:r>
          </w:p>
          <w:p w14:paraId="470ECEBE" w14:textId="77777777" w:rsidR="005D35C2" w:rsidRPr="00BE5F3E"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4.聽得懂職業語詞。</w:t>
            </w:r>
          </w:p>
          <w:p w14:paraId="1E1E1708" w14:textId="77777777" w:rsidR="005D35C2" w:rsidRDefault="005D35C2" w:rsidP="005D35C2">
            <w:pPr>
              <w:pStyle w:val="Textbody"/>
              <w:ind w:left="92" w:hanging="7"/>
              <w:jc w:val="left"/>
              <w:rPr>
                <w:rFonts w:ascii="標楷體" w:eastAsia="標楷體" w:hAnsi="標楷體" w:cs="標楷體"/>
                <w:color w:val="FF0000"/>
                <w:sz w:val="24"/>
                <w:szCs w:val="24"/>
              </w:rPr>
            </w:pPr>
            <w:r w:rsidRPr="00BE5F3E">
              <w:rPr>
                <w:rFonts w:ascii="標楷體" w:eastAsia="標楷體" w:hAnsi="標楷體" w:cs="標楷體"/>
                <w:color w:val="FF0000"/>
                <w:sz w:val="24"/>
                <w:szCs w:val="24"/>
              </w:rPr>
              <w:t>5.說出「我會曉講例句」內的職業語詞。</w:t>
            </w:r>
          </w:p>
          <w:p w14:paraId="036656BE" w14:textId="77777777" w:rsidR="008A0938" w:rsidRDefault="008A0938" w:rsidP="005D35C2">
            <w:pPr>
              <w:pStyle w:val="Textbody"/>
              <w:ind w:left="92" w:hanging="7"/>
              <w:jc w:val="left"/>
              <w:rPr>
                <w:rFonts w:ascii="標楷體" w:eastAsia="標楷體" w:hAnsi="標楷體" w:cs="標楷體"/>
                <w:color w:val="auto"/>
                <w:sz w:val="24"/>
                <w:szCs w:val="24"/>
              </w:rPr>
            </w:pPr>
            <w:r w:rsidRPr="008A0938">
              <w:rPr>
                <w:rFonts w:ascii="標楷體" w:eastAsia="標楷體" w:hAnsi="標楷體" w:cs="標楷體" w:hint="eastAsia"/>
                <w:color w:val="auto"/>
                <w:sz w:val="24"/>
                <w:szCs w:val="24"/>
              </w:rPr>
              <w:t>6.能利用工具，找到職業相關資料並</w:t>
            </w:r>
            <w:r w:rsidRPr="008A0938">
              <w:rPr>
                <w:rFonts w:ascii="標楷體" w:eastAsia="標楷體" w:hAnsi="標楷體" w:cs="標楷體" w:hint="eastAsia"/>
                <w:color w:val="auto"/>
                <w:sz w:val="24"/>
                <w:szCs w:val="24"/>
              </w:rPr>
              <w:lastRenderedPageBreak/>
              <w:t>進進行簡單的介紹。</w:t>
            </w:r>
          </w:p>
          <w:p w14:paraId="081A596B" w14:textId="77777777" w:rsidR="00A97EF9" w:rsidRPr="00BE5F3E" w:rsidRDefault="00A97EF9" w:rsidP="005D35C2">
            <w:pPr>
              <w:pStyle w:val="Textbody"/>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E51FA8"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口頭評量</w:t>
            </w:r>
          </w:p>
          <w:p w14:paraId="71FC5C4D" w14:textId="77777777" w:rsidR="005D35C2" w:rsidRDefault="005D35C2" w:rsidP="005D35C2">
            <w:pPr>
              <w:pStyle w:val="Textbody"/>
              <w:ind w:left="92" w:hanging="7"/>
              <w:jc w:val="left"/>
              <w:rPr>
                <w:rFonts w:ascii="標楷體" w:eastAsia="標楷體" w:hAnsi="標楷體" w:cs="標楷體"/>
                <w:color w:val="auto"/>
                <w:sz w:val="24"/>
                <w:szCs w:val="24"/>
              </w:rPr>
            </w:pPr>
            <w:r w:rsidRPr="00436D6B">
              <w:rPr>
                <w:rFonts w:ascii="標楷體" w:eastAsia="標楷體" w:hAnsi="標楷體" w:cs="標楷體"/>
                <w:color w:val="auto"/>
                <w:sz w:val="24"/>
                <w:szCs w:val="24"/>
              </w:rPr>
              <w:t>討論活動</w:t>
            </w:r>
          </w:p>
          <w:p w14:paraId="796DE1F1" w14:textId="77777777" w:rsidR="008A0938" w:rsidRPr="00176F06" w:rsidRDefault="008A0938" w:rsidP="005D35C2">
            <w:pPr>
              <w:pStyle w:val="Textbody"/>
              <w:ind w:left="92" w:hanging="7"/>
              <w:jc w:val="left"/>
              <w:rPr>
                <w:color w:val="auto"/>
              </w:rPr>
            </w:pPr>
            <w:r>
              <w:rPr>
                <w:rFonts w:ascii="標楷體" w:eastAsia="標楷體" w:hAnsi="標楷體" w:cs="標楷體" w:hint="eastAsia"/>
                <w:color w:val="auto"/>
                <w:sz w:val="24"/>
                <w:szCs w:val="24"/>
              </w:rPr>
              <w:t>上臺報告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1D44A7" w14:textId="1B517E63" w:rsidR="00612B62" w:rsidRPr="0097578D" w:rsidRDefault="00612B62" w:rsidP="0097578D">
            <w:pPr>
              <w:pStyle w:val="Textbody"/>
              <w:autoSpaceDE w:val="0"/>
              <w:ind w:firstLine="0"/>
              <w:jc w:val="left"/>
              <w:rPr>
                <w:rFonts w:ascii="標楷體" w:eastAsia="標楷體" w:hAnsi="標楷體" w:hint="eastAsia"/>
                <w:color w:val="auto"/>
                <w:sz w:val="24"/>
                <w:szCs w:val="24"/>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7DFA73E" w14:textId="77777777" w:rsidR="005D35C2" w:rsidRPr="00BF049D" w:rsidRDefault="005D35C2">
            <w:pPr>
              <w:pStyle w:val="Textbody"/>
              <w:snapToGrid w:val="0"/>
              <w:spacing w:line="0" w:lineRule="atLeast"/>
              <w:ind w:hanging="7"/>
              <w:jc w:val="left"/>
              <w:rPr>
                <w:rFonts w:ascii="標楷體" w:eastAsia="標楷體" w:hAnsi="標楷體" w:cs="標楷體"/>
                <w:color w:val="FF0000"/>
                <w:sz w:val="24"/>
                <w:szCs w:val="24"/>
              </w:rPr>
            </w:pPr>
            <w:r w:rsidRPr="00BF049D">
              <w:rPr>
                <w:rFonts w:ascii="標楷體" w:eastAsia="標楷體" w:hAnsi="標楷體" w:cs="標楷體"/>
                <w:color w:val="FF0000"/>
                <w:sz w:val="24"/>
                <w:szCs w:val="24"/>
              </w:rPr>
              <w:t>□實施跨領域或跨科目協同教學(需另申請授課鐘點費)</w:t>
            </w:r>
          </w:p>
          <w:p w14:paraId="7A1FB090" w14:textId="77777777" w:rsidR="005D35C2" w:rsidRPr="00BF049D" w:rsidRDefault="005D35C2">
            <w:pPr>
              <w:pStyle w:val="Textbody"/>
              <w:snapToGrid w:val="0"/>
              <w:spacing w:line="0" w:lineRule="atLeast"/>
              <w:ind w:left="120" w:hanging="120"/>
              <w:jc w:val="left"/>
              <w:rPr>
                <w:rFonts w:ascii="標楷體" w:eastAsia="標楷體" w:hAnsi="標楷體" w:cs="標楷體"/>
                <w:color w:val="FF0000"/>
                <w:sz w:val="24"/>
                <w:szCs w:val="24"/>
              </w:rPr>
            </w:pPr>
            <w:r w:rsidRPr="00BF049D">
              <w:rPr>
                <w:rFonts w:ascii="標楷體" w:eastAsia="標楷體" w:hAnsi="標楷體" w:cs="標楷體"/>
                <w:color w:val="FF0000"/>
                <w:sz w:val="24"/>
                <w:szCs w:val="24"/>
              </w:rPr>
              <w:t>1.協同科目：</w:t>
            </w:r>
          </w:p>
          <w:p w14:paraId="2CC5899D" w14:textId="77777777" w:rsidR="005D35C2" w:rsidRPr="00BF049D" w:rsidRDefault="005D35C2">
            <w:pPr>
              <w:pStyle w:val="Textbody"/>
              <w:snapToGrid w:val="0"/>
              <w:spacing w:line="0" w:lineRule="atLeast"/>
              <w:jc w:val="left"/>
              <w:rPr>
                <w:rFonts w:ascii="標楷體" w:eastAsia="標楷體" w:hAnsi="標楷體" w:cs="標楷體"/>
                <w:color w:val="FF0000"/>
                <w:sz w:val="24"/>
                <w:szCs w:val="24"/>
                <w:u w:val="single"/>
              </w:rPr>
            </w:pPr>
            <w:r w:rsidRPr="00BF049D">
              <w:rPr>
                <w:rFonts w:ascii="標楷體" w:eastAsia="標楷體" w:hAnsi="標楷體" w:cs="標楷體"/>
                <w:color w:val="FF0000"/>
                <w:sz w:val="24"/>
                <w:szCs w:val="24"/>
                <w:u w:val="single"/>
              </w:rPr>
              <w:lastRenderedPageBreak/>
              <w:t xml:space="preserve"> ＿       ＿</w:t>
            </w:r>
          </w:p>
          <w:p w14:paraId="313D04E8" w14:textId="77777777" w:rsidR="005D35C2" w:rsidRPr="00BF049D" w:rsidRDefault="005D35C2">
            <w:pPr>
              <w:pStyle w:val="Textbody"/>
              <w:snapToGrid w:val="0"/>
              <w:spacing w:line="0" w:lineRule="atLeast"/>
              <w:ind w:hanging="7"/>
              <w:jc w:val="left"/>
              <w:rPr>
                <w:color w:val="FF0000"/>
              </w:rPr>
            </w:pPr>
            <w:r w:rsidRPr="00BF049D">
              <w:rPr>
                <w:rFonts w:ascii="標楷體" w:eastAsia="標楷體" w:hAnsi="標楷體" w:cs="標楷體"/>
                <w:color w:val="FF0000"/>
                <w:sz w:val="24"/>
                <w:szCs w:val="24"/>
              </w:rPr>
              <w:t>2.協同節數：</w:t>
            </w:r>
          </w:p>
          <w:p w14:paraId="0CF20CF4" w14:textId="77777777" w:rsidR="005D35C2" w:rsidRPr="00BF049D" w:rsidRDefault="005D35C2">
            <w:pPr>
              <w:pStyle w:val="Textbody"/>
              <w:snapToGrid w:val="0"/>
              <w:spacing w:line="0" w:lineRule="atLeast"/>
              <w:ind w:hanging="7"/>
              <w:jc w:val="left"/>
              <w:rPr>
                <w:color w:val="FF0000"/>
              </w:rPr>
            </w:pPr>
            <w:r w:rsidRPr="00BF049D">
              <w:rPr>
                <w:rFonts w:ascii="標楷體" w:eastAsia="標楷體" w:hAnsi="標楷體" w:cs="標楷體"/>
                <w:color w:val="FF0000"/>
                <w:sz w:val="24"/>
                <w:szCs w:val="24"/>
                <w:u w:val="single"/>
              </w:rPr>
              <w:t>＿      ＿＿</w:t>
            </w:r>
          </w:p>
        </w:tc>
      </w:tr>
      <w:tr w:rsidR="005D35C2" w:rsidRPr="007E6285" w14:paraId="5570389C"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6C1FC3"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350B3037" w14:textId="0ABB85C1"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45868D" w14:textId="77777777" w:rsidR="00FE61D7" w:rsidRPr="0058022B" w:rsidRDefault="005D35C2">
            <w:pPr>
              <w:pStyle w:val="Default"/>
              <w:jc w:val="left"/>
              <w:rPr>
                <w:color w:val="auto"/>
              </w:rPr>
            </w:pPr>
            <w:r w:rsidRPr="0058022B">
              <w:rPr>
                <w:color w:val="auto"/>
              </w:rPr>
              <w:t>1-Ⅲ-1 能正確聽辨並尊重閩南語方音與語詞的差異性。</w:t>
            </w:r>
          </w:p>
          <w:p w14:paraId="4B477729" w14:textId="77777777" w:rsidR="00FE61D7" w:rsidRPr="0058022B" w:rsidRDefault="005D35C2">
            <w:pPr>
              <w:pStyle w:val="Default"/>
              <w:jc w:val="left"/>
              <w:rPr>
                <w:color w:val="auto"/>
              </w:rPr>
            </w:pPr>
            <w:r w:rsidRPr="0058022B">
              <w:rPr>
                <w:color w:val="auto"/>
              </w:rPr>
              <w:t>2-Ⅲ-2 能運用閩南語進行對話、分享與討論。</w:t>
            </w:r>
          </w:p>
          <w:p w14:paraId="0FB3329E" w14:textId="77777777" w:rsidR="00FE61D7" w:rsidRPr="0058022B" w:rsidRDefault="005D35C2">
            <w:pPr>
              <w:pStyle w:val="Default"/>
              <w:jc w:val="left"/>
              <w:rPr>
                <w:color w:val="auto"/>
              </w:rPr>
            </w:pPr>
            <w:r w:rsidRPr="0058022B">
              <w:rPr>
                <w:color w:val="auto"/>
              </w:rPr>
              <w:t>3-Ⅲ-1 能主動利用資訊科技和媒體，進行閩南語文的閱讀。</w:t>
            </w:r>
          </w:p>
          <w:p w14:paraId="68A99F41" w14:textId="77777777" w:rsidR="00FE61D7" w:rsidRPr="0058022B" w:rsidRDefault="005D35C2">
            <w:pPr>
              <w:pStyle w:val="Default"/>
              <w:jc w:val="left"/>
              <w:rPr>
                <w:color w:val="auto"/>
              </w:rPr>
            </w:pPr>
            <w:r w:rsidRPr="0058022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4F61DF"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◎Aa-Ⅲ-1 羅馬拼音。</w:t>
            </w:r>
          </w:p>
          <w:p w14:paraId="566A7902"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◎Aa-Ⅲ-2 漢字書寫。</w:t>
            </w:r>
          </w:p>
          <w:p w14:paraId="4DB12921"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◎Ab-Ⅲ-1 語詞運用。</w:t>
            </w:r>
          </w:p>
          <w:p w14:paraId="2083A3F1"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◎Ab-Ⅲ-2 句型運用。</w:t>
            </w:r>
          </w:p>
          <w:p w14:paraId="75351CEE"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◎Ac-Ⅲ-1 生活故事。</w:t>
            </w:r>
          </w:p>
          <w:p w14:paraId="11A3C223"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◎Bc-Ⅲ-1 社區生活。</w:t>
            </w:r>
          </w:p>
          <w:p w14:paraId="525B6CF0"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◎Be-Ⅲ-2 影音媒材。</w:t>
            </w:r>
          </w:p>
          <w:p w14:paraId="186F242F"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CBCF40"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第一單元科技佮生活</w:t>
            </w:r>
          </w:p>
          <w:p w14:paraId="77DAC29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第二課作田人</w:t>
            </w:r>
          </w:p>
          <w:p w14:paraId="1E67C38B"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(一)活動一：做伙來造句</w:t>
            </w:r>
          </w:p>
          <w:p w14:paraId="0DC57741"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1.教師可將詞語「宛然、若像、若親像、袂輸、敢若、親像、可比」寫在黑板上。</w:t>
            </w:r>
          </w:p>
          <w:p w14:paraId="6B7C9E3A"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2.請學生說說看，這些語詞的意思是什麼？</w:t>
            </w:r>
          </w:p>
          <w:p w14:paraId="26CEF7F4"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3.教師公布答案，這些語詞都是「好像、彷彿」的意思。</w:t>
            </w:r>
          </w:p>
          <w:p w14:paraId="6D0B203B"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4.教師帶念「做伙來造句」例句，解釋「……袂輸……」的意義和使用時機。</w:t>
            </w:r>
          </w:p>
          <w:p w14:paraId="5EE07A68" w14:textId="77777777" w:rsidR="000F4759" w:rsidRPr="0058022B" w:rsidRDefault="005D35C2"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5.</w:t>
            </w:r>
            <w:r w:rsidR="002149BC" w:rsidRPr="0058022B">
              <w:rPr>
                <w:rFonts w:ascii="標楷體" w:eastAsia="標楷體" w:hAnsi="標楷體" w:cs="標楷體" w:hint="eastAsia"/>
                <w:color w:val="FF0000"/>
                <w:sz w:val="24"/>
                <w:szCs w:val="24"/>
              </w:rPr>
              <w:t>限時</w:t>
            </w:r>
            <w:r w:rsidR="000F4759" w:rsidRPr="0058022B">
              <w:rPr>
                <w:rFonts w:ascii="標楷體" w:eastAsia="標楷體" w:hAnsi="標楷體" w:cs="標楷體" w:hint="eastAsia"/>
                <w:color w:val="FF0000"/>
                <w:sz w:val="24"/>
                <w:szCs w:val="24"/>
              </w:rPr>
              <w:t>進行</w:t>
            </w:r>
            <w:r w:rsidR="002149BC" w:rsidRPr="0058022B">
              <w:rPr>
                <w:rFonts w:ascii="標楷體" w:eastAsia="標楷體" w:hAnsi="標楷體" w:cs="標楷體"/>
                <w:color w:val="FF0000"/>
                <w:sz w:val="24"/>
                <w:szCs w:val="24"/>
              </w:rPr>
              <w:t>小</w:t>
            </w:r>
            <w:r w:rsidR="002149BC" w:rsidRPr="0058022B">
              <w:rPr>
                <w:rFonts w:ascii="標楷體" w:eastAsia="標楷體" w:hAnsi="標楷體" w:cs="標楷體" w:hint="eastAsia"/>
                <w:color w:val="FF0000"/>
                <w:sz w:val="24"/>
                <w:szCs w:val="24"/>
              </w:rPr>
              <w:t>組造句</w:t>
            </w:r>
            <w:r w:rsidR="000F4759" w:rsidRPr="0058022B">
              <w:rPr>
                <w:rFonts w:ascii="標楷體" w:eastAsia="標楷體" w:hAnsi="標楷體" w:cs="標楷體" w:hint="eastAsia"/>
                <w:color w:val="FF0000"/>
                <w:sz w:val="24"/>
                <w:szCs w:val="24"/>
              </w:rPr>
              <w:t>「……袂輸……」，</w:t>
            </w:r>
            <w:r w:rsidR="002149BC" w:rsidRPr="0058022B">
              <w:rPr>
                <w:rFonts w:ascii="標楷體" w:eastAsia="標楷體" w:hAnsi="標楷體" w:cs="標楷體" w:hint="eastAsia"/>
                <w:color w:val="FF0000"/>
                <w:sz w:val="24"/>
                <w:szCs w:val="24"/>
              </w:rPr>
              <w:t>請各組將答案先寫在小白板上，並上台分享，</w:t>
            </w:r>
            <w:r w:rsidR="000F4759" w:rsidRPr="0058022B">
              <w:rPr>
                <w:rFonts w:ascii="標楷體" w:eastAsia="標楷體" w:hAnsi="標楷體" w:cs="標楷體" w:hint="eastAsia"/>
                <w:color w:val="FF0000"/>
                <w:sz w:val="24"/>
                <w:szCs w:val="24"/>
              </w:rPr>
              <w:t>看看哪一組可以造最多的句子。</w:t>
            </w:r>
          </w:p>
          <w:p w14:paraId="64C4D51A" w14:textId="77777777" w:rsidR="005D35C2" w:rsidRPr="0058022B" w:rsidRDefault="000F4759"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 xml:space="preserve"> </w:t>
            </w:r>
            <w:r w:rsidR="005D35C2" w:rsidRPr="0058022B">
              <w:rPr>
                <w:rFonts w:ascii="標楷體" w:eastAsia="標楷體" w:hAnsi="標楷體" w:cs="標楷體"/>
                <w:color w:val="auto"/>
                <w:sz w:val="24"/>
                <w:szCs w:val="24"/>
              </w:rPr>
              <w:t>(二)活動二：相招來開講</w:t>
            </w:r>
          </w:p>
          <w:p w14:paraId="6E3020CE"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1.教師利用google的衛星地圖，展示出城市生活的多元特質。</w:t>
            </w:r>
          </w:p>
          <w:p w14:paraId="47678149"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2.教師問學生，今天從家裡到學校的路上，有經過哪些行業或看到什麼職業。</w:t>
            </w:r>
          </w:p>
          <w:p w14:paraId="68D7B07F"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3.說明文本大意，並請學生提問或發表意見。</w:t>
            </w:r>
          </w:p>
          <w:p w14:paraId="359AF651"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4.教師問學生，如果你是媽媽，你的孩子想要同時做這麼多事情，你的想法是什麼？你會怎麼和孩子談？</w:t>
            </w:r>
          </w:p>
          <w:p w14:paraId="14E856C6"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5.配合教學媒體，教導學生熟念內容。</w:t>
            </w:r>
          </w:p>
          <w:p w14:paraId="30559923" w14:textId="77777777" w:rsidR="005D35C2" w:rsidRPr="005D35C2" w:rsidRDefault="005D35C2"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color w:val="auto"/>
                <w:sz w:val="24"/>
                <w:szCs w:val="24"/>
              </w:rPr>
              <w:t>6.教師和學生分別進行角色扮演做對話練習，之後再對換角色練習一次。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EE097D3"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2D57C3"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教學資源</w:t>
            </w:r>
          </w:p>
          <w:p w14:paraId="0B8CB314"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1.教學媒體</w:t>
            </w:r>
          </w:p>
          <w:p w14:paraId="2FBEB493" w14:textId="77777777" w:rsidR="005D35C2" w:rsidRPr="0058022B" w:rsidRDefault="005D35C2" w:rsidP="005D35C2">
            <w:pPr>
              <w:pStyle w:val="Textbody"/>
              <w:ind w:left="92" w:hanging="7"/>
              <w:jc w:val="left"/>
              <w:rPr>
                <w:rFonts w:ascii="標楷體" w:eastAsia="標楷體" w:hAnsi="標楷體" w:cs="標楷體"/>
                <w:color w:val="auto"/>
                <w:sz w:val="24"/>
                <w:szCs w:val="24"/>
              </w:rPr>
            </w:pPr>
          </w:p>
          <w:p w14:paraId="4222289E"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學習策略</w:t>
            </w:r>
          </w:p>
          <w:p w14:paraId="337D1E99"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1.聽懂及正確說出「……袂輸……」的句型。</w:t>
            </w:r>
          </w:p>
          <w:p w14:paraId="620BAE52"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2.閱讀「相招來開講」之日常生活中常見的閩南語文，並了解其意義。</w:t>
            </w:r>
          </w:p>
          <w:p w14:paraId="752B585A"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3.用閩南語簡單寫出自己對「相招來開講」故事的感受。</w:t>
            </w:r>
          </w:p>
          <w:p w14:paraId="1AE9695C" w14:textId="77777777" w:rsidR="00F74325" w:rsidRPr="00AE359D" w:rsidRDefault="00F74325"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hint="eastAsia"/>
                <w:color w:val="FF0000"/>
                <w:sz w:val="24"/>
                <w:szCs w:val="24"/>
              </w:rPr>
              <w:t>4.能與小組進行造句練習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7BC139"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31B0502B"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觀察評量</w:t>
            </w:r>
          </w:p>
          <w:p w14:paraId="54005EC2" w14:textId="77777777" w:rsidR="005D35C2" w:rsidRDefault="005D35C2" w:rsidP="005D35C2">
            <w:pPr>
              <w:pStyle w:val="Textbody"/>
              <w:ind w:left="92" w:hanging="7"/>
              <w:jc w:val="left"/>
              <w:rPr>
                <w:rFonts w:ascii="標楷體" w:eastAsia="標楷體" w:hAnsi="標楷體" w:cs="標楷體"/>
                <w:color w:val="auto"/>
                <w:sz w:val="24"/>
                <w:szCs w:val="24"/>
              </w:rPr>
            </w:pPr>
            <w:r w:rsidRPr="00436D6B">
              <w:rPr>
                <w:rFonts w:ascii="標楷體" w:eastAsia="標楷體" w:hAnsi="標楷體" w:cs="標楷體"/>
                <w:color w:val="auto"/>
                <w:sz w:val="24"/>
                <w:szCs w:val="24"/>
              </w:rPr>
              <w:t>表演評量</w:t>
            </w:r>
          </w:p>
          <w:p w14:paraId="2D4009DA" w14:textId="77777777" w:rsidR="002149BC" w:rsidRPr="00176F06" w:rsidRDefault="002149BC" w:rsidP="005D35C2">
            <w:pPr>
              <w:pStyle w:val="Textbody"/>
              <w:ind w:left="92" w:hanging="7"/>
              <w:jc w:val="left"/>
              <w:rPr>
                <w:color w:val="auto"/>
              </w:rPr>
            </w:pPr>
            <w:r>
              <w:rPr>
                <w:rFonts w:ascii="標楷體" w:eastAsia="標楷體" w:hAnsi="標楷體" w:cs="標楷體" w:hint="eastAsia"/>
                <w:color w:val="auto"/>
                <w:sz w:val="24"/>
                <w:szCs w:val="24"/>
              </w:rPr>
              <w:t>分組參與</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C6ADB7"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02FDD4" w14:textId="77777777" w:rsidR="005D35C2" w:rsidRPr="0058022B" w:rsidRDefault="005D35C2">
            <w:pPr>
              <w:pStyle w:val="Textbody"/>
              <w:snapToGrid w:val="0"/>
              <w:spacing w:line="0" w:lineRule="atLeast"/>
              <w:ind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□實施跨領域或跨科目協同教學(需另申請授課鐘點費)</w:t>
            </w:r>
          </w:p>
          <w:p w14:paraId="36D07845" w14:textId="77777777" w:rsidR="005D35C2" w:rsidRPr="0058022B" w:rsidRDefault="005D35C2">
            <w:pPr>
              <w:pStyle w:val="Textbody"/>
              <w:snapToGrid w:val="0"/>
              <w:spacing w:line="0" w:lineRule="atLeast"/>
              <w:ind w:left="120" w:hanging="120"/>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1.協同科目：</w:t>
            </w:r>
          </w:p>
          <w:p w14:paraId="76A2C921" w14:textId="77777777" w:rsidR="005D35C2" w:rsidRPr="0058022B" w:rsidRDefault="005D35C2">
            <w:pPr>
              <w:pStyle w:val="Textbody"/>
              <w:snapToGrid w:val="0"/>
              <w:spacing w:line="0" w:lineRule="atLeast"/>
              <w:jc w:val="left"/>
              <w:rPr>
                <w:rFonts w:ascii="標楷體" w:eastAsia="標楷體" w:hAnsi="標楷體" w:cs="標楷體"/>
                <w:color w:val="auto"/>
                <w:sz w:val="24"/>
                <w:szCs w:val="24"/>
                <w:u w:val="single"/>
              </w:rPr>
            </w:pPr>
            <w:r w:rsidRPr="0058022B">
              <w:rPr>
                <w:rFonts w:ascii="標楷體" w:eastAsia="標楷體" w:hAnsi="標楷體" w:cs="標楷體"/>
                <w:color w:val="auto"/>
                <w:sz w:val="24"/>
                <w:szCs w:val="24"/>
                <w:u w:val="single"/>
              </w:rPr>
              <w:t xml:space="preserve"> ＿       ＿</w:t>
            </w:r>
          </w:p>
          <w:p w14:paraId="5E0ADD90"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rPr>
              <w:t>2.協同節數：</w:t>
            </w:r>
          </w:p>
          <w:p w14:paraId="61E2D0C6"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u w:val="single"/>
              </w:rPr>
              <w:t>＿      ＿＿</w:t>
            </w:r>
          </w:p>
        </w:tc>
      </w:tr>
      <w:tr w:rsidR="005D35C2" w:rsidRPr="007E6285" w14:paraId="7C48E49F"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389C1A"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第六週</w:t>
            </w:r>
          </w:p>
          <w:p w14:paraId="0FC96CB6" w14:textId="5706F2FC"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C3EBC" w14:textId="77777777" w:rsidR="00FE61D7" w:rsidRPr="0058022B" w:rsidRDefault="005D35C2">
            <w:pPr>
              <w:pStyle w:val="Default"/>
              <w:jc w:val="left"/>
              <w:rPr>
                <w:color w:val="auto"/>
              </w:rPr>
            </w:pPr>
            <w:r w:rsidRPr="0058022B">
              <w:rPr>
                <w:color w:val="auto"/>
              </w:rPr>
              <w:t>1-Ⅲ-1 能正確聽辨並尊重閩南語方音與語詞的差異性。</w:t>
            </w:r>
          </w:p>
          <w:p w14:paraId="16DF8A1E" w14:textId="77777777" w:rsidR="00FE61D7" w:rsidRPr="0058022B" w:rsidRDefault="005D35C2">
            <w:pPr>
              <w:pStyle w:val="Default"/>
              <w:jc w:val="left"/>
              <w:rPr>
                <w:color w:val="auto"/>
              </w:rPr>
            </w:pPr>
            <w:r w:rsidRPr="0058022B">
              <w:rPr>
                <w:color w:val="auto"/>
              </w:rPr>
              <w:t>2-Ⅲ-2 能運用閩南語進行對話、分享與討論。</w:t>
            </w:r>
          </w:p>
          <w:p w14:paraId="18C24FE2" w14:textId="77777777" w:rsidR="00FE61D7" w:rsidRPr="0058022B" w:rsidRDefault="005D35C2">
            <w:pPr>
              <w:pStyle w:val="Default"/>
              <w:jc w:val="left"/>
              <w:rPr>
                <w:color w:val="auto"/>
              </w:rPr>
            </w:pPr>
            <w:r w:rsidRPr="0058022B">
              <w:rPr>
                <w:color w:val="auto"/>
              </w:rPr>
              <w:t>3-Ⅲ-1 能主動利用資訊科技和媒體，進行閩南語文的閱讀。</w:t>
            </w:r>
          </w:p>
          <w:p w14:paraId="717F404E" w14:textId="77777777" w:rsidR="00FE61D7" w:rsidRPr="0058022B" w:rsidRDefault="005D35C2">
            <w:pPr>
              <w:pStyle w:val="Default"/>
              <w:jc w:val="left"/>
              <w:rPr>
                <w:color w:val="auto"/>
              </w:rPr>
            </w:pPr>
            <w:r w:rsidRPr="0058022B">
              <w:rPr>
                <w:color w:val="auto"/>
              </w:rPr>
              <w:t>4-Ⅲ-2 能運用閩南語文</w:t>
            </w:r>
            <w:r w:rsidRPr="0058022B">
              <w:rPr>
                <w:color w:val="auto"/>
              </w:rPr>
              <w:lastRenderedPageBreak/>
              <w:t>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D2DACF"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lastRenderedPageBreak/>
              <w:t>◎Aa-Ⅲ-1 羅馬拼音。</w:t>
            </w:r>
          </w:p>
          <w:p w14:paraId="69211562"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◎Aa-Ⅲ-2 漢字書寫。</w:t>
            </w:r>
          </w:p>
          <w:p w14:paraId="353E36CE"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◎Ab-Ⅲ-1 語詞運用。</w:t>
            </w:r>
          </w:p>
          <w:p w14:paraId="2EC94D63"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◎Ab-Ⅲ-2 句型運用。</w:t>
            </w:r>
          </w:p>
          <w:p w14:paraId="7BAA8C8D"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◎Ac-Ⅲ-1 生活故事。</w:t>
            </w:r>
          </w:p>
          <w:p w14:paraId="58DF0943"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◎Bc-Ⅲ-1 社區生活。</w:t>
            </w:r>
          </w:p>
          <w:p w14:paraId="7F733BE8"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◎Be-Ⅲ-2 影音媒材。</w:t>
            </w:r>
          </w:p>
          <w:p w14:paraId="02CE3B0E"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BC40A8"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第一單元科技佮生活</w:t>
            </w:r>
          </w:p>
          <w:p w14:paraId="1D094C32"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第二課作田人</w:t>
            </w:r>
          </w:p>
          <w:p w14:paraId="08BCD882"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(一)活動一：來練習</w:t>
            </w:r>
          </w:p>
          <w:p w14:paraId="4FCAAB7F"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1.教師展示本課語詞卡或媒體，複習本課語詞。</w:t>
            </w:r>
          </w:p>
          <w:p w14:paraId="2D2210C9"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2.學生自由發表，教師給予回饋與鼓勵。</w:t>
            </w:r>
          </w:p>
          <w:p w14:paraId="0EEACD3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3.展示本頁教學媒體引導學生完成練習。</w:t>
            </w:r>
          </w:p>
          <w:p w14:paraId="60CF2A17"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(二)活動二：拼音學習</w:t>
            </w:r>
          </w:p>
          <w:p w14:paraId="068EAB4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1.教師提醒學生學習臺羅拼音於語文學習的重要性。</w:t>
            </w:r>
          </w:p>
          <w:p w14:paraId="2A4D33A9"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2.教師說明鼻化韻母是閩南語特殊發音，可讓語言傳承更精確，也不會產生誤會的溝通窘境。</w:t>
            </w:r>
          </w:p>
          <w:p w14:paraId="6EC399B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3.複習鼻音韻尾和鼻化韻母</w:t>
            </w:r>
          </w:p>
          <w:p w14:paraId="60ECA140"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⑴教師先複習有「-m、-n、-ng」的鼻音韻尾。</w:t>
            </w:r>
          </w:p>
          <w:p w14:paraId="70F2EEB0"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⑵教師再複習前課學習過之鼻化韻母「ann、inn、enn、onn」。</w:t>
            </w:r>
          </w:p>
          <w:p w14:paraId="32BBB8FE"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4.認識鼻化韻母。</w:t>
            </w:r>
          </w:p>
          <w:p w14:paraId="66B4C73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⑴進行拼讀「ainn、iann、iunn」韻的字，直到熟練為止。</w:t>
            </w:r>
          </w:p>
          <w:p w14:paraId="404B1B6A" w14:textId="77777777" w:rsidR="00612B62" w:rsidRPr="0058022B" w:rsidRDefault="00612B62" w:rsidP="00612B62">
            <w:pPr>
              <w:snapToGrid w:val="0"/>
              <w:spacing w:before="57" w:after="57"/>
              <w:ind w:left="57" w:right="57"/>
              <w:rPr>
                <w:rFonts w:ascii="標楷體" w:eastAsia="標楷體" w:hAnsi="標楷體"/>
                <w:color w:val="FF0000"/>
                <w:sz w:val="24"/>
                <w:szCs w:val="24"/>
              </w:rPr>
            </w:pPr>
            <w:r w:rsidRPr="0058022B">
              <w:rPr>
                <w:rFonts w:ascii="標楷體" w:eastAsia="標楷體" w:hAnsi="標楷體"/>
                <w:color w:val="FF0000"/>
                <w:sz w:val="24"/>
                <w:szCs w:val="24"/>
              </w:rPr>
              <w:t>5.遊戲：</w:t>
            </w:r>
            <w:r w:rsidRPr="0058022B">
              <w:rPr>
                <w:rFonts w:ascii="標楷體" w:eastAsia="標楷體" w:hAnsi="標楷體" w:hint="eastAsia"/>
                <w:color w:val="FF0000"/>
                <w:sz w:val="24"/>
                <w:szCs w:val="24"/>
              </w:rPr>
              <w:t>聽語詞辨識音標</w:t>
            </w:r>
            <w:r w:rsidRPr="0058022B">
              <w:rPr>
                <w:rFonts w:ascii="標楷體" w:eastAsia="標楷體" w:hAnsi="標楷體"/>
                <w:color w:val="FF0000"/>
                <w:sz w:val="24"/>
                <w:szCs w:val="24"/>
              </w:rPr>
              <w:br/>
              <w:t>(1)全班分2組，並將音標卡貼在黑板上，每組每次派1名上臺。</w:t>
            </w:r>
          </w:p>
          <w:p w14:paraId="1C677F36" w14:textId="77777777" w:rsidR="00612B62" w:rsidRPr="0058022B" w:rsidRDefault="00612B62" w:rsidP="00612B62">
            <w:pPr>
              <w:snapToGrid w:val="0"/>
              <w:spacing w:before="57" w:after="57"/>
              <w:ind w:left="57" w:right="57"/>
              <w:rPr>
                <w:rFonts w:ascii="標楷體" w:eastAsia="標楷體" w:hAnsi="標楷體"/>
                <w:color w:val="FF0000"/>
                <w:sz w:val="24"/>
                <w:szCs w:val="24"/>
              </w:rPr>
            </w:pPr>
            <w:r w:rsidRPr="0058022B">
              <w:rPr>
                <w:rFonts w:ascii="標楷體" w:eastAsia="標楷體" w:hAnsi="標楷體"/>
                <w:color w:val="FF0000"/>
                <w:sz w:val="24"/>
                <w:szCs w:val="24"/>
              </w:rPr>
              <w:t>(2)老師出題──聽老師的發音指出正確的</w:t>
            </w:r>
            <w:r w:rsidRPr="0058022B">
              <w:rPr>
                <w:rFonts w:ascii="標楷體" w:eastAsia="標楷體" w:hAnsi="標楷體" w:hint="eastAsia"/>
                <w:color w:val="FF0000"/>
                <w:sz w:val="24"/>
                <w:szCs w:val="24"/>
              </w:rPr>
              <w:t>音標</w:t>
            </w:r>
            <w:r w:rsidRPr="0058022B">
              <w:rPr>
                <w:rFonts w:ascii="標楷體" w:eastAsia="標楷體" w:hAnsi="標楷體"/>
                <w:color w:val="FF0000"/>
                <w:sz w:val="24"/>
                <w:szCs w:val="24"/>
              </w:rPr>
              <w:t>，速度快的記1分。</w:t>
            </w:r>
            <w:r w:rsidRPr="0058022B">
              <w:rPr>
                <w:rFonts w:ascii="標楷體" w:eastAsia="標楷體" w:hAnsi="標楷體" w:hint="eastAsia"/>
                <w:color w:val="FF0000"/>
                <w:sz w:val="24"/>
                <w:szCs w:val="24"/>
              </w:rPr>
              <w:t>得分較多組的獲勝。</w:t>
            </w:r>
          </w:p>
          <w:p w14:paraId="4987FBF4" w14:textId="77777777" w:rsidR="00612B62" w:rsidRPr="0058022B" w:rsidRDefault="00612B62" w:rsidP="00612B62">
            <w:pPr>
              <w:spacing w:line="320" w:lineRule="exact"/>
              <w:ind w:left="57" w:right="57"/>
              <w:rPr>
                <w:rFonts w:ascii="標楷體" w:eastAsia="標楷體" w:hAnsi="標楷體"/>
                <w:color w:val="FF0000"/>
                <w:sz w:val="24"/>
                <w:szCs w:val="24"/>
              </w:rPr>
            </w:pPr>
            <w:r w:rsidRPr="0058022B">
              <w:rPr>
                <w:rFonts w:ascii="標楷體" w:eastAsia="標楷體" w:hAnsi="標楷體"/>
                <w:color w:val="FF0000"/>
                <w:sz w:val="24"/>
                <w:szCs w:val="24"/>
              </w:rPr>
              <w:t>(3)</w:t>
            </w:r>
            <w:r w:rsidRPr="0058022B">
              <w:rPr>
                <w:rFonts w:ascii="標楷體" w:eastAsia="標楷體" w:hAnsi="標楷體" w:hint="eastAsia"/>
                <w:color w:val="FF0000"/>
                <w:sz w:val="24"/>
                <w:szCs w:val="24"/>
              </w:rPr>
              <w:t>獲勝一組</w:t>
            </w:r>
            <w:r w:rsidR="00F754F4" w:rsidRPr="0058022B">
              <w:rPr>
                <w:rFonts w:ascii="標楷體" w:eastAsia="標楷體" w:hAnsi="標楷體" w:hint="eastAsia"/>
                <w:color w:val="FF0000"/>
                <w:sz w:val="24"/>
                <w:szCs w:val="24"/>
              </w:rPr>
              <w:t>指導另一組</w:t>
            </w:r>
            <w:r w:rsidRPr="0058022B">
              <w:rPr>
                <w:rFonts w:ascii="標楷體" w:eastAsia="標楷體" w:hAnsi="標楷體" w:hint="eastAsia"/>
                <w:color w:val="FF0000"/>
                <w:sz w:val="24"/>
                <w:szCs w:val="24"/>
              </w:rPr>
              <w:t>再復習各個音標及應用。</w:t>
            </w:r>
          </w:p>
          <w:p w14:paraId="00D9A878" w14:textId="77777777" w:rsidR="005D35C2" w:rsidRPr="0058022B" w:rsidRDefault="00612B62" w:rsidP="005D35C2">
            <w:pPr>
              <w:pStyle w:val="Textbody"/>
              <w:jc w:val="left"/>
              <w:rPr>
                <w:rFonts w:ascii="標楷體" w:eastAsia="標楷體" w:hAnsi="標楷體" w:cs="標楷體"/>
                <w:color w:val="auto"/>
                <w:sz w:val="24"/>
                <w:szCs w:val="24"/>
              </w:rPr>
            </w:pPr>
            <w:r w:rsidRPr="005D35C2">
              <w:rPr>
                <w:rFonts w:ascii="標楷體" w:eastAsia="標楷體" w:hAnsi="標楷體" w:cs="標楷體"/>
                <w:color w:val="FF0000"/>
                <w:sz w:val="24"/>
                <w:szCs w:val="24"/>
              </w:rPr>
              <w:t xml:space="preserve"> </w:t>
            </w:r>
            <w:r w:rsidR="005D35C2" w:rsidRPr="0058022B">
              <w:rPr>
                <w:rFonts w:ascii="標楷體" w:eastAsia="標楷體" w:hAnsi="標楷體" w:cs="標楷體"/>
                <w:color w:val="auto"/>
                <w:sz w:val="24"/>
                <w:szCs w:val="24"/>
              </w:rPr>
              <w:t>(三)活動三：</w:t>
            </w:r>
            <w:r w:rsidR="00F754F4" w:rsidRPr="0058022B">
              <w:rPr>
                <w:rFonts w:ascii="標楷體" w:eastAsia="標楷體" w:hAnsi="標楷體" w:cs="標楷體" w:hint="eastAsia"/>
                <w:color w:val="auto"/>
                <w:sz w:val="24"/>
                <w:szCs w:val="24"/>
              </w:rPr>
              <w:t>完成</w:t>
            </w:r>
            <w:r w:rsidR="005D35C2" w:rsidRPr="0058022B">
              <w:rPr>
                <w:rFonts w:ascii="標楷體" w:eastAsia="標楷體" w:hAnsi="標楷體" w:cs="標楷體"/>
                <w:color w:val="auto"/>
                <w:sz w:val="24"/>
                <w:szCs w:val="24"/>
              </w:rPr>
              <w:t>拼音練習</w:t>
            </w:r>
            <w:r w:rsidR="00F754F4" w:rsidRPr="0058022B">
              <w:rPr>
                <w:rFonts w:ascii="標楷體" w:eastAsia="標楷體" w:hAnsi="標楷體" w:cs="標楷體" w:hint="eastAsia"/>
                <w:color w:val="auto"/>
                <w:sz w:val="24"/>
                <w:szCs w:val="24"/>
              </w:rPr>
              <w:t>習作。</w:t>
            </w:r>
          </w:p>
          <w:p w14:paraId="3920BB7E" w14:textId="77777777" w:rsidR="005D35C2" w:rsidRPr="0058022B" w:rsidRDefault="00F754F4"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 xml:space="preserve"> </w:t>
            </w:r>
            <w:r w:rsidR="005D35C2" w:rsidRPr="0058022B">
              <w:rPr>
                <w:rFonts w:ascii="標楷體" w:eastAsia="標楷體" w:hAnsi="標楷體" w:cs="標楷體"/>
                <w:color w:val="auto"/>
                <w:sz w:val="24"/>
                <w:szCs w:val="24"/>
              </w:rPr>
              <w:t>(四)活動四：講俗語</w:t>
            </w:r>
          </w:p>
          <w:p w14:paraId="37C5979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1.教師提問：醫生雖然看起來很厲害，可是你們知道他最怕什麼嗎？並請學生自由發表。</w:t>
            </w:r>
          </w:p>
          <w:p w14:paraId="32550705"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2.教師導引至本課俗諺語句，並解說俗諺內容及這些職業為何害怕這些事情。</w:t>
            </w:r>
          </w:p>
          <w:p w14:paraId="02FB2722"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3.進行「演劇」教學遊戲。</w:t>
            </w:r>
          </w:p>
          <w:p w14:paraId="7818EE6F" w14:textId="77777777" w:rsidR="00F74325" w:rsidRPr="0058022B" w:rsidRDefault="005D35C2" w:rsidP="00F74325">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4.教師分組請學生編寫刮目相看的劇情，教師給予協助指導。學生全組上臺分享成果，並請同學用閩南語回饋賞析。</w:t>
            </w:r>
          </w:p>
          <w:p w14:paraId="6F80032C" w14:textId="77777777" w:rsidR="00F74325" w:rsidRPr="0058022B" w:rsidRDefault="00F74325" w:rsidP="00F74325">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5</w:t>
            </w:r>
            <w:r w:rsidRPr="0058022B">
              <w:rPr>
                <w:rFonts w:ascii="標楷體" w:eastAsia="標楷體" w:hAnsi="標楷體" w:cs="標楷體"/>
                <w:color w:val="FF0000"/>
                <w:sz w:val="24"/>
                <w:szCs w:val="24"/>
              </w:rPr>
              <w:t>.</w:t>
            </w:r>
            <w:r w:rsidRPr="0058022B">
              <w:rPr>
                <w:rFonts w:ascii="標楷體" w:eastAsia="標楷體" w:hAnsi="標楷體" w:cs="標楷體" w:hint="eastAsia"/>
                <w:color w:val="FF0000"/>
                <w:sz w:val="24"/>
                <w:szCs w:val="24"/>
              </w:rPr>
              <w:t>學習</w:t>
            </w:r>
            <w:r w:rsidR="00F754F4" w:rsidRPr="0058022B">
              <w:rPr>
                <w:rFonts w:ascii="標楷體" w:eastAsia="標楷體" w:hAnsi="標楷體" w:cs="標楷體" w:hint="eastAsia"/>
                <w:color w:val="FF0000"/>
                <w:sz w:val="24"/>
                <w:szCs w:val="24"/>
              </w:rPr>
              <w:t>其他</w:t>
            </w:r>
            <w:r w:rsidRPr="0058022B">
              <w:rPr>
                <w:rFonts w:ascii="標楷體" w:eastAsia="標楷體" w:hAnsi="標楷體" w:cs="標楷體" w:hint="eastAsia"/>
                <w:color w:val="FF0000"/>
                <w:sz w:val="24"/>
                <w:szCs w:val="24"/>
              </w:rPr>
              <w:t>跟職業相關諺語</w:t>
            </w:r>
          </w:p>
          <w:p w14:paraId="1D06A0A7" w14:textId="77777777" w:rsidR="00F74325" w:rsidRPr="0058022B" w:rsidRDefault="00F74325" w:rsidP="00F74325">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（1)</w:t>
            </w:r>
            <w:r w:rsidRPr="0058022B">
              <w:rPr>
                <w:rFonts w:hint="eastAsia"/>
                <w:color w:val="FF0000"/>
              </w:rPr>
              <w:t xml:space="preserve"> </w:t>
            </w:r>
            <w:hyperlink r:id="rId21" w:history="1">
              <w:r w:rsidRPr="0058022B">
                <w:rPr>
                  <w:rStyle w:val="ac"/>
                  <w:rFonts w:ascii="標楷體" w:eastAsia="標楷體" w:hAnsi="標楷體" w:cs="標楷體" w:hint="eastAsia"/>
                  <w:color w:val="FF0000"/>
                  <w:sz w:val="24"/>
                  <w:szCs w:val="24"/>
                </w:rPr>
                <w:t>一年換廿四個頭家</w:t>
              </w:r>
            </w:hyperlink>
            <w:r w:rsidRPr="0058022B">
              <w:rPr>
                <w:rFonts w:ascii="標楷體" w:eastAsia="標楷體" w:hAnsi="標楷體" w:cs="標楷體" w:hint="eastAsia"/>
                <w:color w:val="FF0000"/>
                <w:sz w:val="24"/>
                <w:szCs w:val="24"/>
              </w:rPr>
              <w:t>：不安於職業常常換職業。</w:t>
            </w:r>
          </w:p>
          <w:p w14:paraId="224DEF47" w14:textId="77777777" w:rsidR="00F74325" w:rsidRPr="0058022B" w:rsidRDefault="00F74325" w:rsidP="00F74325">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w:t>
            </w:r>
            <w:r w:rsidRPr="0058022B">
              <w:rPr>
                <w:rFonts w:ascii="標楷體" w:eastAsia="標楷體" w:hAnsi="標楷體" w:cs="標楷體"/>
                <w:color w:val="FF0000"/>
                <w:sz w:val="24"/>
                <w:szCs w:val="24"/>
              </w:rPr>
              <w:t>2</w:t>
            </w:r>
            <w:r w:rsidRPr="0058022B">
              <w:rPr>
                <w:rFonts w:ascii="標楷體" w:eastAsia="標楷體" w:hAnsi="標楷體" w:cs="標楷體" w:hint="eastAsia"/>
                <w:color w:val="FF0000"/>
                <w:sz w:val="24"/>
                <w:szCs w:val="24"/>
              </w:rPr>
              <w:t>）</w:t>
            </w:r>
            <w:hyperlink r:id="rId22" w:history="1">
              <w:r w:rsidRPr="0058022B">
                <w:rPr>
                  <w:rStyle w:val="ac"/>
                  <w:rFonts w:ascii="標楷體" w:eastAsia="標楷體" w:hAnsi="標楷體" w:cs="標楷體" w:hint="eastAsia"/>
                  <w:color w:val="FF0000"/>
                  <w:sz w:val="24"/>
                  <w:szCs w:val="24"/>
                </w:rPr>
                <w:t>討海行船三分命</w:t>
              </w:r>
            </w:hyperlink>
            <w:r w:rsidRPr="0058022B">
              <w:rPr>
                <w:rFonts w:ascii="標楷體" w:eastAsia="標楷體" w:hAnsi="標楷體" w:cs="標楷體" w:hint="eastAsia"/>
                <w:color w:val="FF0000"/>
                <w:sz w:val="24"/>
                <w:szCs w:val="24"/>
              </w:rPr>
              <w:t>。說明：指從事捕魚行業的人屬於高風險工作。</w:t>
            </w:r>
          </w:p>
          <w:p w14:paraId="22E12AA5" w14:textId="77777777" w:rsidR="00F74325" w:rsidRPr="0058022B" w:rsidRDefault="00F74325" w:rsidP="00F74325">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w:t>
            </w:r>
            <w:r w:rsidRPr="0058022B">
              <w:rPr>
                <w:rFonts w:ascii="標楷體" w:eastAsia="標楷體" w:hAnsi="標楷體" w:cs="標楷體"/>
                <w:color w:val="FF0000"/>
                <w:sz w:val="24"/>
                <w:szCs w:val="24"/>
              </w:rPr>
              <w:t>3</w:t>
            </w:r>
            <w:r w:rsidRPr="0058022B">
              <w:rPr>
                <w:rFonts w:ascii="標楷體" w:eastAsia="標楷體" w:hAnsi="標楷體" w:cs="標楷體" w:hint="eastAsia"/>
                <w:color w:val="FF0000"/>
                <w:sz w:val="24"/>
                <w:szCs w:val="24"/>
              </w:rPr>
              <w:t>）生理嘴，呼累累。說明：做生意的人口才都很好，常常講得天花亂墜。</w:t>
            </w:r>
          </w:p>
          <w:p w14:paraId="332DCA18" w14:textId="77777777" w:rsidR="005D35C2" w:rsidRPr="0058022B" w:rsidRDefault="00F74325" w:rsidP="00F74325">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w:t>
            </w:r>
            <w:r w:rsidRPr="0058022B">
              <w:rPr>
                <w:rFonts w:ascii="標楷體" w:eastAsia="標楷體" w:hAnsi="標楷體" w:cs="標楷體"/>
                <w:color w:val="FF0000"/>
                <w:sz w:val="24"/>
                <w:szCs w:val="24"/>
              </w:rPr>
              <w:t>4</w:t>
            </w:r>
            <w:r w:rsidRPr="0058022B">
              <w:rPr>
                <w:rFonts w:ascii="標楷體" w:eastAsia="標楷體" w:hAnsi="標楷體" w:cs="標楷體" w:hint="eastAsia"/>
                <w:color w:val="FF0000"/>
                <w:sz w:val="24"/>
                <w:szCs w:val="24"/>
              </w:rPr>
              <w:t>）</w:t>
            </w:r>
            <w:hyperlink r:id="rId23" w:history="1">
              <w:r w:rsidRPr="0058022B">
                <w:rPr>
                  <w:rStyle w:val="ac"/>
                  <w:rFonts w:ascii="標楷體" w:eastAsia="標楷體" w:hAnsi="標楷體" w:cs="標楷體" w:hint="eastAsia"/>
                  <w:color w:val="FF0000"/>
                  <w:sz w:val="24"/>
                  <w:szCs w:val="24"/>
                </w:rPr>
                <w:t>第一賣冰，第二做醫生。</w:t>
              </w:r>
            </w:hyperlink>
            <w:r w:rsidRPr="0058022B">
              <w:rPr>
                <w:rFonts w:ascii="標楷體" w:eastAsia="標楷體" w:hAnsi="標楷體" w:cs="標楷體" w:hint="eastAsia"/>
                <w:color w:val="FF0000"/>
                <w:sz w:val="24"/>
                <w:szCs w:val="24"/>
              </w:rPr>
              <w:t>說明： 最好賺的行業第一個是去賣冰；第二個是當醫生</w:t>
            </w:r>
          </w:p>
          <w:p w14:paraId="7EAEBF80" w14:textId="77777777" w:rsidR="00F74325" w:rsidRPr="005D35C2" w:rsidRDefault="00F74325" w:rsidP="005D35C2">
            <w:pPr>
              <w:pStyle w:val="Textbody"/>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0F587F7"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6DC8F3" w14:textId="77777777" w:rsidR="005D35C2" w:rsidRPr="0058022B" w:rsidRDefault="005D35C2" w:rsidP="005D35C2">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教學資源</w:t>
            </w:r>
          </w:p>
          <w:p w14:paraId="2CC2F14A" w14:textId="77777777" w:rsidR="005D35C2" w:rsidRPr="0058022B" w:rsidRDefault="005D35C2" w:rsidP="005D35C2">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1.教學媒體</w:t>
            </w:r>
          </w:p>
          <w:p w14:paraId="4DAF63A5" w14:textId="77777777" w:rsidR="00F74325" w:rsidRPr="0058022B" w:rsidRDefault="00F74325" w:rsidP="00F74325">
            <w:pPr>
              <w:pStyle w:val="Textbody"/>
              <w:ind w:left="92" w:hanging="7"/>
              <w:jc w:val="left"/>
              <w:rPr>
                <w:rFonts w:ascii="標楷體" w:eastAsia="標楷體" w:hAnsi="標楷體" w:cs="標楷體"/>
                <w:color w:val="FF0000"/>
                <w:sz w:val="24"/>
                <w:szCs w:val="24"/>
              </w:rPr>
            </w:pPr>
            <w:r w:rsidRPr="0058022B">
              <w:rPr>
                <w:rFonts w:ascii="標楷體" w:eastAsia="標楷體" w:hAnsi="標楷體" w:cs="標楷體"/>
                <w:color w:val="FF0000"/>
                <w:sz w:val="24"/>
                <w:szCs w:val="24"/>
              </w:rPr>
              <w:t>2.</w:t>
            </w:r>
            <w:r w:rsidRPr="0058022B">
              <w:rPr>
                <w:rFonts w:ascii="標楷體" w:eastAsia="標楷體" w:hAnsi="標楷體" w:cs="標楷體" w:hint="eastAsia"/>
                <w:color w:val="FF0000"/>
                <w:sz w:val="24"/>
                <w:szCs w:val="24"/>
              </w:rPr>
              <w:t>影片台灣諺語</w:t>
            </w:r>
          </w:p>
          <w:p w14:paraId="5C8EA0E2" w14:textId="77777777" w:rsidR="00F74325" w:rsidRPr="0058022B" w:rsidRDefault="00FB09E2" w:rsidP="00F74325">
            <w:pPr>
              <w:pStyle w:val="Textbody"/>
              <w:ind w:left="92" w:hanging="7"/>
              <w:jc w:val="left"/>
              <w:rPr>
                <w:rFonts w:ascii="標楷體" w:eastAsia="標楷體" w:hAnsi="標楷體" w:cs="標楷體"/>
                <w:color w:val="FF0000"/>
                <w:sz w:val="24"/>
                <w:szCs w:val="24"/>
              </w:rPr>
            </w:pPr>
            <w:hyperlink r:id="rId24" w:history="1">
              <w:r w:rsidR="00F74325" w:rsidRPr="0058022B">
                <w:rPr>
                  <w:rStyle w:val="ac"/>
                  <w:rFonts w:ascii="標楷體" w:eastAsia="標楷體" w:hAnsi="標楷體" w:cs="標楷體" w:hint="eastAsia"/>
                  <w:color w:val="FF0000"/>
                  <w:sz w:val="24"/>
                  <w:szCs w:val="24"/>
                </w:rPr>
                <w:t>一年換廿四個頭家</w:t>
              </w:r>
            </w:hyperlink>
          </w:p>
          <w:p w14:paraId="66BEE62D" w14:textId="77777777" w:rsidR="00F74325" w:rsidRPr="0058022B" w:rsidRDefault="00FB09E2" w:rsidP="00F74325">
            <w:pPr>
              <w:pStyle w:val="Textbody"/>
              <w:ind w:left="92" w:hanging="7"/>
              <w:jc w:val="left"/>
              <w:rPr>
                <w:rFonts w:ascii="標楷體" w:eastAsia="標楷體" w:hAnsi="標楷體" w:cs="標楷體"/>
                <w:color w:val="FF0000"/>
                <w:sz w:val="24"/>
                <w:szCs w:val="24"/>
              </w:rPr>
            </w:pPr>
            <w:hyperlink r:id="rId25" w:history="1">
              <w:r w:rsidR="00F74325" w:rsidRPr="0058022B">
                <w:rPr>
                  <w:rStyle w:val="ac"/>
                  <w:rFonts w:ascii="標楷體" w:eastAsia="標楷體" w:hAnsi="標楷體" w:cs="標楷體" w:hint="eastAsia"/>
                  <w:color w:val="FF0000"/>
                  <w:sz w:val="24"/>
                  <w:szCs w:val="24"/>
                </w:rPr>
                <w:t>討海行船三分命</w:t>
              </w:r>
            </w:hyperlink>
          </w:p>
          <w:p w14:paraId="449131A7" w14:textId="77777777" w:rsidR="00F74325" w:rsidRPr="00BF049D" w:rsidRDefault="00FB09E2" w:rsidP="00F74325">
            <w:pPr>
              <w:pStyle w:val="Textbody"/>
              <w:ind w:left="92" w:hanging="7"/>
              <w:jc w:val="left"/>
              <w:rPr>
                <w:rFonts w:ascii="標楷體" w:eastAsia="標楷體" w:hAnsi="標楷體" w:cs="標楷體"/>
                <w:color w:val="auto"/>
                <w:sz w:val="24"/>
                <w:szCs w:val="24"/>
              </w:rPr>
            </w:pPr>
            <w:hyperlink r:id="rId26" w:history="1">
              <w:r w:rsidR="00F74325" w:rsidRPr="0058022B">
                <w:rPr>
                  <w:rStyle w:val="ac"/>
                  <w:rFonts w:ascii="標楷體" w:eastAsia="標楷體" w:hAnsi="標楷體" w:cs="標楷體" w:hint="eastAsia"/>
                  <w:color w:val="FF0000"/>
                  <w:sz w:val="24"/>
                  <w:szCs w:val="24"/>
                </w:rPr>
                <w:t>第一賣冰，第二做醫生。</w:t>
              </w:r>
            </w:hyperlink>
          </w:p>
          <w:p w14:paraId="112A9D53" w14:textId="77777777" w:rsidR="005D35C2" w:rsidRPr="00F74325" w:rsidRDefault="005D35C2" w:rsidP="005D35C2">
            <w:pPr>
              <w:pStyle w:val="Textbody"/>
              <w:ind w:left="92" w:hanging="7"/>
              <w:jc w:val="left"/>
              <w:rPr>
                <w:rFonts w:ascii="標楷體" w:eastAsia="標楷體" w:hAnsi="標楷體" w:cs="標楷體"/>
                <w:color w:val="auto"/>
                <w:sz w:val="24"/>
                <w:szCs w:val="24"/>
              </w:rPr>
            </w:pPr>
          </w:p>
          <w:p w14:paraId="2AE241D6"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學習策略</w:t>
            </w:r>
          </w:p>
          <w:p w14:paraId="45046990"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1.說出職業名稱及自己的經驗和喜好。</w:t>
            </w:r>
          </w:p>
          <w:p w14:paraId="55528357"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2.提問並了解別人對職業的喜好及原因。</w:t>
            </w:r>
          </w:p>
          <w:p w14:paraId="59858C20"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3.正確念出、聽辨、拼讀「ainn、</w:t>
            </w:r>
            <w:r w:rsidRPr="0058022B">
              <w:rPr>
                <w:rFonts w:ascii="標楷體" w:eastAsia="標楷體" w:hAnsi="標楷體" w:cs="標楷體"/>
                <w:color w:val="auto"/>
                <w:sz w:val="24"/>
                <w:szCs w:val="24"/>
              </w:rPr>
              <w:lastRenderedPageBreak/>
              <w:t>iann、iunn」鼻化韻母。</w:t>
            </w:r>
          </w:p>
          <w:p w14:paraId="735D9A90"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4.聽懂評量內容及題旨。</w:t>
            </w:r>
          </w:p>
          <w:p w14:paraId="68FF7893" w14:textId="77777777" w:rsidR="00F74325" w:rsidRPr="00AE359D" w:rsidRDefault="00F74325"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FF0000"/>
                <w:sz w:val="24"/>
                <w:szCs w:val="24"/>
              </w:rPr>
              <w:t>5</w:t>
            </w:r>
            <w:r w:rsidRPr="0058022B">
              <w:rPr>
                <w:rFonts w:ascii="標楷體" w:eastAsia="標楷體" w:hAnsi="標楷體" w:cs="標楷體" w:hint="eastAsia"/>
                <w:color w:val="FF0000"/>
                <w:sz w:val="24"/>
                <w:szCs w:val="24"/>
              </w:rPr>
              <w:t>.能理解跟職業有關的諺語。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C19FC2"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實作評量</w:t>
            </w:r>
          </w:p>
          <w:p w14:paraId="3E1A8EB9"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1BE2205B" w14:textId="77777777" w:rsidR="005D35C2" w:rsidRDefault="005D35C2" w:rsidP="005D35C2">
            <w:pPr>
              <w:pStyle w:val="Textbody"/>
              <w:ind w:left="92" w:hanging="7"/>
              <w:jc w:val="left"/>
              <w:rPr>
                <w:rFonts w:ascii="標楷體" w:eastAsia="標楷體" w:hAnsi="標楷體" w:cs="標楷體"/>
                <w:color w:val="auto"/>
                <w:sz w:val="24"/>
                <w:szCs w:val="24"/>
              </w:rPr>
            </w:pPr>
            <w:r w:rsidRPr="00436D6B">
              <w:rPr>
                <w:rFonts w:ascii="標楷體" w:eastAsia="標楷體" w:hAnsi="標楷體" w:cs="標楷體"/>
                <w:color w:val="auto"/>
                <w:sz w:val="24"/>
                <w:szCs w:val="24"/>
              </w:rPr>
              <w:t>討論評量</w:t>
            </w:r>
          </w:p>
          <w:p w14:paraId="4D001208" w14:textId="77777777" w:rsidR="00F754F4" w:rsidRPr="00176F06" w:rsidRDefault="00F754F4" w:rsidP="005D35C2">
            <w:pPr>
              <w:pStyle w:val="Textbody"/>
              <w:ind w:left="92" w:hanging="7"/>
              <w:jc w:val="left"/>
              <w:rPr>
                <w:color w:val="auto"/>
              </w:rPr>
            </w:pPr>
            <w:r>
              <w:rPr>
                <w:rFonts w:ascii="標楷體" w:eastAsia="標楷體" w:hAnsi="標楷體" w:cs="標楷體" w:hint="eastAsia"/>
                <w:color w:val="auto"/>
                <w:sz w:val="24"/>
                <w:szCs w:val="24"/>
              </w:rPr>
              <w:t>遊戲評量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C0A7FB"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7F9114F" w14:textId="77777777" w:rsidR="005D35C2" w:rsidRPr="0058022B" w:rsidRDefault="005D35C2">
            <w:pPr>
              <w:pStyle w:val="Textbody"/>
              <w:snapToGrid w:val="0"/>
              <w:spacing w:line="0" w:lineRule="atLeast"/>
              <w:ind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□實施跨領域或跨科目協同教學(需另申請授課鐘點費)</w:t>
            </w:r>
          </w:p>
          <w:p w14:paraId="291A0EB1" w14:textId="77777777" w:rsidR="005D35C2" w:rsidRPr="0058022B" w:rsidRDefault="005D35C2">
            <w:pPr>
              <w:pStyle w:val="Textbody"/>
              <w:snapToGrid w:val="0"/>
              <w:spacing w:line="0" w:lineRule="atLeast"/>
              <w:ind w:left="120" w:hanging="120"/>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1.協同科目：</w:t>
            </w:r>
          </w:p>
          <w:p w14:paraId="67B2740A" w14:textId="77777777" w:rsidR="005D35C2" w:rsidRPr="0058022B" w:rsidRDefault="005D35C2">
            <w:pPr>
              <w:pStyle w:val="Textbody"/>
              <w:snapToGrid w:val="0"/>
              <w:spacing w:line="0" w:lineRule="atLeast"/>
              <w:jc w:val="left"/>
              <w:rPr>
                <w:rFonts w:ascii="標楷體" w:eastAsia="標楷體" w:hAnsi="標楷體" w:cs="標楷體"/>
                <w:color w:val="auto"/>
                <w:sz w:val="24"/>
                <w:szCs w:val="24"/>
                <w:u w:val="single"/>
              </w:rPr>
            </w:pPr>
            <w:r w:rsidRPr="0058022B">
              <w:rPr>
                <w:rFonts w:ascii="標楷體" w:eastAsia="標楷體" w:hAnsi="標楷體" w:cs="標楷體"/>
                <w:color w:val="auto"/>
                <w:sz w:val="24"/>
                <w:szCs w:val="24"/>
                <w:u w:val="single"/>
              </w:rPr>
              <w:t xml:space="preserve"> ＿       ＿</w:t>
            </w:r>
          </w:p>
          <w:p w14:paraId="441A985F"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rPr>
              <w:t>2.協同節數：</w:t>
            </w:r>
          </w:p>
          <w:p w14:paraId="4B544E33"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u w:val="single"/>
              </w:rPr>
              <w:t>＿      ＿＿</w:t>
            </w:r>
          </w:p>
        </w:tc>
      </w:tr>
      <w:tr w:rsidR="005D35C2" w:rsidRPr="007E6285" w14:paraId="06EFEA4E"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77AFC2"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719E7306" w14:textId="40A49E64"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AFAD4E" w14:textId="77777777" w:rsidR="00FE61D7" w:rsidRPr="0058022B" w:rsidRDefault="005D35C2">
            <w:pPr>
              <w:pStyle w:val="Default"/>
              <w:jc w:val="left"/>
              <w:rPr>
                <w:color w:val="auto"/>
              </w:rPr>
            </w:pPr>
            <w:r w:rsidRPr="0058022B">
              <w:rPr>
                <w:color w:val="auto"/>
              </w:rPr>
              <w:t>1-Ⅲ-1 能正確聽辨並尊重閩南語方音與語詞的差異性。</w:t>
            </w:r>
          </w:p>
          <w:p w14:paraId="7C987A8D" w14:textId="77777777" w:rsidR="00FE61D7" w:rsidRPr="0058022B" w:rsidRDefault="005D35C2">
            <w:pPr>
              <w:pStyle w:val="Default"/>
              <w:jc w:val="left"/>
              <w:rPr>
                <w:color w:val="auto"/>
              </w:rPr>
            </w:pPr>
            <w:r w:rsidRPr="0058022B">
              <w:rPr>
                <w:color w:val="auto"/>
              </w:rPr>
              <w:lastRenderedPageBreak/>
              <w:t>2-Ⅲ-2 能運用閩南語進行對話、分享與討論。</w:t>
            </w:r>
          </w:p>
          <w:p w14:paraId="00A25EAD" w14:textId="77777777" w:rsidR="00FE61D7" w:rsidRPr="0058022B" w:rsidRDefault="005D35C2">
            <w:pPr>
              <w:pStyle w:val="Default"/>
              <w:jc w:val="left"/>
              <w:rPr>
                <w:color w:val="auto"/>
              </w:rPr>
            </w:pPr>
            <w:r w:rsidRPr="0058022B">
              <w:rPr>
                <w:color w:val="auto"/>
              </w:rPr>
              <w:t>3-Ⅲ-4 能主動利用資訊科技和媒體，進行閩南語文的閱讀。</w:t>
            </w:r>
          </w:p>
          <w:p w14:paraId="7016B23D" w14:textId="77777777" w:rsidR="00FE61D7" w:rsidRPr="0058022B" w:rsidRDefault="005D35C2">
            <w:pPr>
              <w:pStyle w:val="Default"/>
              <w:jc w:val="left"/>
              <w:rPr>
                <w:color w:val="auto"/>
              </w:rPr>
            </w:pPr>
            <w:r w:rsidRPr="0058022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C0D27C"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lastRenderedPageBreak/>
              <w:t>◎Aa-Ⅲ-1 羅馬拼音。</w:t>
            </w:r>
          </w:p>
          <w:p w14:paraId="4D57BBE2"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◎Aa-Ⅲ-2 漢字書寫。</w:t>
            </w:r>
          </w:p>
          <w:p w14:paraId="39CFA8F7"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lastRenderedPageBreak/>
              <w:t>◎Ab-Ⅲ-1 語詞運用。</w:t>
            </w:r>
          </w:p>
          <w:p w14:paraId="6E91D9BA"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◎Ab-Ⅲ-2 句型運用。</w:t>
            </w:r>
          </w:p>
          <w:p w14:paraId="6C5AB824"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◎Ac-Ⅲ-1 生活故事。</w:t>
            </w:r>
          </w:p>
          <w:p w14:paraId="6F573BC8"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◎Bc-Ⅲ-1 社區生活。</w:t>
            </w:r>
          </w:p>
          <w:p w14:paraId="009D477E"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◎Be-Ⅲ-2 影音媒材。</w:t>
            </w:r>
          </w:p>
          <w:p w14:paraId="2CCC6C8A" w14:textId="77777777" w:rsidR="00FE61D7" w:rsidRPr="0058022B" w:rsidRDefault="005D35C2">
            <w:pPr>
              <w:pStyle w:val="Textbody"/>
              <w:jc w:val="left"/>
              <w:rPr>
                <w:color w:val="auto"/>
              </w:rPr>
            </w:pPr>
            <w:r w:rsidRPr="0058022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6CB3B7"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第一單元科技佮生活</w:t>
            </w:r>
          </w:p>
          <w:p w14:paraId="1A3740B2"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單元活動一</w:t>
            </w:r>
          </w:p>
          <w:p w14:paraId="54B9BA4A"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(一)活動一：練武功1</w:t>
            </w:r>
          </w:p>
          <w:p w14:paraId="742C899D"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•選看覓</w:t>
            </w:r>
          </w:p>
          <w:p w14:paraId="6BA838FB"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1.教師播放教學媒體內容，請每位學生寫下答案。</w:t>
            </w:r>
          </w:p>
          <w:p w14:paraId="2F9ED338"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2.學生互相批閱，教師確認學生答對題數，並給適當口頭獎勵。</w:t>
            </w:r>
          </w:p>
          <w:p w14:paraId="7B19E3AE"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•講看覓</w:t>
            </w:r>
          </w:p>
          <w:p w14:paraId="2B409056"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1.教師播放教學媒體，請學生說出答案。</w:t>
            </w:r>
          </w:p>
          <w:p w14:paraId="66EDEC1C"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2.教師可增加學習難度，請學生自由說出其他三項職業，以增加挑戰性。</w:t>
            </w:r>
          </w:p>
          <w:p w14:paraId="5087E934"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(二)活動二：鬥陣聽故事1</w:t>
            </w:r>
          </w:p>
          <w:p w14:paraId="090A5379"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1.教師問學生，你爸媽喜歡他們現在的工作嗎？理由是什麼？</w:t>
            </w:r>
          </w:p>
          <w:p w14:paraId="6C310BCA" w14:textId="77777777" w:rsidR="005D35C2" w:rsidRPr="0058022B" w:rsidRDefault="005D35C2"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2.教師問學生，有沒有聽過父母年輕時的夢想？有沒有妥協或遺憾？</w:t>
            </w:r>
          </w:p>
          <w:p w14:paraId="309E457C" w14:textId="77777777" w:rsidR="005D35C2" w:rsidRPr="0058022B" w:rsidRDefault="00F754F4"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w:t>
            </w:r>
            <w:r w:rsidR="005D35C2" w:rsidRPr="0058022B">
              <w:rPr>
                <w:rFonts w:ascii="標楷體" w:eastAsia="標楷體" w:hAnsi="標楷體" w:cs="標楷體"/>
                <w:color w:val="auto"/>
                <w:sz w:val="24"/>
                <w:szCs w:val="24"/>
              </w:rPr>
              <w:t>.教師播放鬥陣聽故事1的媒體內容，請每位學生配合圖片記錄聽到的內容。</w:t>
            </w:r>
          </w:p>
          <w:p w14:paraId="42DC7EB0" w14:textId="77777777" w:rsidR="005D35C2" w:rsidRPr="0058022B" w:rsidRDefault="00F754F4" w:rsidP="005D35C2">
            <w:pPr>
              <w:pStyle w:val="Textbody"/>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w:t>
            </w:r>
            <w:r w:rsidR="005D35C2" w:rsidRPr="0058022B">
              <w:rPr>
                <w:rFonts w:ascii="標楷體" w:eastAsia="標楷體" w:hAnsi="標楷體" w:cs="標楷體"/>
                <w:color w:val="auto"/>
                <w:sz w:val="24"/>
                <w:szCs w:val="24"/>
              </w:rPr>
              <w:t>.教師請學生思考理解故事中家人面對職業選擇與家庭穩定的選擇是什麼？</w:t>
            </w:r>
          </w:p>
          <w:p w14:paraId="1FF4FB35" w14:textId="77777777" w:rsidR="005D35C2" w:rsidRPr="0058022B" w:rsidRDefault="00853080" w:rsidP="005D35C2">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5.</w:t>
            </w:r>
            <w:r w:rsidR="0001758A" w:rsidRPr="0058022B">
              <w:rPr>
                <w:rFonts w:ascii="標楷體" w:eastAsia="標楷體" w:hAnsi="標楷體" w:cs="標楷體" w:hint="eastAsia"/>
                <w:color w:val="FF0000"/>
                <w:sz w:val="24"/>
                <w:szCs w:val="24"/>
              </w:rPr>
              <w:t>請學生說說自己未來的願望，想從事什麼行業。</w:t>
            </w:r>
          </w:p>
          <w:p w14:paraId="1455EEDB" w14:textId="77777777" w:rsidR="00853080" w:rsidRPr="0058022B" w:rsidRDefault="00853080" w:rsidP="00853080">
            <w:pPr>
              <w:pStyle w:val="Textbody"/>
              <w:jc w:val="left"/>
              <w:rPr>
                <w:rFonts w:ascii="標楷體" w:eastAsia="標楷體" w:hAnsi="標楷體" w:cs="標楷體"/>
                <w:color w:val="FF0000"/>
                <w:sz w:val="24"/>
                <w:szCs w:val="24"/>
              </w:rPr>
            </w:pPr>
            <w:r w:rsidRPr="0058022B">
              <w:rPr>
                <w:rFonts w:ascii="標楷體" w:eastAsia="標楷體" w:hAnsi="標楷體" w:cs="標楷體" w:hint="eastAsia"/>
                <w:color w:val="FF0000"/>
                <w:sz w:val="24"/>
                <w:szCs w:val="24"/>
              </w:rPr>
              <w:t>補充：觀看影片</w:t>
            </w:r>
            <w:hyperlink r:id="rId27" w:history="1">
              <w:r w:rsidRPr="0058022B">
                <w:rPr>
                  <w:rStyle w:val="ac"/>
                  <w:rFonts w:ascii="標楷體" w:eastAsia="標楷體" w:hAnsi="標楷體" w:cs="標楷體" w:hint="eastAsia"/>
                  <w:color w:val="FF0000"/>
                  <w:sz w:val="24"/>
                  <w:szCs w:val="24"/>
                </w:rPr>
                <w:t>「職業不分性別 10分鐘 台語版」</w:t>
              </w:r>
            </w:hyperlink>
            <w:r w:rsidRPr="0058022B">
              <w:rPr>
                <w:rFonts w:ascii="標楷體" w:eastAsia="標楷體" w:hAnsi="標楷體" w:cs="標楷體" w:hint="eastAsia"/>
                <w:color w:val="FF0000"/>
                <w:sz w:val="24"/>
                <w:szCs w:val="24"/>
              </w:rPr>
              <w:t>並引</w:t>
            </w:r>
            <w:r w:rsidRPr="0058022B">
              <w:rPr>
                <w:rFonts w:ascii="標楷體" w:eastAsia="標楷體" w:hAnsi="標楷體" w:cs="標楷體" w:hint="eastAsia"/>
                <w:color w:val="FF0000"/>
                <w:sz w:val="24"/>
                <w:szCs w:val="24"/>
              </w:rPr>
              <w:lastRenderedPageBreak/>
              <w:t>導學生探討職業不分性別，性別角色的包容和性別平等問題。</w:t>
            </w:r>
          </w:p>
          <w:p w14:paraId="3FB90FCA" w14:textId="77777777" w:rsidR="0001758A" w:rsidRPr="005D35C2" w:rsidRDefault="0001758A" w:rsidP="00853080">
            <w:pPr>
              <w:pStyle w:val="Textbody"/>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99F961E"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4EDFA8" w14:textId="77777777" w:rsidR="005D35C2" w:rsidRPr="0097578D" w:rsidRDefault="005D35C2" w:rsidP="005D35C2">
            <w:pPr>
              <w:pStyle w:val="Textbody"/>
              <w:ind w:left="92" w:hanging="7"/>
              <w:jc w:val="left"/>
              <w:rPr>
                <w:rFonts w:ascii="標楷體" w:eastAsia="標楷體" w:hAnsi="標楷體" w:cs="標楷體"/>
                <w:color w:val="FF0000"/>
                <w:sz w:val="24"/>
                <w:szCs w:val="24"/>
              </w:rPr>
            </w:pPr>
            <w:r w:rsidRPr="0097578D">
              <w:rPr>
                <w:rFonts w:ascii="標楷體" w:eastAsia="標楷體" w:hAnsi="標楷體" w:cs="標楷體"/>
                <w:color w:val="FF0000"/>
                <w:sz w:val="24"/>
                <w:szCs w:val="24"/>
              </w:rPr>
              <w:t>教學資源</w:t>
            </w:r>
          </w:p>
          <w:p w14:paraId="7EE6F2F0" w14:textId="77777777" w:rsidR="005D35C2" w:rsidRPr="0097578D" w:rsidRDefault="005D35C2" w:rsidP="005D35C2">
            <w:pPr>
              <w:pStyle w:val="Textbody"/>
              <w:ind w:left="92" w:hanging="7"/>
              <w:jc w:val="left"/>
              <w:rPr>
                <w:rFonts w:ascii="標楷體" w:eastAsia="標楷體" w:hAnsi="標楷體" w:cs="標楷體"/>
                <w:color w:val="FF0000"/>
                <w:sz w:val="24"/>
                <w:szCs w:val="24"/>
              </w:rPr>
            </w:pPr>
            <w:r w:rsidRPr="0097578D">
              <w:rPr>
                <w:rFonts w:ascii="標楷體" w:eastAsia="標楷體" w:hAnsi="標楷體" w:cs="標楷體"/>
                <w:color w:val="FF0000"/>
                <w:sz w:val="24"/>
                <w:szCs w:val="24"/>
              </w:rPr>
              <w:t>1.教學媒體</w:t>
            </w:r>
          </w:p>
          <w:p w14:paraId="7D02E941" w14:textId="77777777" w:rsidR="005D35C2" w:rsidRPr="0097578D" w:rsidRDefault="00E36672" w:rsidP="005D35C2">
            <w:pPr>
              <w:pStyle w:val="Textbody"/>
              <w:ind w:left="92" w:hanging="7"/>
              <w:jc w:val="left"/>
              <w:rPr>
                <w:rFonts w:ascii="標楷體" w:eastAsia="標楷體" w:hAnsi="標楷體" w:cs="標楷體"/>
                <w:color w:val="FF0000"/>
                <w:sz w:val="24"/>
                <w:szCs w:val="24"/>
              </w:rPr>
            </w:pPr>
            <w:r w:rsidRPr="0097578D">
              <w:rPr>
                <w:rFonts w:ascii="標楷體" w:eastAsia="標楷體" w:hAnsi="標楷體" w:cs="標楷體" w:hint="eastAsia"/>
                <w:color w:val="FF0000"/>
                <w:sz w:val="24"/>
                <w:szCs w:val="24"/>
              </w:rPr>
              <w:t>2.</w:t>
            </w:r>
            <w:r w:rsidRPr="0097578D">
              <w:rPr>
                <w:rFonts w:ascii="標楷體" w:eastAsia="標楷體" w:hAnsi="標楷體" w:cs="標楷體"/>
                <w:color w:val="FF0000"/>
                <w:sz w:val="24"/>
                <w:szCs w:val="24"/>
              </w:rPr>
              <w:t xml:space="preserve"> </w:t>
            </w:r>
            <w:hyperlink r:id="rId28" w:history="1">
              <w:r w:rsidRPr="0097578D">
                <w:rPr>
                  <w:rStyle w:val="ac"/>
                  <w:rFonts w:ascii="標楷體" w:eastAsia="標楷體" w:hAnsi="標楷體" w:cs="標楷體" w:hint="eastAsia"/>
                  <w:color w:val="FF0000"/>
                  <w:sz w:val="24"/>
                  <w:szCs w:val="24"/>
                </w:rPr>
                <w:t>「職業不分性別 10分鐘 台語版」</w:t>
              </w:r>
            </w:hyperlink>
          </w:p>
          <w:p w14:paraId="73BB5D6B"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學習策略</w:t>
            </w:r>
          </w:p>
          <w:p w14:paraId="75FBC6FB"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1.聽懂媒體音檔之主題、內容並掌握重點。</w:t>
            </w:r>
          </w:p>
          <w:p w14:paraId="570D87CA"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2.使用閩南語參與討論和遊戲。</w:t>
            </w:r>
          </w:p>
          <w:p w14:paraId="3D1F2CEB"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3.聽懂故事內容之主題，並掌握重點。</w:t>
            </w:r>
          </w:p>
          <w:p w14:paraId="700B19B8" w14:textId="77777777" w:rsidR="005D35C2" w:rsidRPr="0058022B"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4.理解家人對目前職業和圓夢與否的想法。</w:t>
            </w:r>
          </w:p>
          <w:p w14:paraId="74E6ACB0" w14:textId="77777777" w:rsidR="005D35C2" w:rsidRPr="001B34F7" w:rsidRDefault="005D35C2" w:rsidP="005D35C2">
            <w:pPr>
              <w:pStyle w:val="Textbody"/>
              <w:ind w:left="92"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5.使用閩南語參與討論。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7BDE16"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口頭評量</w:t>
            </w:r>
          </w:p>
          <w:p w14:paraId="3B03DF77"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討論活動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09A2B" w14:textId="77777777" w:rsidR="00FE61D7" w:rsidRPr="0097578D" w:rsidRDefault="005D35C2">
            <w:pPr>
              <w:pStyle w:val="Textbody"/>
              <w:autoSpaceDE w:val="0"/>
              <w:jc w:val="left"/>
              <w:rPr>
                <w:color w:val="auto"/>
              </w:rPr>
            </w:pPr>
            <w:r w:rsidRPr="0097578D">
              <w:rPr>
                <w:rFonts w:ascii="標楷體" w:eastAsia="標楷體" w:hAnsi="標楷體" w:cs="標楷體"/>
                <w:color w:val="auto"/>
                <w:sz w:val="24"/>
                <w:szCs w:val="24"/>
              </w:rPr>
              <w:t>【生涯規劃教育】</w:t>
            </w:r>
          </w:p>
          <w:p w14:paraId="12473778" w14:textId="77777777" w:rsidR="00FE61D7" w:rsidRPr="0097578D" w:rsidRDefault="005D35C2">
            <w:pPr>
              <w:pStyle w:val="Textbody"/>
              <w:autoSpaceDE w:val="0"/>
              <w:jc w:val="left"/>
              <w:rPr>
                <w:color w:val="auto"/>
              </w:rPr>
            </w:pPr>
            <w:r w:rsidRPr="0097578D">
              <w:rPr>
                <w:rFonts w:ascii="標楷體" w:eastAsia="標楷體" w:hAnsi="標楷體" w:cs="標楷體"/>
                <w:color w:val="auto"/>
                <w:sz w:val="24"/>
                <w:szCs w:val="24"/>
              </w:rPr>
              <w:t>生E4 認識自己的特質與興趣。</w:t>
            </w:r>
          </w:p>
          <w:p w14:paraId="5127B3E2" w14:textId="77777777" w:rsidR="00FE61D7" w:rsidRPr="0058022B" w:rsidRDefault="005D35C2">
            <w:pPr>
              <w:pStyle w:val="Textbody"/>
              <w:autoSpaceDE w:val="0"/>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E9 認識不同類型工作╱教育環境。</w:t>
            </w:r>
          </w:p>
          <w:p w14:paraId="7B2CD544" w14:textId="77777777" w:rsidR="00886796" w:rsidRDefault="00886796">
            <w:pPr>
              <w:pStyle w:val="Textbody"/>
              <w:autoSpaceDE w:val="0"/>
              <w:jc w:val="left"/>
              <w:rPr>
                <w:rFonts w:ascii="標楷體" w:eastAsia="標楷體" w:hAnsi="標楷體" w:cs="標楷體"/>
                <w:color w:val="FF0000"/>
                <w:sz w:val="24"/>
                <w:szCs w:val="24"/>
              </w:rPr>
            </w:pPr>
          </w:p>
          <w:p w14:paraId="01FE8EB0" w14:textId="77777777" w:rsidR="00886796" w:rsidRPr="0058022B" w:rsidRDefault="00886796">
            <w:pPr>
              <w:pStyle w:val="Textbody"/>
              <w:autoSpaceDE w:val="0"/>
              <w:jc w:val="left"/>
              <w:rPr>
                <w:rFonts w:ascii="標楷體" w:eastAsia="標楷體" w:hAnsi="標楷體" w:cs="標楷體"/>
                <w:color w:val="0070C0"/>
                <w:sz w:val="24"/>
                <w:szCs w:val="24"/>
              </w:rPr>
            </w:pPr>
            <w:r w:rsidRPr="0058022B">
              <w:rPr>
                <w:rFonts w:ascii="標楷體" w:eastAsia="標楷體" w:hAnsi="標楷體" w:cs="標楷體"/>
                <w:color w:val="0070C0"/>
                <w:sz w:val="24"/>
                <w:szCs w:val="24"/>
              </w:rPr>
              <w:t>【</w:t>
            </w:r>
            <w:r w:rsidRPr="0058022B">
              <w:rPr>
                <w:rFonts w:ascii="標楷體" w:eastAsia="標楷體" w:hAnsi="標楷體" w:cs="標楷體" w:hint="eastAsia"/>
                <w:color w:val="0070C0"/>
                <w:sz w:val="24"/>
                <w:szCs w:val="24"/>
              </w:rPr>
              <w:t>性別平等教育</w:t>
            </w:r>
            <w:r w:rsidRPr="0058022B">
              <w:rPr>
                <w:rFonts w:ascii="標楷體" w:eastAsia="標楷體" w:hAnsi="標楷體" w:cs="標楷體"/>
                <w:color w:val="0070C0"/>
                <w:sz w:val="24"/>
                <w:szCs w:val="24"/>
              </w:rPr>
              <w:t>】</w:t>
            </w:r>
          </w:p>
          <w:p w14:paraId="1DB4A884" w14:textId="77777777" w:rsidR="00886796" w:rsidRPr="0058022B" w:rsidRDefault="00886796">
            <w:pPr>
              <w:pStyle w:val="Textbody"/>
              <w:autoSpaceDE w:val="0"/>
              <w:jc w:val="left"/>
              <w:rPr>
                <w:rFonts w:ascii="標楷體" w:eastAsia="標楷體" w:hAnsi="標楷體" w:cs="標楷體"/>
                <w:color w:val="0070C0"/>
                <w:sz w:val="24"/>
                <w:szCs w:val="24"/>
              </w:rPr>
            </w:pPr>
            <w:r w:rsidRPr="0058022B">
              <w:rPr>
                <w:rFonts w:ascii="標楷體" w:eastAsia="標楷體" w:hAnsi="標楷體" w:cs="標楷體"/>
                <w:color w:val="0070C0"/>
                <w:sz w:val="24"/>
                <w:szCs w:val="24"/>
              </w:rPr>
              <w:t>性 E3 覺察性別角色的刻板印象，了解家庭、學校與職業的分工，不應受性別的限 制。</w:t>
            </w:r>
          </w:p>
          <w:p w14:paraId="36B19ABC" w14:textId="77777777" w:rsidR="00886796" w:rsidRPr="00BF049D" w:rsidRDefault="00886796">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689F36A" w14:textId="77777777" w:rsidR="005D35C2" w:rsidRPr="0058022B" w:rsidRDefault="005D35C2">
            <w:pPr>
              <w:pStyle w:val="Textbody"/>
              <w:snapToGrid w:val="0"/>
              <w:spacing w:line="0" w:lineRule="atLeast"/>
              <w:ind w:hanging="7"/>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lastRenderedPageBreak/>
              <w:t>□實施跨領域或跨科目協同教學(需另申請授課鐘點費)</w:t>
            </w:r>
          </w:p>
          <w:p w14:paraId="054C108A" w14:textId="77777777" w:rsidR="005D35C2" w:rsidRPr="0058022B" w:rsidRDefault="005D35C2">
            <w:pPr>
              <w:pStyle w:val="Textbody"/>
              <w:snapToGrid w:val="0"/>
              <w:spacing w:line="0" w:lineRule="atLeast"/>
              <w:ind w:left="120" w:hanging="120"/>
              <w:jc w:val="left"/>
              <w:rPr>
                <w:rFonts w:ascii="標楷體" w:eastAsia="標楷體" w:hAnsi="標楷體" w:cs="標楷體"/>
                <w:color w:val="auto"/>
                <w:sz w:val="24"/>
                <w:szCs w:val="24"/>
              </w:rPr>
            </w:pPr>
            <w:r w:rsidRPr="0058022B">
              <w:rPr>
                <w:rFonts w:ascii="標楷體" w:eastAsia="標楷體" w:hAnsi="標楷體" w:cs="標楷體"/>
                <w:color w:val="auto"/>
                <w:sz w:val="24"/>
                <w:szCs w:val="24"/>
              </w:rPr>
              <w:t>1.協同科目：</w:t>
            </w:r>
          </w:p>
          <w:p w14:paraId="5223283E" w14:textId="77777777" w:rsidR="005D35C2" w:rsidRPr="0058022B" w:rsidRDefault="005D35C2">
            <w:pPr>
              <w:pStyle w:val="Textbody"/>
              <w:snapToGrid w:val="0"/>
              <w:spacing w:line="0" w:lineRule="atLeast"/>
              <w:jc w:val="left"/>
              <w:rPr>
                <w:rFonts w:ascii="標楷體" w:eastAsia="標楷體" w:hAnsi="標楷體" w:cs="標楷體"/>
                <w:color w:val="auto"/>
                <w:sz w:val="24"/>
                <w:szCs w:val="24"/>
                <w:u w:val="single"/>
              </w:rPr>
            </w:pPr>
            <w:r w:rsidRPr="0058022B">
              <w:rPr>
                <w:rFonts w:ascii="標楷體" w:eastAsia="標楷體" w:hAnsi="標楷體" w:cs="標楷體"/>
                <w:color w:val="auto"/>
                <w:sz w:val="24"/>
                <w:szCs w:val="24"/>
                <w:u w:val="single"/>
              </w:rPr>
              <w:lastRenderedPageBreak/>
              <w:t xml:space="preserve"> ＿       ＿</w:t>
            </w:r>
          </w:p>
          <w:p w14:paraId="29CBAF83"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rPr>
              <w:t>2.協同節數：</w:t>
            </w:r>
          </w:p>
          <w:p w14:paraId="0618F807" w14:textId="77777777" w:rsidR="005D35C2" w:rsidRPr="0058022B" w:rsidRDefault="005D35C2">
            <w:pPr>
              <w:pStyle w:val="Textbody"/>
              <w:snapToGrid w:val="0"/>
              <w:spacing w:line="0" w:lineRule="atLeast"/>
              <w:ind w:hanging="7"/>
              <w:jc w:val="left"/>
              <w:rPr>
                <w:color w:val="auto"/>
              </w:rPr>
            </w:pPr>
            <w:r w:rsidRPr="0058022B">
              <w:rPr>
                <w:rFonts w:ascii="標楷體" w:eastAsia="標楷體" w:hAnsi="標楷體" w:cs="標楷體"/>
                <w:color w:val="auto"/>
                <w:sz w:val="24"/>
                <w:szCs w:val="24"/>
                <w:u w:val="single"/>
              </w:rPr>
              <w:t>＿      ＿＿</w:t>
            </w:r>
          </w:p>
        </w:tc>
      </w:tr>
      <w:tr w:rsidR="005D35C2" w:rsidRPr="007E6285" w14:paraId="22B4AD76"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FC69EF"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3A78C71F" w14:textId="065D2AF0"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BCD2C" w14:textId="77777777" w:rsidR="00FE61D7" w:rsidRPr="0097578D" w:rsidRDefault="005D35C2">
            <w:pPr>
              <w:pStyle w:val="Default"/>
              <w:jc w:val="left"/>
              <w:rPr>
                <w:color w:val="auto"/>
              </w:rPr>
            </w:pPr>
            <w:r w:rsidRPr="0097578D">
              <w:rPr>
                <w:color w:val="auto"/>
              </w:rPr>
              <w:t>1-Ⅲ-1 能正確聽辨並尊重閩南語方音與語詞的差異性。</w:t>
            </w:r>
          </w:p>
          <w:p w14:paraId="167AF3D1" w14:textId="77777777" w:rsidR="00FE61D7" w:rsidRPr="0097578D" w:rsidRDefault="005D35C2">
            <w:pPr>
              <w:pStyle w:val="Default"/>
              <w:jc w:val="left"/>
              <w:rPr>
                <w:color w:val="auto"/>
              </w:rPr>
            </w:pPr>
            <w:r w:rsidRPr="0097578D">
              <w:rPr>
                <w:color w:val="auto"/>
              </w:rPr>
              <w:t>2-Ⅲ-2 能運用閩南語進行對話、分享與討論。</w:t>
            </w:r>
          </w:p>
          <w:p w14:paraId="05E862CF" w14:textId="77777777" w:rsidR="00FE61D7" w:rsidRPr="0097578D" w:rsidRDefault="005D35C2">
            <w:pPr>
              <w:pStyle w:val="Default"/>
              <w:jc w:val="left"/>
              <w:rPr>
                <w:color w:val="auto"/>
              </w:rPr>
            </w:pPr>
            <w:r w:rsidRPr="0097578D">
              <w:rPr>
                <w:color w:val="auto"/>
              </w:rPr>
              <w:t>3-Ⅲ-4 能主動利用資訊科技和媒體，進行閩南語文的閱讀。</w:t>
            </w:r>
          </w:p>
          <w:p w14:paraId="3F23566C" w14:textId="77777777" w:rsidR="00FE61D7" w:rsidRPr="0097578D" w:rsidRDefault="005D35C2">
            <w:pPr>
              <w:pStyle w:val="Default"/>
              <w:jc w:val="left"/>
              <w:rPr>
                <w:color w:val="auto"/>
              </w:rPr>
            </w:pPr>
            <w:r w:rsidRPr="0097578D">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B7420E"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◎Aa-Ⅲ-1 羅馬拼音。</w:t>
            </w:r>
          </w:p>
          <w:p w14:paraId="166DDE3E"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◎Aa-Ⅲ-2 漢字書寫。</w:t>
            </w:r>
          </w:p>
          <w:p w14:paraId="0FF3AB1F"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◎Ab-Ⅲ-1 語詞運用。</w:t>
            </w:r>
          </w:p>
          <w:p w14:paraId="11F87964"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◎Ab-Ⅲ-2 句型運用。</w:t>
            </w:r>
          </w:p>
          <w:p w14:paraId="04559C7E"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◎Ac-Ⅲ-1 生活故事。</w:t>
            </w:r>
          </w:p>
          <w:p w14:paraId="636132DC"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◎Ba-Ⅲ-3 情緒表達。</w:t>
            </w:r>
          </w:p>
          <w:p w14:paraId="22E91EC1"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◎Be-Ⅲ-2 影音媒材。</w:t>
            </w:r>
          </w:p>
          <w:p w14:paraId="644D9D1D" w14:textId="77777777" w:rsidR="00FE61D7" w:rsidRPr="0097578D" w:rsidRDefault="005D35C2">
            <w:pPr>
              <w:pStyle w:val="Textbody"/>
              <w:jc w:val="left"/>
              <w:rPr>
                <w:color w:val="auto"/>
              </w:rPr>
            </w:pPr>
            <w:r w:rsidRPr="0097578D">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915AEC"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第二單元我的心情</w:t>
            </w:r>
          </w:p>
          <w:p w14:paraId="3359CD1A"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第三課向前衝</w:t>
            </w:r>
          </w:p>
          <w:p w14:paraId="171E2F39"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(一)活動一：課文</w:t>
            </w:r>
          </w:p>
          <w:p w14:paraId="7C0649D6" w14:textId="77777777" w:rsidR="005D35C2" w:rsidRPr="0097578D" w:rsidRDefault="005D35C2" w:rsidP="005D35C2">
            <w:pPr>
              <w:pStyle w:val="Textbody"/>
              <w:jc w:val="left"/>
              <w:rPr>
                <w:rFonts w:ascii="標楷體" w:eastAsia="標楷體" w:hAnsi="標楷體" w:cs="標楷體"/>
                <w:color w:val="FF0000"/>
                <w:sz w:val="24"/>
                <w:szCs w:val="24"/>
              </w:rPr>
            </w:pPr>
            <w:r w:rsidRPr="0097578D">
              <w:rPr>
                <w:rFonts w:ascii="標楷體" w:eastAsia="標楷體" w:hAnsi="標楷體" w:cs="標楷體"/>
                <w:color w:val="FF0000"/>
                <w:sz w:val="24"/>
                <w:szCs w:val="24"/>
              </w:rPr>
              <w:t>1.</w:t>
            </w:r>
            <w:r w:rsidR="0058574C" w:rsidRPr="0097578D">
              <w:rPr>
                <w:rFonts w:ascii="標楷體" w:eastAsia="標楷體" w:hAnsi="標楷體" w:cs="標楷體" w:hint="eastAsia"/>
                <w:color w:val="FF0000"/>
                <w:sz w:val="24"/>
                <w:szCs w:val="24"/>
              </w:rPr>
              <w:t>觀看</w:t>
            </w:r>
            <w:hyperlink r:id="rId29" w:history="1">
              <w:r w:rsidR="0058574C" w:rsidRPr="0097578D">
                <w:rPr>
                  <w:rStyle w:val="ac"/>
                  <w:rFonts w:ascii="標楷體" w:eastAsia="標楷體" w:hAnsi="標楷體" w:cs="標楷體" w:hint="eastAsia"/>
                  <w:color w:val="FF0000"/>
                  <w:sz w:val="24"/>
                  <w:szCs w:val="24"/>
                </w:rPr>
                <w:t>四年級運動會大隊接力的影片。</w:t>
              </w:r>
            </w:hyperlink>
            <w:r w:rsidR="00491782" w:rsidRPr="0097578D">
              <w:rPr>
                <w:rFonts w:ascii="標楷體" w:eastAsia="標楷體" w:hAnsi="標楷體" w:cs="標楷體" w:hint="eastAsia"/>
                <w:color w:val="FF0000"/>
                <w:sz w:val="24"/>
                <w:szCs w:val="24"/>
              </w:rPr>
              <w:t>請</w:t>
            </w:r>
            <w:r w:rsidRPr="0097578D">
              <w:rPr>
                <w:rFonts w:ascii="標楷體" w:eastAsia="標楷體" w:hAnsi="標楷體" w:cs="標楷體"/>
                <w:color w:val="FF0000"/>
                <w:sz w:val="24"/>
                <w:szCs w:val="24"/>
              </w:rPr>
              <w:t>學生</w:t>
            </w:r>
            <w:r w:rsidR="00491782" w:rsidRPr="0097578D">
              <w:rPr>
                <w:rFonts w:ascii="標楷體" w:eastAsia="標楷體" w:hAnsi="標楷體" w:cs="標楷體" w:hint="eastAsia"/>
                <w:color w:val="FF0000"/>
                <w:sz w:val="24"/>
                <w:szCs w:val="24"/>
              </w:rPr>
              <w:t>說說</w:t>
            </w:r>
            <w:r w:rsidRPr="0097578D">
              <w:rPr>
                <w:rFonts w:ascii="標楷體" w:eastAsia="標楷體" w:hAnsi="標楷體" w:cs="標楷體"/>
                <w:color w:val="FF0000"/>
                <w:sz w:val="24"/>
                <w:szCs w:val="24"/>
              </w:rPr>
              <w:t>，</w:t>
            </w:r>
            <w:r w:rsidR="0058574C" w:rsidRPr="0097578D">
              <w:rPr>
                <w:rFonts w:ascii="標楷體" w:eastAsia="標楷體" w:hAnsi="標楷體" w:cs="標楷體" w:hint="eastAsia"/>
                <w:color w:val="FF0000"/>
                <w:sz w:val="24"/>
                <w:szCs w:val="24"/>
              </w:rPr>
              <w:t>那時</w:t>
            </w:r>
            <w:r w:rsidRPr="0097578D">
              <w:rPr>
                <w:rFonts w:ascii="標楷體" w:eastAsia="標楷體" w:hAnsi="標楷體" w:cs="標楷體"/>
                <w:color w:val="FF0000"/>
                <w:sz w:val="24"/>
                <w:szCs w:val="24"/>
              </w:rPr>
              <w:t>參加時的感受及情緒變化如何？</w:t>
            </w:r>
          </w:p>
          <w:p w14:paraId="184B966C"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2.教師請學生在黑板上列出想分享的情緒名稱，並請其他學生想想看除了這些情緒之外，在一般生活中還常會有哪些情緒？</w:t>
            </w:r>
          </w:p>
          <w:p w14:paraId="26D6747E"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3.教師領讀課文、解釋文意，並請學生說說看全文的情緒轉折為何。</w:t>
            </w:r>
          </w:p>
          <w:p w14:paraId="0C3FD5A7"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4.教師播放課文音檔或動畫，學生跟念，教師適時指正、說明。</w:t>
            </w:r>
          </w:p>
          <w:p w14:paraId="07F40CE9" w14:textId="77777777" w:rsidR="00491782" w:rsidRPr="0097578D" w:rsidRDefault="00491782" w:rsidP="005D35C2">
            <w:pPr>
              <w:pStyle w:val="Textbody"/>
              <w:jc w:val="left"/>
              <w:rPr>
                <w:rFonts w:ascii="標楷體" w:eastAsia="標楷體" w:hAnsi="標楷體" w:cs="標楷體"/>
                <w:color w:val="FF0000"/>
                <w:sz w:val="24"/>
                <w:szCs w:val="24"/>
              </w:rPr>
            </w:pPr>
            <w:r w:rsidRPr="0097578D">
              <w:rPr>
                <w:rFonts w:ascii="標楷體" w:eastAsia="標楷體" w:hAnsi="標楷體" w:cs="標楷體" w:hint="eastAsia"/>
                <w:color w:val="FF0000"/>
                <w:sz w:val="24"/>
                <w:szCs w:val="24"/>
              </w:rPr>
              <w:t>5.小組練習念讀，並請各組念讀，看看哪些組念得又好又正確，並給予鼓勵。</w:t>
            </w:r>
          </w:p>
          <w:p w14:paraId="38A004B0" w14:textId="77777777" w:rsidR="005D35C2" w:rsidRPr="0097578D" w:rsidRDefault="0049178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hint="eastAsia"/>
                <w:color w:val="auto"/>
                <w:sz w:val="24"/>
                <w:szCs w:val="24"/>
              </w:rPr>
              <w:t>6</w:t>
            </w:r>
            <w:r w:rsidR="005D35C2" w:rsidRPr="0097578D">
              <w:rPr>
                <w:rFonts w:ascii="標楷體" w:eastAsia="標楷體" w:hAnsi="標楷體" w:cs="標楷體"/>
                <w:color w:val="auto"/>
                <w:sz w:val="24"/>
                <w:szCs w:val="24"/>
              </w:rPr>
              <w:t>.教師介紹本課一課一字的用法和造句，並介紹方音差及語詞解說。</w:t>
            </w:r>
          </w:p>
          <w:p w14:paraId="6DE096B2"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lastRenderedPageBreak/>
              <w:t>(二)活動二：閱讀理解</w:t>
            </w:r>
          </w:p>
          <w:p w14:paraId="5C0224CC"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1.本課是一篇充滿情緒轉折的文章，學生除了透過聆聽，從種種語氣堆疊來感受文章的層次外，可請學生逐句閱讀，從字裡行間來理解文章的意義。</w:t>
            </w:r>
          </w:p>
          <w:p w14:paraId="594A82F2"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2.教師透過提問，檢核學生理解的程度，或是事先發下題目，請學生找出答案。</w:t>
            </w:r>
          </w:p>
          <w:p w14:paraId="1A8E59C7"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(三)活動三：我會曉講</w:t>
            </w:r>
          </w:p>
          <w:p w14:paraId="6216F54B"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1.教師依教學媒體「我會曉講」，請學生未學語詞前先默念，將不會念的圈起來。</w:t>
            </w:r>
          </w:p>
          <w:p w14:paraId="25CD1B75"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2.教師導讀「我會曉講」的句子，教師說明產生各種不同的情緒的可能狀況。</w:t>
            </w:r>
          </w:p>
          <w:p w14:paraId="48A32FD8" w14:textId="77777777" w:rsidR="005D35C2" w:rsidRPr="0097578D" w:rsidRDefault="005D35C2" w:rsidP="005D35C2">
            <w:pPr>
              <w:pStyle w:val="Textbody"/>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3.請學生補充該情緒的其他發生狀況。例如：我看著有人烏白擲糞埽，會足生氣。</w:t>
            </w:r>
          </w:p>
          <w:p w14:paraId="376F513A" w14:textId="77777777" w:rsidR="005D35C2" w:rsidRPr="005D35C2" w:rsidRDefault="005D35C2" w:rsidP="005D35C2">
            <w:pPr>
              <w:pStyle w:val="Textbody"/>
              <w:jc w:val="left"/>
              <w:rPr>
                <w:rFonts w:ascii="標楷體" w:eastAsia="標楷體" w:hAnsi="標楷體" w:cs="標楷體"/>
                <w:color w:val="FF0000"/>
                <w:sz w:val="24"/>
                <w:szCs w:val="24"/>
              </w:rPr>
            </w:pPr>
            <w:r w:rsidRPr="0097578D">
              <w:rPr>
                <w:rFonts w:ascii="標楷體" w:eastAsia="標楷體" w:hAnsi="標楷體" w:cs="標楷體"/>
                <w:color w:val="FF0000"/>
                <w:sz w:val="24"/>
                <w:szCs w:val="24"/>
              </w:rPr>
              <w:t>4.</w:t>
            </w:r>
            <w:r w:rsidR="00491782" w:rsidRPr="0097578D">
              <w:rPr>
                <w:rFonts w:ascii="標楷體" w:eastAsia="標楷體" w:hAnsi="標楷體" w:cs="標楷體" w:hint="eastAsia"/>
                <w:color w:val="FF0000"/>
                <w:sz w:val="24"/>
                <w:szCs w:val="24"/>
              </w:rPr>
              <w:t>請學生兩兩一組，進行語詞的造句並上臺發表。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48BFD28"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7BAE43"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教學資源</w:t>
            </w:r>
          </w:p>
          <w:p w14:paraId="28D92C2A"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1.教學媒體</w:t>
            </w:r>
          </w:p>
          <w:p w14:paraId="2E800959" w14:textId="77777777" w:rsidR="005D35C2" w:rsidRPr="0097578D" w:rsidRDefault="0058574C" w:rsidP="005D35C2">
            <w:pPr>
              <w:pStyle w:val="Textbody"/>
              <w:ind w:left="92" w:hanging="7"/>
              <w:jc w:val="left"/>
              <w:rPr>
                <w:rFonts w:ascii="標楷體" w:eastAsia="標楷體" w:hAnsi="標楷體" w:cs="標楷體"/>
                <w:color w:val="FF0000"/>
                <w:sz w:val="24"/>
                <w:szCs w:val="24"/>
              </w:rPr>
            </w:pPr>
            <w:r w:rsidRPr="0097578D">
              <w:rPr>
                <w:rFonts w:ascii="標楷體" w:eastAsia="標楷體" w:hAnsi="標楷體" w:cs="標楷體"/>
                <w:color w:val="FF0000"/>
                <w:sz w:val="24"/>
                <w:szCs w:val="24"/>
              </w:rPr>
              <w:t>2.</w:t>
            </w:r>
            <w:hyperlink r:id="rId30" w:history="1">
              <w:r w:rsidRPr="0097578D">
                <w:rPr>
                  <w:rStyle w:val="ac"/>
                  <w:rFonts w:ascii="標楷體" w:eastAsia="標楷體" w:hAnsi="標楷體" w:cs="標楷體" w:hint="eastAsia"/>
                  <w:color w:val="FF0000"/>
                  <w:sz w:val="24"/>
                  <w:szCs w:val="24"/>
                </w:rPr>
                <w:t>四年級運動會大隊接力的影片。</w:t>
              </w:r>
            </w:hyperlink>
            <w:r w:rsidRPr="0097578D">
              <w:rPr>
                <w:rFonts w:ascii="標楷體" w:eastAsia="標楷體" w:hAnsi="標楷體" w:cs="標楷體"/>
                <w:color w:val="FF0000"/>
                <w:sz w:val="24"/>
                <w:szCs w:val="24"/>
              </w:rPr>
              <w:t>20</w:t>
            </w:r>
            <w:r w:rsidRPr="0097578D">
              <w:rPr>
                <w:rFonts w:ascii="標楷體" w:eastAsia="標楷體" w:hAnsi="標楷體" w:cs="標楷體" w:hint="eastAsia"/>
                <w:color w:val="FF0000"/>
                <w:sz w:val="24"/>
                <w:szCs w:val="24"/>
              </w:rPr>
              <w:t>分到2</w:t>
            </w:r>
            <w:r w:rsidRPr="0097578D">
              <w:rPr>
                <w:rFonts w:ascii="標楷體" w:eastAsia="標楷體" w:hAnsi="標楷體" w:cs="標楷體"/>
                <w:color w:val="FF0000"/>
                <w:sz w:val="24"/>
                <w:szCs w:val="24"/>
              </w:rPr>
              <w:t>5</w:t>
            </w:r>
            <w:r w:rsidRPr="0097578D">
              <w:rPr>
                <w:rFonts w:ascii="標楷體" w:eastAsia="標楷體" w:hAnsi="標楷體" w:cs="標楷體" w:hint="eastAsia"/>
                <w:color w:val="FF0000"/>
                <w:sz w:val="24"/>
                <w:szCs w:val="24"/>
              </w:rPr>
              <w:t>分</w:t>
            </w:r>
          </w:p>
          <w:p w14:paraId="00F356C1"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學習策略</w:t>
            </w:r>
          </w:p>
          <w:p w14:paraId="1253DF2A"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1.確朗讀課文並了解文意。</w:t>
            </w:r>
          </w:p>
          <w:p w14:paraId="36A518D0"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2.說出從事班級活動的內容及心情。</w:t>
            </w:r>
          </w:p>
          <w:p w14:paraId="76B5BEA3"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3.了解情緒語詞的內涵。</w:t>
            </w:r>
          </w:p>
          <w:p w14:paraId="355F57EB" w14:textId="77777777" w:rsidR="005D35C2" w:rsidRPr="0097578D" w:rsidRDefault="005D35C2" w:rsidP="005D35C2">
            <w:pPr>
              <w:pStyle w:val="Textbody"/>
              <w:ind w:left="92"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4.簡單說出情緒語詞之生活語句及因應策略。</w:t>
            </w:r>
          </w:p>
          <w:p w14:paraId="25BCB102" w14:textId="77777777" w:rsidR="00491782" w:rsidRPr="0097578D" w:rsidRDefault="00491782" w:rsidP="005D35C2">
            <w:pPr>
              <w:pStyle w:val="Textbody"/>
              <w:ind w:left="92" w:hanging="7"/>
              <w:jc w:val="left"/>
              <w:rPr>
                <w:rFonts w:ascii="標楷體" w:eastAsia="標楷體" w:hAnsi="標楷體" w:cs="標楷體"/>
                <w:color w:val="FF0000"/>
                <w:sz w:val="24"/>
                <w:szCs w:val="24"/>
              </w:rPr>
            </w:pPr>
            <w:r w:rsidRPr="0097578D">
              <w:rPr>
                <w:rFonts w:ascii="標楷體" w:eastAsia="標楷體" w:hAnsi="標楷體" w:cs="標楷體" w:hint="eastAsia"/>
                <w:color w:val="FF0000"/>
                <w:sz w:val="24"/>
                <w:szCs w:val="24"/>
              </w:rPr>
              <w:t>5.能參與小組念讀。</w:t>
            </w:r>
          </w:p>
          <w:p w14:paraId="52DF5D03" w14:textId="77777777" w:rsidR="00491782" w:rsidRPr="00FB70CB" w:rsidRDefault="00491782" w:rsidP="005D35C2">
            <w:pPr>
              <w:pStyle w:val="Textbody"/>
              <w:ind w:left="92" w:hanging="7"/>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001A46"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44FCD5A2" w14:textId="77777777" w:rsidR="005D35C2" w:rsidRDefault="005D35C2" w:rsidP="005D35C2">
            <w:pPr>
              <w:pStyle w:val="Textbody"/>
              <w:ind w:left="92" w:hanging="7"/>
              <w:jc w:val="left"/>
              <w:rPr>
                <w:color w:val="auto"/>
              </w:rPr>
            </w:pPr>
            <w:r w:rsidRPr="00436D6B">
              <w:rPr>
                <w:rFonts w:ascii="標楷體" w:eastAsia="標楷體" w:hAnsi="標楷體" w:cs="標楷體"/>
                <w:color w:val="auto"/>
                <w:sz w:val="24"/>
                <w:szCs w:val="24"/>
              </w:rPr>
              <w:t>討論活動</w:t>
            </w:r>
          </w:p>
          <w:p w14:paraId="329C7867" w14:textId="77777777" w:rsidR="005D35C2" w:rsidRPr="00176F06" w:rsidRDefault="005D35C2" w:rsidP="005D35C2">
            <w:pPr>
              <w:pStyle w:val="Textbody"/>
              <w:ind w:left="92" w:hanging="7"/>
              <w:jc w:val="left"/>
              <w:rPr>
                <w:color w:val="auto"/>
              </w:rPr>
            </w:pPr>
            <w:r>
              <w:rPr>
                <w:rFonts w:ascii="標楷體" w:eastAsia="標楷體" w:hAnsi="標楷體" w:cs="標楷體"/>
                <w:color w:val="auto"/>
                <w:sz w:val="24"/>
                <w:szCs w:val="24"/>
              </w:rPr>
              <w:t>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C3C503"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C69C367" w14:textId="77777777" w:rsidR="005D35C2" w:rsidRPr="0097578D" w:rsidRDefault="005D35C2">
            <w:pPr>
              <w:pStyle w:val="Textbody"/>
              <w:snapToGrid w:val="0"/>
              <w:spacing w:line="0" w:lineRule="atLeast"/>
              <w:ind w:hanging="7"/>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□實施跨領域或跨科目協同教學(需另申請授課鐘點費)</w:t>
            </w:r>
          </w:p>
          <w:p w14:paraId="307A32EA" w14:textId="77777777" w:rsidR="005D35C2" w:rsidRPr="0097578D" w:rsidRDefault="005D35C2">
            <w:pPr>
              <w:pStyle w:val="Textbody"/>
              <w:snapToGrid w:val="0"/>
              <w:spacing w:line="0" w:lineRule="atLeast"/>
              <w:ind w:left="120" w:hanging="120"/>
              <w:jc w:val="left"/>
              <w:rPr>
                <w:rFonts w:ascii="標楷體" w:eastAsia="標楷體" w:hAnsi="標楷體" w:cs="標楷體"/>
                <w:color w:val="auto"/>
                <w:sz w:val="24"/>
                <w:szCs w:val="24"/>
              </w:rPr>
            </w:pPr>
            <w:r w:rsidRPr="0097578D">
              <w:rPr>
                <w:rFonts w:ascii="標楷體" w:eastAsia="標楷體" w:hAnsi="標楷體" w:cs="標楷體"/>
                <w:color w:val="auto"/>
                <w:sz w:val="24"/>
                <w:szCs w:val="24"/>
              </w:rPr>
              <w:t>1.協同科目：</w:t>
            </w:r>
          </w:p>
          <w:p w14:paraId="5B001572" w14:textId="77777777" w:rsidR="005D35C2" w:rsidRPr="0097578D" w:rsidRDefault="005D35C2">
            <w:pPr>
              <w:pStyle w:val="Textbody"/>
              <w:snapToGrid w:val="0"/>
              <w:spacing w:line="0" w:lineRule="atLeast"/>
              <w:jc w:val="left"/>
              <w:rPr>
                <w:rFonts w:ascii="標楷體" w:eastAsia="標楷體" w:hAnsi="標楷體" w:cs="標楷體"/>
                <w:color w:val="auto"/>
                <w:sz w:val="24"/>
                <w:szCs w:val="24"/>
                <w:u w:val="single"/>
              </w:rPr>
            </w:pPr>
            <w:r w:rsidRPr="0097578D">
              <w:rPr>
                <w:rFonts w:ascii="標楷體" w:eastAsia="標楷體" w:hAnsi="標楷體" w:cs="標楷體"/>
                <w:color w:val="auto"/>
                <w:sz w:val="24"/>
                <w:szCs w:val="24"/>
                <w:u w:val="single"/>
              </w:rPr>
              <w:t xml:space="preserve"> ＿       ＿</w:t>
            </w:r>
          </w:p>
          <w:p w14:paraId="2D439979" w14:textId="77777777" w:rsidR="005D35C2" w:rsidRPr="0097578D" w:rsidRDefault="005D35C2">
            <w:pPr>
              <w:pStyle w:val="Textbody"/>
              <w:snapToGrid w:val="0"/>
              <w:spacing w:line="0" w:lineRule="atLeast"/>
              <w:ind w:hanging="7"/>
              <w:jc w:val="left"/>
              <w:rPr>
                <w:color w:val="auto"/>
              </w:rPr>
            </w:pPr>
            <w:r w:rsidRPr="0097578D">
              <w:rPr>
                <w:rFonts w:ascii="標楷體" w:eastAsia="標楷體" w:hAnsi="標楷體" w:cs="標楷體"/>
                <w:color w:val="auto"/>
                <w:sz w:val="24"/>
                <w:szCs w:val="24"/>
              </w:rPr>
              <w:t>2.協同節數：</w:t>
            </w:r>
          </w:p>
          <w:p w14:paraId="15636F62" w14:textId="77777777" w:rsidR="005D35C2" w:rsidRPr="0097578D" w:rsidRDefault="005D35C2">
            <w:pPr>
              <w:pStyle w:val="Textbody"/>
              <w:snapToGrid w:val="0"/>
              <w:spacing w:line="0" w:lineRule="atLeast"/>
              <w:ind w:hanging="7"/>
              <w:jc w:val="left"/>
              <w:rPr>
                <w:color w:val="auto"/>
              </w:rPr>
            </w:pPr>
            <w:r w:rsidRPr="0097578D">
              <w:rPr>
                <w:rFonts w:ascii="標楷體" w:eastAsia="標楷體" w:hAnsi="標楷體" w:cs="標楷體"/>
                <w:color w:val="auto"/>
                <w:sz w:val="24"/>
                <w:szCs w:val="24"/>
                <w:u w:val="single"/>
              </w:rPr>
              <w:t>＿      ＿＿</w:t>
            </w:r>
          </w:p>
        </w:tc>
      </w:tr>
      <w:tr w:rsidR="005D35C2" w:rsidRPr="007E6285" w14:paraId="145B0C9F"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6F5DD0"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第九週</w:t>
            </w:r>
          </w:p>
          <w:p w14:paraId="336EB527" w14:textId="3F44ED0A"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2862AC" w14:textId="77777777" w:rsidR="00FE61D7" w:rsidRPr="00D074B9" w:rsidRDefault="005D35C2">
            <w:pPr>
              <w:pStyle w:val="Default"/>
              <w:jc w:val="left"/>
              <w:rPr>
                <w:color w:val="auto"/>
              </w:rPr>
            </w:pPr>
            <w:r w:rsidRPr="00D074B9">
              <w:rPr>
                <w:color w:val="auto"/>
              </w:rPr>
              <w:t>1-Ⅲ-1 能正確聽辨並尊重閩南語方音與語詞的差異性。</w:t>
            </w:r>
          </w:p>
          <w:p w14:paraId="5D5E4197" w14:textId="77777777" w:rsidR="00FE61D7" w:rsidRPr="00D074B9" w:rsidRDefault="005D35C2">
            <w:pPr>
              <w:pStyle w:val="Default"/>
              <w:jc w:val="left"/>
              <w:rPr>
                <w:color w:val="auto"/>
              </w:rPr>
            </w:pPr>
            <w:r w:rsidRPr="00D074B9">
              <w:rPr>
                <w:color w:val="auto"/>
              </w:rPr>
              <w:lastRenderedPageBreak/>
              <w:t>2-Ⅲ-2 能運用閩南語進行對話、分享與討論。</w:t>
            </w:r>
          </w:p>
          <w:p w14:paraId="04072749" w14:textId="77777777" w:rsidR="00FE61D7" w:rsidRPr="00D074B9" w:rsidRDefault="005D35C2">
            <w:pPr>
              <w:pStyle w:val="Default"/>
              <w:jc w:val="left"/>
              <w:rPr>
                <w:color w:val="auto"/>
              </w:rPr>
            </w:pPr>
            <w:r w:rsidRPr="00D074B9">
              <w:rPr>
                <w:color w:val="auto"/>
              </w:rPr>
              <w:t>3-Ⅲ-4 能主動利用資訊科技和媒體，進行閩南語文的閱讀。</w:t>
            </w:r>
          </w:p>
          <w:p w14:paraId="217ABE70" w14:textId="77777777" w:rsidR="00FE61D7" w:rsidRPr="00D074B9" w:rsidRDefault="005D35C2">
            <w:pPr>
              <w:pStyle w:val="Default"/>
              <w:jc w:val="left"/>
              <w:rPr>
                <w:color w:val="auto"/>
              </w:rPr>
            </w:pPr>
            <w:r w:rsidRPr="00D074B9">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CE89AE3"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lastRenderedPageBreak/>
              <w:t>◎Aa-Ⅲ-1 羅馬拼音。</w:t>
            </w:r>
          </w:p>
          <w:p w14:paraId="028AEC42"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◎Aa-Ⅲ-2 漢字書寫。</w:t>
            </w:r>
          </w:p>
          <w:p w14:paraId="269641C5"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◎Ab-Ⅲ-1 語詞運用。</w:t>
            </w:r>
          </w:p>
          <w:p w14:paraId="6D65F955"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lastRenderedPageBreak/>
              <w:t>◎Ab-Ⅲ-2 句型運用。</w:t>
            </w:r>
          </w:p>
          <w:p w14:paraId="7C1B2FC1"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◎Ac-Ⅲ-1 生活故事。</w:t>
            </w:r>
          </w:p>
          <w:p w14:paraId="3A04054F"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◎Ba-Ⅲ-3 情緒表達。</w:t>
            </w:r>
          </w:p>
          <w:p w14:paraId="474C8DD4"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◎Be-Ⅲ-2 影音媒材。</w:t>
            </w:r>
          </w:p>
          <w:p w14:paraId="5EE9C798" w14:textId="77777777" w:rsidR="00FE61D7" w:rsidRPr="00D074B9" w:rsidRDefault="005D35C2">
            <w:pPr>
              <w:pStyle w:val="Textbody"/>
              <w:jc w:val="left"/>
              <w:rPr>
                <w:color w:val="auto"/>
              </w:rPr>
            </w:pPr>
            <w:r w:rsidRPr="00D074B9">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9AFA4B"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lastRenderedPageBreak/>
              <w:t>第二單元我的心情</w:t>
            </w:r>
          </w:p>
          <w:p w14:paraId="5980F48C"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第三課向前衝</w:t>
            </w:r>
          </w:p>
          <w:p w14:paraId="43328EE1"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(一)活動一：做伙來造句</w:t>
            </w:r>
          </w:p>
          <w:p w14:paraId="05A0166C"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1.教師跟同學說明，閩南語的「甲」在本課用法很特殊，用法和華語的『得』很</w:t>
            </w:r>
            <w:r w:rsidRPr="00D074B9">
              <w:rPr>
                <w:rFonts w:ascii="標楷體" w:eastAsia="標楷體" w:hAnsi="標楷體" w:cs="標楷體"/>
                <w:color w:val="auto"/>
                <w:sz w:val="24"/>
                <w:szCs w:val="24"/>
              </w:rPr>
              <w:lastRenderedPageBreak/>
              <w:t>相似，而閩南語的「若」，則和國語的『好像』、『如同』類似，前面需要有動詞或形容詞。</w:t>
            </w:r>
          </w:p>
          <w:p w14:paraId="6988E80D"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2.教師參考「句型教學」，向學生解釋「……（動詞或形容詞）甲若……」句型的用法及使用時間。</w:t>
            </w:r>
          </w:p>
          <w:p w14:paraId="443B2B1D"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3.進行「造句王」活動，教師給予鼓勵及回饋。</w:t>
            </w:r>
          </w:p>
          <w:p w14:paraId="2CF1E30F"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(二)活動二：相招來開講</w:t>
            </w:r>
          </w:p>
          <w:p w14:paraId="56A08306"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1.教師說明情緒除了思想上的認知改變，也可透過訓練養成良好的情緒習慣。</w:t>
            </w:r>
          </w:p>
          <w:p w14:paraId="66CF6F71"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2.教師請同學講兩件可以幫忙家人的家事。</w:t>
            </w:r>
          </w:p>
          <w:p w14:paraId="3EF34254"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3.學生自由發揮，教師說明今天的主題是幫家人或師長的忙會產生什麼情緒，並請學生提問或發表意見。</w:t>
            </w:r>
          </w:p>
          <w:p w14:paraId="15446929" w14:textId="77777777" w:rsidR="005D35C2" w:rsidRPr="00D074B9" w:rsidRDefault="005D35C2" w:rsidP="005D35C2">
            <w:pPr>
              <w:pStyle w:val="Textbody"/>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4.教師請學生整體念、分組角色扮演念，直到熟練為止。</w:t>
            </w:r>
          </w:p>
          <w:p w14:paraId="7C82F8CC" w14:textId="77777777" w:rsidR="00761079" w:rsidRPr="00D074B9" w:rsidRDefault="00761079" w:rsidP="005D35C2">
            <w:pPr>
              <w:pStyle w:val="Textbody"/>
              <w:jc w:val="left"/>
              <w:rPr>
                <w:rFonts w:ascii="標楷體" w:eastAsia="標楷體" w:hAnsi="標楷體" w:cs="標楷體"/>
                <w:color w:val="FF0000"/>
                <w:sz w:val="24"/>
                <w:szCs w:val="24"/>
              </w:rPr>
            </w:pPr>
            <w:r w:rsidRPr="00D074B9">
              <w:rPr>
                <w:rFonts w:ascii="標楷體" w:eastAsia="標楷體" w:hAnsi="標楷體" w:cs="標楷體" w:hint="eastAsia"/>
                <w:color w:val="FF0000"/>
                <w:sz w:val="24"/>
                <w:szCs w:val="24"/>
              </w:rPr>
              <w:t>5.請學生分享生活中的第一次，當時的情景及心情感受。</w:t>
            </w:r>
          </w:p>
          <w:p w14:paraId="478F9F13" w14:textId="77777777" w:rsidR="005D35C2" w:rsidRPr="005D35C2" w:rsidRDefault="00761079" w:rsidP="005D35C2">
            <w:pPr>
              <w:pStyle w:val="Textbody"/>
              <w:jc w:val="left"/>
              <w:rPr>
                <w:rFonts w:ascii="標楷體" w:eastAsia="標楷體" w:hAnsi="標楷體" w:cs="標楷體"/>
                <w:color w:val="FF0000"/>
                <w:sz w:val="24"/>
                <w:szCs w:val="24"/>
              </w:rPr>
            </w:pPr>
            <w:r w:rsidRPr="00D074B9">
              <w:rPr>
                <w:rFonts w:ascii="標楷體" w:eastAsia="標楷體" w:hAnsi="標楷體" w:cs="標楷體"/>
                <w:color w:val="FF0000"/>
                <w:sz w:val="24"/>
                <w:szCs w:val="24"/>
              </w:rPr>
              <w:t>6</w:t>
            </w:r>
            <w:r w:rsidR="00853080" w:rsidRPr="00D074B9">
              <w:rPr>
                <w:rFonts w:ascii="標楷體" w:eastAsia="標楷體" w:hAnsi="標楷體" w:cs="標楷體" w:hint="eastAsia"/>
                <w:color w:val="FF0000"/>
                <w:sz w:val="24"/>
                <w:szCs w:val="24"/>
              </w:rPr>
              <w:t>.</w:t>
            </w:r>
            <w:r w:rsidR="00853080" w:rsidRPr="00D074B9">
              <w:rPr>
                <w:rFonts w:hint="eastAsia"/>
                <w:color w:val="FF0000"/>
              </w:rPr>
              <w:t xml:space="preserve"> </w:t>
            </w:r>
            <w:r w:rsidR="00E36672" w:rsidRPr="00D074B9">
              <w:rPr>
                <w:rFonts w:ascii="標楷體" w:eastAsia="標楷體" w:hAnsi="標楷體" w:hint="eastAsia"/>
                <w:color w:val="FF0000"/>
                <w:sz w:val="24"/>
                <w:szCs w:val="24"/>
              </w:rPr>
              <w:t>觀看「</w:t>
            </w:r>
            <w:hyperlink r:id="rId31" w:history="1">
              <w:r w:rsidR="00853080" w:rsidRPr="00D074B9">
                <w:rPr>
                  <w:rStyle w:val="ac"/>
                  <w:rFonts w:ascii="標楷體" w:eastAsia="標楷體" w:hAnsi="標楷體" w:cs="標楷體" w:hint="eastAsia"/>
                  <w:color w:val="FF0000"/>
                  <w:sz w:val="24"/>
                  <w:szCs w:val="24"/>
                </w:rPr>
                <w:t>【認識情緒】六種基本情緒以及五種紓解方</w:t>
              </w:r>
              <w:r w:rsidR="00853080" w:rsidRPr="00D074B9">
                <w:rPr>
                  <w:rStyle w:val="ac"/>
                  <w:rFonts w:ascii="標楷體" w:eastAsia="標楷體" w:hAnsi="標楷體" w:cs="標楷體" w:hint="eastAsia"/>
                  <w:color w:val="FF0000"/>
                  <w:sz w:val="24"/>
                  <w:szCs w:val="24"/>
                </w:rPr>
                <w:lastRenderedPageBreak/>
                <w:t>法</w:t>
              </w:r>
            </w:hyperlink>
            <w:r w:rsidR="00E36672" w:rsidRPr="00D074B9">
              <w:rPr>
                <w:rFonts w:ascii="標楷體" w:eastAsia="標楷體" w:hAnsi="標楷體" w:cs="標楷體" w:hint="eastAsia"/>
                <w:color w:val="FF0000"/>
                <w:sz w:val="24"/>
                <w:szCs w:val="24"/>
              </w:rPr>
              <w:t>」，透過認識情緒，辨認情緒，並做好情緒管理。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BD66435"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F29F6" w14:textId="77777777" w:rsidR="005D35C2" w:rsidRPr="006F7152" w:rsidRDefault="005D35C2" w:rsidP="005D35C2">
            <w:pPr>
              <w:pStyle w:val="Textbody"/>
              <w:ind w:left="92" w:hanging="7"/>
              <w:jc w:val="left"/>
              <w:rPr>
                <w:rFonts w:ascii="標楷體" w:eastAsia="標楷體" w:hAnsi="標楷體" w:cs="標楷體"/>
                <w:color w:val="FF0000"/>
                <w:sz w:val="24"/>
                <w:szCs w:val="24"/>
              </w:rPr>
            </w:pPr>
            <w:r w:rsidRPr="006F7152">
              <w:rPr>
                <w:rFonts w:ascii="標楷體" w:eastAsia="標楷體" w:hAnsi="標楷體" w:cs="標楷體"/>
                <w:color w:val="FF0000"/>
                <w:sz w:val="24"/>
                <w:szCs w:val="24"/>
              </w:rPr>
              <w:t>教學資源</w:t>
            </w:r>
          </w:p>
          <w:p w14:paraId="18897AA4" w14:textId="77777777" w:rsidR="005D35C2" w:rsidRPr="006F7152" w:rsidRDefault="005D35C2" w:rsidP="005D35C2">
            <w:pPr>
              <w:pStyle w:val="Textbody"/>
              <w:ind w:left="92" w:hanging="7"/>
              <w:jc w:val="left"/>
              <w:rPr>
                <w:rFonts w:ascii="標楷體" w:eastAsia="標楷體" w:hAnsi="標楷體" w:cs="標楷體"/>
                <w:color w:val="FF0000"/>
                <w:sz w:val="24"/>
                <w:szCs w:val="24"/>
              </w:rPr>
            </w:pPr>
            <w:r w:rsidRPr="006F7152">
              <w:rPr>
                <w:rFonts w:ascii="標楷體" w:eastAsia="標楷體" w:hAnsi="標楷體" w:cs="標楷體"/>
                <w:color w:val="FF0000"/>
                <w:sz w:val="24"/>
                <w:szCs w:val="24"/>
              </w:rPr>
              <w:t>1.教學媒體</w:t>
            </w:r>
          </w:p>
          <w:p w14:paraId="6D32A8DC" w14:textId="77777777" w:rsidR="005D35C2" w:rsidRPr="00D074B9" w:rsidRDefault="00E36672" w:rsidP="005D35C2">
            <w:pPr>
              <w:pStyle w:val="Textbody"/>
              <w:ind w:left="92" w:hanging="7"/>
              <w:jc w:val="left"/>
              <w:rPr>
                <w:rFonts w:ascii="標楷體" w:eastAsia="標楷體" w:hAnsi="標楷體" w:cs="標楷體"/>
                <w:color w:val="FF0000"/>
                <w:sz w:val="24"/>
                <w:szCs w:val="24"/>
              </w:rPr>
            </w:pPr>
            <w:r w:rsidRPr="00D074B9">
              <w:rPr>
                <w:rFonts w:ascii="標楷體" w:eastAsia="標楷體" w:hAnsi="標楷體" w:cs="標楷體"/>
                <w:color w:val="FF0000"/>
                <w:sz w:val="24"/>
                <w:szCs w:val="24"/>
              </w:rPr>
              <w:t>2</w:t>
            </w:r>
            <w:r w:rsidRPr="00D074B9">
              <w:rPr>
                <w:rFonts w:ascii="標楷體" w:eastAsia="標楷體" w:hAnsi="標楷體" w:cs="標楷體" w:hint="eastAsia"/>
                <w:color w:val="FF0000"/>
                <w:sz w:val="24"/>
                <w:szCs w:val="24"/>
              </w:rPr>
              <w:t>.</w:t>
            </w:r>
            <w:r w:rsidRPr="00D074B9">
              <w:rPr>
                <w:rFonts w:ascii="標楷體" w:eastAsia="標楷體" w:hAnsi="標楷體" w:hint="eastAsia"/>
                <w:color w:val="FF0000"/>
                <w:sz w:val="24"/>
                <w:szCs w:val="24"/>
              </w:rPr>
              <w:t>「</w:t>
            </w:r>
            <w:hyperlink r:id="rId32" w:history="1">
              <w:r w:rsidRPr="00D074B9">
                <w:rPr>
                  <w:rStyle w:val="ac"/>
                  <w:rFonts w:ascii="標楷體" w:eastAsia="標楷體" w:hAnsi="標楷體" w:cs="標楷體" w:hint="eastAsia"/>
                  <w:color w:val="FF0000"/>
                  <w:sz w:val="24"/>
                  <w:szCs w:val="24"/>
                </w:rPr>
                <w:t>【認識情緒】六種基本情緒以及五種紓解方法</w:t>
              </w:r>
            </w:hyperlink>
          </w:p>
          <w:p w14:paraId="4B850478" w14:textId="77777777" w:rsidR="005D35C2" w:rsidRPr="00D074B9" w:rsidRDefault="005D35C2" w:rsidP="005D35C2">
            <w:pPr>
              <w:pStyle w:val="Textbody"/>
              <w:ind w:left="92"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學習策略</w:t>
            </w:r>
          </w:p>
          <w:p w14:paraId="490955DF" w14:textId="77777777" w:rsidR="005D35C2" w:rsidRPr="00D074B9" w:rsidRDefault="005D35C2" w:rsidP="005D35C2">
            <w:pPr>
              <w:pStyle w:val="Textbody"/>
              <w:ind w:left="92"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lastRenderedPageBreak/>
              <w:t>1.聽懂與認讀感官語詞並了解其意。</w:t>
            </w:r>
          </w:p>
          <w:p w14:paraId="06302388" w14:textId="77777777" w:rsidR="005D35C2" w:rsidRPr="00D074B9" w:rsidRDefault="005D35C2" w:rsidP="005D35C2">
            <w:pPr>
              <w:pStyle w:val="Textbody"/>
              <w:ind w:left="92"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2.正確的依指定句型替換語詞。</w:t>
            </w:r>
          </w:p>
          <w:p w14:paraId="7FCFD1DF" w14:textId="77777777" w:rsidR="005D35C2" w:rsidRPr="00D074B9" w:rsidRDefault="005D35C2" w:rsidP="005D35C2">
            <w:pPr>
              <w:pStyle w:val="Textbody"/>
              <w:ind w:left="92"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3.以「相招來開講」的內容與同學做角色扮演對話。</w:t>
            </w:r>
          </w:p>
          <w:p w14:paraId="62B3646D" w14:textId="77777777" w:rsidR="005D35C2" w:rsidRPr="001B34F7" w:rsidRDefault="005D35C2" w:rsidP="005D35C2">
            <w:pPr>
              <w:pStyle w:val="Textbody"/>
              <w:ind w:left="92"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4.能運用閩南語簡單表達生活周遭的人、事、時、地、物。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2092BA"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lastRenderedPageBreak/>
              <w:t>口頭評量</w:t>
            </w:r>
          </w:p>
          <w:p w14:paraId="57A996FA"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討論活動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11D182"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69F3626" w14:textId="77777777" w:rsidR="005D35C2" w:rsidRPr="00D074B9" w:rsidRDefault="005D35C2">
            <w:pPr>
              <w:pStyle w:val="Textbody"/>
              <w:snapToGrid w:val="0"/>
              <w:spacing w:line="0" w:lineRule="atLeast"/>
              <w:ind w:hanging="7"/>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□實施跨領域或跨科目協同教學(需另申請授課鐘點費)</w:t>
            </w:r>
          </w:p>
          <w:p w14:paraId="04ED4C6A" w14:textId="77777777" w:rsidR="005D35C2" w:rsidRPr="00D074B9" w:rsidRDefault="005D35C2">
            <w:pPr>
              <w:pStyle w:val="Textbody"/>
              <w:snapToGrid w:val="0"/>
              <w:spacing w:line="0" w:lineRule="atLeast"/>
              <w:ind w:left="120" w:hanging="120"/>
              <w:jc w:val="left"/>
              <w:rPr>
                <w:rFonts w:ascii="標楷體" w:eastAsia="標楷體" w:hAnsi="標楷體" w:cs="標楷體"/>
                <w:color w:val="auto"/>
                <w:sz w:val="24"/>
                <w:szCs w:val="24"/>
              </w:rPr>
            </w:pPr>
            <w:r w:rsidRPr="00D074B9">
              <w:rPr>
                <w:rFonts w:ascii="標楷體" w:eastAsia="標楷體" w:hAnsi="標楷體" w:cs="標楷體"/>
                <w:color w:val="auto"/>
                <w:sz w:val="24"/>
                <w:szCs w:val="24"/>
              </w:rPr>
              <w:t>1.協同科目：</w:t>
            </w:r>
          </w:p>
          <w:p w14:paraId="1E99349C" w14:textId="77777777" w:rsidR="005D35C2" w:rsidRPr="00D074B9" w:rsidRDefault="005D35C2">
            <w:pPr>
              <w:pStyle w:val="Textbody"/>
              <w:snapToGrid w:val="0"/>
              <w:spacing w:line="0" w:lineRule="atLeast"/>
              <w:jc w:val="left"/>
              <w:rPr>
                <w:rFonts w:ascii="標楷體" w:eastAsia="標楷體" w:hAnsi="標楷體" w:cs="標楷體"/>
                <w:color w:val="auto"/>
                <w:sz w:val="24"/>
                <w:szCs w:val="24"/>
                <w:u w:val="single"/>
              </w:rPr>
            </w:pPr>
            <w:r w:rsidRPr="00D074B9">
              <w:rPr>
                <w:rFonts w:ascii="標楷體" w:eastAsia="標楷體" w:hAnsi="標楷體" w:cs="標楷體"/>
                <w:color w:val="auto"/>
                <w:sz w:val="24"/>
                <w:szCs w:val="24"/>
                <w:u w:val="single"/>
              </w:rPr>
              <w:t xml:space="preserve"> ＿       ＿</w:t>
            </w:r>
          </w:p>
          <w:p w14:paraId="7683FDB0" w14:textId="77777777" w:rsidR="005D35C2" w:rsidRPr="00D074B9" w:rsidRDefault="005D35C2">
            <w:pPr>
              <w:pStyle w:val="Textbody"/>
              <w:snapToGrid w:val="0"/>
              <w:spacing w:line="0" w:lineRule="atLeast"/>
              <w:ind w:hanging="7"/>
              <w:jc w:val="left"/>
              <w:rPr>
                <w:color w:val="auto"/>
              </w:rPr>
            </w:pPr>
            <w:r w:rsidRPr="00D074B9">
              <w:rPr>
                <w:rFonts w:ascii="標楷體" w:eastAsia="標楷體" w:hAnsi="標楷體" w:cs="標楷體"/>
                <w:color w:val="auto"/>
                <w:sz w:val="24"/>
                <w:szCs w:val="24"/>
              </w:rPr>
              <w:lastRenderedPageBreak/>
              <w:t>2.協同節數：</w:t>
            </w:r>
          </w:p>
          <w:p w14:paraId="40A851E8" w14:textId="77777777" w:rsidR="005D35C2" w:rsidRPr="00D074B9" w:rsidRDefault="005D35C2">
            <w:pPr>
              <w:pStyle w:val="Textbody"/>
              <w:snapToGrid w:val="0"/>
              <w:spacing w:line="0" w:lineRule="atLeast"/>
              <w:ind w:hanging="7"/>
              <w:jc w:val="left"/>
              <w:rPr>
                <w:color w:val="auto"/>
              </w:rPr>
            </w:pPr>
            <w:r w:rsidRPr="00D074B9">
              <w:rPr>
                <w:rFonts w:ascii="標楷體" w:eastAsia="標楷體" w:hAnsi="標楷體" w:cs="標楷體"/>
                <w:color w:val="auto"/>
                <w:sz w:val="24"/>
                <w:szCs w:val="24"/>
                <w:u w:val="single"/>
              </w:rPr>
              <w:t>＿      ＿＿</w:t>
            </w:r>
          </w:p>
        </w:tc>
      </w:tr>
      <w:tr w:rsidR="005D35C2" w:rsidRPr="007E6285" w14:paraId="712AF980"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FFF35A"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第十週</w:t>
            </w:r>
          </w:p>
          <w:p w14:paraId="0D277108" w14:textId="5C66F0C0" w:rsidR="005D35C2" w:rsidRPr="00FD4EE6" w:rsidRDefault="00EF4302" w:rsidP="005D35C2">
            <w:pPr>
              <w:pStyle w:val="Textbody"/>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0C0F17" w:rsidRPr="00CB3442">
              <w:rPr>
                <w:rFonts w:ascii="標楷體" w:eastAsia="標楷體" w:hAnsi="標楷體" w:cs="標楷體" w:hint="eastAsia"/>
                <w:color w:val="auto"/>
                <w:sz w:val="24"/>
                <w:szCs w:val="24"/>
              </w:rPr>
              <w:t>期中評量週</w:t>
            </w:r>
            <w:r>
              <w:rPr>
                <w:rFonts w:ascii="標楷體" w:eastAsia="標楷體" w:hAnsi="標楷體" w:cs="標楷體" w:hint="eastAsia"/>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27EF43" w14:textId="77777777" w:rsidR="00FE61D7" w:rsidRPr="00CB3442" w:rsidRDefault="005D35C2">
            <w:pPr>
              <w:pStyle w:val="Default"/>
              <w:jc w:val="left"/>
              <w:rPr>
                <w:color w:val="auto"/>
              </w:rPr>
            </w:pPr>
            <w:r w:rsidRPr="00CB3442">
              <w:rPr>
                <w:color w:val="auto"/>
              </w:rPr>
              <w:t>1-Ⅲ-1 能正確聽辨並尊重閩南語方音與語詞的差異性。</w:t>
            </w:r>
          </w:p>
          <w:p w14:paraId="4012AF63" w14:textId="77777777" w:rsidR="00FE61D7" w:rsidRPr="00CB3442" w:rsidRDefault="005D35C2">
            <w:pPr>
              <w:pStyle w:val="Default"/>
              <w:jc w:val="left"/>
              <w:rPr>
                <w:color w:val="auto"/>
              </w:rPr>
            </w:pPr>
            <w:r w:rsidRPr="00CB3442">
              <w:rPr>
                <w:color w:val="auto"/>
              </w:rPr>
              <w:t>2-Ⅲ-2 能運用閩南語進行對話、分享與討論。</w:t>
            </w:r>
          </w:p>
          <w:p w14:paraId="27DF3ED6" w14:textId="77777777" w:rsidR="00FE61D7" w:rsidRPr="00CB3442" w:rsidRDefault="005D35C2">
            <w:pPr>
              <w:pStyle w:val="Default"/>
              <w:jc w:val="left"/>
              <w:rPr>
                <w:color w:val="auto"/>
              </w:rPr>
            </w:pPr>
            <w:r w:rsidRPr="00CB3442">
              <w:rPr>
                <w:color w:val="auto"/>
              </w:rPr>
              <w:t>3-Ⅲ-4 能主動利用資訊科技和媒體，進行閩南語文的閱讀。</w:t>
            </w:r>
          </w:p>
          <w:p w14:paraId="3A7A515D" w14:textId="77777777" w:rsidR="00FE61D7" w:rsidRPr="00CB3442" w:rsidRDefault="005D35C2">
            <w:pPr>
              <w:pStyle w:val="Default"/>
              <w:jc w:val="left"/>
              <w:rPr>
                <w:color w:val="auto"/>
              </w:rPr>
            </w:pPr>
            <w:r w:rsidRPr="00CB3442">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1902A6A"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◎Aa-Ⅲ-1 羅馬拼音。</w:t>
            </w:r>
          </w:p>
          <w:p w14:paraId="12B7DEE1"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◎Aa-Ⅲ-2 漢字書寫。</w:t>
            </w:r>
          </w:p>
          <w:p w14:paraId="32EE2453"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◎Ab-Ⅲ-1 語詞運用。</w:t>
            </w:r>
          </w:p>
          <w:p w14:paraId="74F4472C"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◎Ab-Ⅲ-2 句型運用。</w:t>
            </w:r>
          </w:p>
          <w:p w14:paraId="5A5B6253"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◎Ac-Ⅲ-1 生活故事。</w:t>
            </w:r>
          </w:p>
          <w:p w14:paraId="7ED7EBA1"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◎Ba-Ⅲ-3 情緒表達。</w:t>
            </w:r>
          </w:p>
          <w:p w14:paraId="3C778BC1"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◎Be-Ⅲ-2 影音媒材。</w:t>
            </w:r>
          </w:p>
          <w:p w14:paraId="51394627"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45143F"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第二單元我的心情</w:t>
            </w:r>
          </w:p>
          <w:p w14:paraId="7E2672B3"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第三課向前衝</w:t>
            </w:r>
          </w:p>
          <w:p w14:paraId="240B379D"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(一)活動一：來練習</w:t>
            </w:r>
          </w:p>
          <w:p w14:paraId="5D613BCE"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1.教師引導學生先看圖，說說看圖中有哪些角色？他們正在做什麼？他們可能會說什麼？</w:t>
            </w:r>
          </w:p>
          <w:p w14:paraId="76402965"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2.教師請學生自由發表所討論出來的答案，並給予回饋與鼓勵。</w:t>
            </w:r>
          </w:p>
          <w:p w14:paraId="1681068C"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3.展示本頁教學媒體引導學生完成練習。</w:t>
            </w:r>
          </w:p>
          <w:p w14:paraId="6EE4F043"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(二)活動二：拼音學習</w:t>
            </w:r>
          </w:p>
          <w:p w14:paraId="5FE23E83"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1.複習鼻音韻尾和鼻化韻母。</w:t>
            </w:r>
          </w:p>
          <w:p w14:paraId="05851151"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⑴教師先複習有「-m、-n、-ng」的鼻音韻尾。</w:t>
            </w:r>
          </w:p>
          <w:p w14:paraId="5CF60F37"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⑵教師再複習前課學習過之鼻化韻母「ann、inn、enn、onn」、「ainn、iann、iunn」。</w:t>
            </w:r>
          </w:p>
          <w:p w14:paraId="66B2930F"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2.認識鼻化韻母。</w:t>
            </w:r>
          </w:p>
          <w:p w14:paraId="6BC09DBC"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⑴教師請學生先試著拼出語詞。</w:t>
            </w:r>
          </w:p>
          <w:p w14:paraId="577015BA"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lastRenderedPageBreak/>
              <w:t>⑵進行拼讀課本「uann、uinn、uainn」韻的音及語詞，直到熟練為止。</w:t>
            </w:r>
          </w:p>
          <w:p w14:paraId="01FE7816"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(三)活動三：拼音練習</w:t>
            </w:r>
          </w:p>
          <w:p w14:paraId="1A518C9B"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1.教師閃示本冊第一、二、三課音標卡，學生自由發表，並提醒注意發音位置。</w:t>
            </w:r>
          </w:p>
          <w:p w14:paraId="458BDB05"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2.教師播放媒體音檔，請學生作答。</w:t>
            </w:r>
          </w:p>
          <w:p w14:paraId="215E2EF4"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(四)活動三：拼音練習</w:t>
            </w:r>
          </w:p>
          <w:p w14:paraId="353BFBD7"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1.教師問學生喜歡「快樂開心」還是「憂愁煩惱」？並請學生自由發表。</w:t>
            </w:r>
          </w:p>
          <w:p w14:paraId="59393F98"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2.教師導引至本課俗諺語句。</w:t>
            </w:r>
          </w:p>
          <w:p w14:paraId="044997EB" w14:textId="77777777" w:rsidR="005D35C2" w:rsidRPr="005D35C2" w:rsidRDefault="005D35C2" w:rsidP="005D35C2">
            <w:pPr>
              <w:pStyle w:val="Textbody"/>
              <w:jc w:val="left"/>
              <w:rPr>
                <w:rFonts w:ascii="標楷體" w:eastAsia="標楷體" w:hAnsi="標楷體" w:cs="標楷體"/>
                <w:color w:val="FF0000"/>
                <w:sz w:val="24"/>
                <w:szCs w:val="24"/>
              </w:rPr>
            </w:pPr>
            <w:r w:rsidRPr="00CB3442">
              <w:rPr>
                <w:rFonts w:ascii="標楷體" w:eastAsia="標楷體" w:hAnsi="標楷體" w:cs="標楷體"/>
                <w:color w:val="auto"/>
                <w:sz w:val="24"/>
                <w:szCs w:val="24"/>
              </w:rPr>
              <w:t>3.教師解釋本俗諺是在說明：當環境無法改變時，能改變的只有自己的心態，要用樂觀的心情看待所發生的事情。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655C2DA"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20ECAD"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教學資源</w:t>
            </w:r>
          </w:p>
          <w:p w14:paraId="51248DA0"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1.教學媒體</w:t>
            </w:r>
          </w:p>
          <w:p w14:paraId="025A18CF" w14:textId="77777777" w:rsidR="005D35C2" w:rsidRPr="00CB3442" w:rsidRDefault="005D35C2" w:rsidP="005D35C2">
            <w:pPr>
              <w:pStyle w:val="Textbody"/>
              <w:ind w:left="92" w:hanging="7"/>
              <w:jc w:val="left"/>
              <w:rPr>
                <w:rFonts w:ascii="標楷體" w:eastAsia="標楷體" w:hAnsi="標楷體" w:cs="標楷體"/>
                <w:color w:val="auto"/>
                <w:sz w:val="24"/>
                <w:szCs w:val="24"/>
              </w:rPr>
            </w:pPr>
          </w:p>
          <w:p w14:paraId="55765CF8"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學習策略</w:t>
            </w:r>
          </w:p>
          <w:p w14:paraId="38D97089"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1.透過「來練習」的內容，能流暢的用閩南語說出表達各種感官的語句。</w:t>
            </w:r>
          </w:p>
          <w:p w14:paraId="08BF0B78"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2.正確念出、分辨、拼讀「uann、uinn、uainn」的鼻化韻母。</w:t>
            </w:r>
          </w:p>
          <w:p w14:paraId="2427A9F3"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3.能透過本課「拼音練習」熟悉音標符號的聲母、複韻母。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FA153"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0CCCC306"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實作評量</w:t>
            </w:r>
          </w:p>
          <w:p w14:paraId="266276CD"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紙筆評量</w:t>
            </w:r>
          </w:p>
          <w:p w14:paraId="2A74641A"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討論活動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30F3D0"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7065F82" w14:textId="77777777" w:rsidR="005D35C2" w:rsidRPr="00CB3442" w:rsidRDefault="005D35C2">
            <w:pPr>
              <w:pStyle w:val="Textbody"/>
              <w:snapToGrid w:val="0"/>
              <w:spacing w:line="0" w:lineRule="atLeast"/>
              <w:ind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□實施跨領域或跨科目協同教學(需另申請授課鐘點費)</w:t>
            </w:r>
          </w:p>
          <w:p w14:paraId="5A8ADC1C" w14:textId="77777777" w:rsidR="005D35C2" w:rsidRPr="00CB3442" w:rsidRDefault="005D35C2">
            <w:pPr>
              <w:pStyle w:val="Textbody"/>
              <w:snapToGrid w:val="0"/>
              <w:spacing w:line="0" w:lineRule="atLeast"/>
              <w:ind w:left="120" w:hanging="120"/>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1.協同科目：</w:t>
            </w:r>
          </w:p>
          <w:p w14:paraId="1C2B0EDE" w14:textId="77777777" w:rsidR="005D35C2" w:rsidRPr="00CB3442" w:rsidRDefault="005D35C2">
            <w:pPr>
              <w:pStyle w:val="Textbody"/>
              <w:snapToGrid w:val="0"/>
              <w:spacing w:line="0" w:lineRule="atLeast"/>
              <w:jc w:val="left"/>
              <w:rPr>
                <w:rFonts w:ascii="標楷體" w:eastAsia="標楷體" w:hAnsi="標楷體" w:cs="標楷體"/>
                <w:color w:val="auto"/>
                <w:sz w:val="24"/>
                <w:szCs w:val="24"/>
                <w:u w:val="single"/>
              </w:rPr>
            </w:pPr>
            <w:r w:rsidRPr="00CB3442">
              <w:rPr>
                <w:rFonts w:ascii="標楷體" w:eastAsia="標楷體" w:hAnsi="標楷體" w:cs="標楷體"/>
                <w:color w:val="auto"/>
                <w:sz w:val="24"/>
                <w:szCs w:val="24"/>
                <w:u w:val="single"/>
              </w:rPr>
              <w:t xml:space="preserve"> ＿       ＿</w:t>
            </w:r>
          </w:p>
          <w:p w14:paraId="3AE61551" w14:textId="77777777" w:rsidR="005D35C2" w:rsidRPr="00CB3442" w:rsidRDefault="005D35C2">
            <w:pPr>
              <w:pStyle w:val="Textbody"/>
              <w:snapToGrid w:val="0"/>
              <w:spacing w:line="0" w:lineRule="atLeast"/>
              <w:ind w:hanging="7"/>
              <w:jc w:val="left"/>
              <w:rPr>
                <w:color w:val="auto"/>
              </w:rPr>
            </w:pPr>
            <w:r w:rsidRPr="00CB3442">
              <w:rPr>
                <w:rFonts w:ascii="標楷體" w:eastAsia="標楷體" w:hAnsi="標楷體" w:cs="標楷體"/>
                <w:color w:val="auto"/>
                <w:sz w:val="24"/>
                <w:szCs w:val="24"/>
              </w:rPr>
              <w:t>2.協同節數：</w:t>
            </w:r>
          </w:p>
          <w:p w14:paraId="27CCA6E2" w14:textId="77777777" w:rsidR="005D35C2" w:rsidRPr="00CB3442" w:rsidRDefault="005D35C2">
            <w:pPr>
              <w:pStyle w:val="Textbody"/>
              <w:snapToGrid w:val="0"/>
              <w:spacing w:line="0" w:lineRule="atLeast"/>
              <w:ind w:hanging="7"/>
              <w:jc w:val="left"/>
              <w:rPr>
                <w:color w:val="auto"/>
              </w:rPr>
            </w:pPr>
            <w:r w:rsidRPr="00CB3442">
              <w:rPr>
                <w:rFonts w:ascii="標楷體" w:eastAsia="標楷體" w:hAnsi="標楷體" w:cs="標楷體"/>
                <w:color w:val="auto"/>
                <w:sz w:val="24"/>
                <w:szCs w:val="24"/>
                <w:u w:val="single"/>
              </w:rPr>
              <w:t>＿      ＿＿</w:t>
            </w:r>
          </w:p>
        </w:tc>
      </w:tr>
      <w:tr w:rsidR="005D35C2" w:rsidRPr="007E6285" w14:paraId="6BF3644B"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B295B2"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第十一週</w:t>
            </w:r>
          </w:p>
          <w:p w14:paraId="16257A40" w14:textId="71E1F1CD"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CF9FA6" w14:textId="77777777" w:rsidR="00FE61D7" w:rsidRPr="00CB3442" w:rsidRDefault="005D35C2">
            <w:pPr>
              <w:pStyle w:val="Default"/>
              <w:jc w:val="left"/>
              <w:rPr>
                <w:color w:val="auto"/>
              </w:rPr>
            </w:pPr>
            <w:r w:rsidRPr="00CB3442">
              <w:rPr>
                <w:color w:val="auto"/>
              </w:rPr>
              <w:t>1-Ⅲ-1 能正確聽辨並尊重閩南語方音與語詞的差異性。</w:t>
            </w:r>
          </w:p>
          <w:p w14:paraId="562C7833" w14:textId="77777777" w:rsidR="00FE61D7" w:rsidRPr="00CB3442" w:rsidRDefault="005D35C2">
            <w:pPr>
              <w:pStyle w:val="Default"/>
              <w:jc w:val="left"/>
              <w:rPr>
                <w:color w:val="auto"/>
              </w:rPr>
            </w:pPr>
            <w:r w:rsidRPr="00CB3442">
              <w:rPr>
                <w:color w:val="auto"/>
              </w:rPr>
              <w:t>2-Ⅲ-2 能運用閩南語進</w:t>
            </w:r>
            <w:r w:rsidRPr="00CB3442">
              <w:rPr>
                <w:color w:val="auto"/>
              </w:rPr>
              <w:lastRenderedPageBreak/>
              <w:t>行對話、分享與討論。</w:t>
            </w:r>
          </w:p>
          <w:p w14:paraId="030C0EA7" w14:textId="77777777" w:rsidR="00FE61D7" w:rsidRPr="00CB3442" w:rsidRDefault="005D35C2">
            <w:pPr>
              <w:pStyle w:val="Default"/>
              <w:jc w:val="left"/>
              <w:rPr>
                <w:color w:val="auto"/>
              </w:rPr>
            </w:pPr>
            <w:r w:rsidRPr="00CB3442">
              <w:rPr>
                <w:color w:val="auto"/>
              </w:rPr>
              <w:t>3-Ⅲ-1 能主動利用資訊科技和媒體，進行閩南語文的閱讀。</w:t>
            </w:r>
          </w:p>
          <w:p w14:paraId="009AD325" w14:textId="77777777" w:rsidR="00FE61D7" w:rsidRPr="00CB3442" w:rsidRDefault="005D35C2">
            <w:pPr>
              <w:pStyle w:val="Default"/>
              <w:jc w:val="left"/>
              <w:rPr>
                <w:color w:val="auto"/>
              </w:rPr>
            </w:pPr>
            <w:r w:rsidRPr="00CB3442">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A2E7F1"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lastRenderedPageBreak/>
              <w:t>◎Aa-Ⅲ-1 羅馬拼音。</w:t>
            </w:r>
          </w:p>
          <w:p w14:paraId="5AA8ED8C"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◎Aa-Ⅲ-2 漢字書寫。</w:t>
            </w:r>
          </w:p>
          <w:p w14:paraId="1DADFB43"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◎Ab-Ⅲ-1 語詞運用。</w:t>
            </w:r>
          </w:p>
          <w:p w14:paraId="368D064B"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◎Ab-Ⅲ-2 句型運用。</w:t>
            </w:r>
          </w:p>
          <w:p w14:paraId="5B3733A0"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lastRenderedPageBreak/>
              <w:t>◎Ba-Ⅲ-3 情緒表達。</w:t>
            </w:r>
          </w:p>
          <w:p w14:paraId="6FC46CCB"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◎Bc-Ⅲ-1 社區生活。</w:t>
            </w:r>
          </w:p>
          <w:p w14:paraId="5D8EA89F"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◎Be-Ⅲ-2 影音媒材。</w:t>
            </w:r>
          </w:p>
          <w:p w14:paraId="44E7C5C9" w14:textId="77777777" w:rsidR="00FE61D7" w:rsidRPr="00CB3442" w:rsidRDefault="005D35C2">
            <w:pPr>
              <w:pStyle w:val="Textbody"/>
              <w:jc w:val="left"/>
              <w:rPr>
                <w:color w:val="auto"/>
              </w:rPr>
            </w:pPr>
            <w:r w:rsidRPr="00CB3442">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9B8AB0"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lastRenderedPageBreak/>
              <w:t>第二單元我的心情單元活動二</w:t>
            </w:r>
          </w:p>
          <w:p w14:paraId="0C242D2D"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(一)活動一：練武功2</w:t>
            </w:r>
          </w:p>
          <w:p w14:paraId="62E5C367"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1.教師請學生回想，過去一個星期，有沒有發生一些事情，讓自己的情緒產生比較大的變化？</w:t>
            </w:r>
          </w:p>
          <w:p w14:paraId="23863F21"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lastRenderedPageBreak/>
              <w:t>2.學生自由回答，教師給予回饋及鼓勵。</w:t>
            </w:r>
          </w:p>
          <w:p w14:paraId="7030A05D"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•選看覓</w:t>
            </w:r>
          </w:p>
          <w:p w14:paraId="148505A6"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1.教師播放教學媒體內容，請每位學生寫下答案。</w:t>
            </w:r>
          </w:p>
          <w:p w14:paraId="4E368081"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2.學生互相批閱，並確認學生答對題數，並給適當口頭獎勵。</w:t>
            </w:r>
          </w:p>
          <w:p w14:paraId="1BECAE7B"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•寫看覓</w:t>
            </w:r>
          </w:p>
          <w:p w14:paraId="61EE6173"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1.教師請學生於空格內寫下學過的三個情緒語詞。</w:t>
            </w:r>
          </w:p>
          <w:p w14:paraId="111D5E88"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2.教師可增加學習難度，請學生自由說其他三種情緒，以增加挑戰性。</w:t>
            </w:r>
          </w:p>
          <w:p w14:paraId="2EC05482"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•框看覓</w:t>
            </w:r>
          </w:p>
          <w:p w14:paraId="2376D58C"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1.教師播放教學媒體內容，請每位學生寫下答案。</w:t>
            </w:r>
          </w:p>
          <w:p w14:paraId="20EB18EE"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2.學生互相批閱，教師確認學生答對題數，並給適當口頭獎勵。</w:t>
            </w:r>
          </w:p>
          <w:p w14:paraId="7628175B"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(二)活動二：鬥陣聽故事2</w:t>
            </w:r>
          </w:p>
          <w:p w14:paraId="7B150766"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1.教師問學生，你喜歡考試嗎？為什麼？考試前後的心情變化是如何？請學生自由回答。</w:t>
            </w:r>
          </w:p>
          <w:p w14:paraId="70C9D24E"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2.教師統整學生意見，提示本故事是在描寫考前的心情及如何尋求指導的故事。</w:t>
            </w:r>
          </w:p>
          <w:p w14:paraId="0995FD17"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lastRenderedPageBreak/>
              <w:t>3.教師請學生思考理解故事中，阿弟仔遇到考試時的情緒變化？</w:t>
            </w:r>
          </w:p>
          <w:p w14:paraId="5A1B0D7B" w14:textId="77777777" w:rsidR="005D35C2" w:rsidRPr="00CB3442" w:rsidRDefault="005D35C2" w:rsidP="005D35C2">
            <w:pPr>
              <w:pStyle w:val="Textbody"/>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4.學生回答，教師統整答案並給予回饋。</w:t>
            </w:r>
          </w:p>
          <w:p w14:paraId="07FE0115" w14:textId="37AF97E9" w:rsidR="000F7585" w:rsidRPr="00CB3442" w:rsidRDefault="005D35C2" w:rsidP="000C0F17">
            <w:pPr>
              <w:pStyle w:val="Textbody"/>
              <w:jc w:val="left"/>
              <w:rPr>
                <w:rFonts w:ascii="標楷體" w:eastAsia="標楷體" w:hAnsi="標楷體" w:cs="標楷體" w:hint="eastAsia"/>
                <w:color w:val="auto"/>
                <w:sz w:val="24"/>
                <w:szCs w:val="24"/>
              </w:rPr>
            </w:pPr>
            <w:r w:rsidRPr="00CB3442">
              <w:rPr>
                <w:rFonts w:ascii="標楷體" w:eastAsia="標楷體" w:hAnsi="標楷體" w:cs="標楷體"/>
                <w:color w:val="auto"/>
                <w:sz w:val="24"/>
                <w:szCs w:val="24"/>
              </w:rPr>
              <w:t>5.教師帶領學生用自己的話語講故事。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67C4A1D"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33F8F3"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教學資源</w:t>
            </w:r>
          </w:p>
          <w:p w14:paraId="39E267E1"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1.教學媒體</w:t>
            </w:r>
          </w:p>
          <w:p w14:paraId="3DB80844" w14:textId="77777777" w:rsidR="005D35C2" w:rsidRPr="00CB3442" w:rsidRDefault="005D35C2" w:rsidP="005D35C2">
            <w:pPr>
              <w:pStyle w:val="Textbody"/>
              <w:ind w:left="92" w:hanging="7"/>
              <w:jc w:val="left"/>
              <w:rPr>
                <w:rFonts w:ascii="標楷體" w:eastAsia="標楷體" w:hAnsi="標楷體" w:cs="標楷體"/>
                <w:color w:val="auto"/>
                <w:sz w:val="24"/>
                <w:szCs w:val="24"/>
              </w:rPr>
            </w:pPr>
          </w:p>
          <w:p w14:paraId="5821F743"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學習策略</w:t>
            </w:r>
          </w:p>
          <w:p w14:paraId="2A17A806"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1.確實理解情緒與生活的關聯及本單元音標的知識及用法。</w:t>
            </w:r>
          </w:p>
          <w:p w14:paraId="6895AA1F"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lastRenderedPageBreak/>
              <w:t>2.流利參與討論說出自己、同學或家人的情緒及情緒在生活中的展現和人我覺察。</w:t>
            </w:r>
          </w:p>
          <w:p w14:paraId="50AC4D17" w14:textId="77777777" w:rsidR="005D35C2" w:rsidRPr="00CB3442" w:rsidRDefault="005D35C2" w:rsidP="005D35C2">
            <w:pPr>
              <w:pStyle w:val="Textbody"/>
              <w:ind w:left="92"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3.尊重自己及他人的情緒，自尊尊人，並願意適度調整情緒與家人、友人和諧共存。</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63F6C" w14:textId="77777777" w:rsidR="005D35C2" w:rsidRPr="008D68A4" w:rsidRDefault="005D35C2" w:rsidP="005D35C2">
            <w:pPr>
              <w:pStyle w:val="Textbody"/>
              <w:ind w:left="92" w:hanging="7"/>
              <w:jc w:val="left"/>
              <w:rPr>
                <w:color w:val="auto"/>
              </w:rPr>
            </w:pPr>
            <w:r w:rsidRPr="008D68A4">
              <w:rPr>
                <w:rFonts w:ascii="標楷體" w:eastAsia="標楷體" w:hAnsi="標楷體" w:cs="標楷體"/>
                <w:color w:val="auto"/>
                <w:sz w:val="24"/>
                <w:szCs w:val="24"/>
              </w:rPr>
              <w:lastRenderedPageBreak/>
              <w:t>口頭評量</w:t>
            </w:r>
          </w:p>
          <w:p w14:paraId="598C0ACB" w14:textId="77777777" w:rsidR="005D35C2" w:rsidRDefault="005D35C2" w:rsidP="005D35C2">
            <w:pPr>
              <w:pStyle w:val="Textbody"/>
              <w:ind w:left="92" w:hanging="7"/>
              <w:jc w:val="left"/>
              <w:rPr>
                <w:color w:val="auto"/>
              </w:rPr>
            </w:pPr>
            <w:r w:rsidRPr="008D68A4">
              <w:rPr>
                <w:rFonts w:ascii="標楷體" w:eastAsia="標楷體" w:hAnsi="標楷體" w:cs="標楷體"/>
                <w:color w:val="auto"/>
                <w:sz w:val="24"/>
                <w:szCs w:val="24"/>
              </w:rPr>
              <w:t>實作評量</w:t>
            </w:r>
          </w:p>
          <w:p w14:paraId="6C86F1A0" w14:textId="77777777" w:rsidR="005D35C2" w:rsidRPr="00176F06" w:rsidRDefault="005D35C2" w:rsidP="005D35C2">
            <w:pPr>
              <w:pStyle w:val="Textbody"/>
              <w:ind w:left="92" w:hanging="7"/>
              <w:jc w:val="left"/>
              <w:rPr>
                <w:color w:val="auto"/>
              </w:rPr>
            </w:pPr>
            <w:r>
              <w:rPr>
                <w:rFonts w:ascii="標楷體" w:eastAsia="標楷體" w:hAnsi="標楷體" w:cs="標楷體"/>
                <w:color w:val="auto"/>
                <w:sz w:val="24"/>
                <w:szCs w:val="24"/>
              </w:rPr>
              <w:t>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F065D6"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47F8D00" w14:textId="77777777" w:rsidR="005D35C2" w:rsidRPr="00CB3442" w:rsidRDefault="005D35C2">
            <w:pPr>
              <w:pStyle w:val="Textbody"/>
              <w:snapToGrid w:val="0"/>
              <w:spacing w:line="0" w:lineRule="atLeast"/>
              <w:ind w:hanging="7"/>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□實施跨領域或跨科目協同教學(需另申請授課鐘點費)</w:t>
            </w:r>
          </w:p>
          <w:p w14:paraId="7C50ECB2" w14:textId="77777777" w:rsidR="005D35C2" w:rsidRPr="00CB3442" w:rsidRDefault="005D35C2">
            <w:pPr>
              <w:pStyle w:val="Textbody"/>
              <w:snapToGrid w:val="0"/>
              <w:spacing w:line="0" w:lineRule="atLeast"/>
              <w:ind w:left="120" w:hanging="120"/>
              <w:jc w:val="left"/>
              <w:rPr>
                <w:rFonts w:ascii="標楷體" w:eastAsia="標楷體" w:hAnsi="標楷體" w:cs="標楷體"/>
                <w:color w:val="auto"/>
                <w:sz w:val="24"/>
                <w:szCs w:val="24"/>
              </w:rPr>
            </w:pPr>
            <w:r w:rsidRPr="00CB3442">
              <w:rPr>
                <w:rFonts w:ascii="標楷體" w:eastAsia="標楷體" w:hAnsi="標楷體" w:cs="標楷體"/>
                <w:color w:val="auto"/>
                <w:sz w:val="24"/>
                <w:szCs w:val="24"/>
              </w:rPr>
              <w:t>1.協同科目：</w:t>
            </w:r>
          </w:p>
          <w:p w14:paraId="4795759B" w14:textId="77777777" w:rsidR="005D35C2" w:rsidRPr="00CB3442" w:rsidRDefault="005D35C2">
            <w:pPr>
              <w:pStyle w:val="Textbody"/>
              <w:snapToGrid w:val="0"/>
              <w:spacing w:line="0" w:lineRule="atLeast"/>
              <w:jc w:val="left"/>
              <w:rPr>
                <w:rFonts w:ascii="標楷體" w:eastAsia="標楷體" w:hAnsi="標楷體" w:cs="標楷體"/>
                <w:color w:val="auto"/>
                <w:sz w:val="24"/>
                <w:szCs w:val="24"/>
                <w:u w:val="single"/>
              </w:rPr>
            </w:pPr>
            <w:r w:rsidRPr="00CB3442">
              <w:rPr>
                <w:rFonts w:ascii="標楷體" w:eastAsia="標楷體" w:hAnsi="標楷體" w:cs="標楷體"/>
                <w:color w:val="auto"/>
                <w:sz w:val="24"/>
                <w:szCs w:val="24"/>
                <w:u w:val="single"/>
              </w:rPr>
              <w:t xml:space="preserve"> ＿       ＿</w:t>
            </w:r>
          </w:p>
          <w:p w14:paraId="4BCD8869" w14:textId="77777777" w:rsidR="005D35C2" w:rsidRPr="00CB3442" w:rsidRDefault="005D35C2">
            <w:pPr>
              <w:pStyle w:val="Textbody"/>
              <w:snapToGrid w:val="0"/>
              <w:spacing w:line="0" w:lineRule="atLeast"/>
              <w:ind w:hanging="7"/>
              <w:jc w:val="left"/>
              <w:rPr>
                <w:color w:val="auto"/>
              </w:rPr>
            </w:pPr>
            <w:r w:rsidRPr="00CB3442">
              <w:rPr>
                <w:rFonts w:ascii="標楷體" w:eastAsia="標楷體" w:hAnsi="標楷體" w:cs="標楷體"/>
                <w:color w:val="auto"/>
                <w:sz w:val="24"/>
                <w:szCs w:val="24"/>
              </w:rPr>
              <w:t>2.協同節數：</w:t>
            </w:r>
          </w:p>
          <w:p w14:paraId="26F6FA77" w14:textId="77777777" w:rsidR="005D35C2" w:rsidRPr="00CB3442" w:rsidRDefault="005D35C2">
            <w:pPr>
              <w:pStyle w:val="Textbody"/>
              <w:snapToGrid w:val="0"/>
              <w:spacing w:line="0" w:lineRule="atLeast"/>
              <w:ind w:hanging="7"/>
              <w:jc w:val="left"/>
              <w:rPr>
                <w:color w:val="auto"/>
              </w:rPr>
            </w:pPr>
            <w:r w:rsidRPr="00CB3442">
              <w:rPr>
                <w:rFonts w:ascii="標楷體" w:eastAsia="標楷體" w:hAnsi="標楷體" w:cs="標楷體"/>
                <w:color w:val="auto"/>
                <w:sz w:val="24"/>
                <w:szCs w:val="24"/>
                <w:u w:val="single"/>
              </w:rPr>
              <w:t>＿      ＿＿</w:t>
            </w:r>
          </w:p>
        </w:tc>
      </w:tr>
      <w:tr w:rsidR="005D35C2" w:rsidRPr="007E6285" w14:paraId="1EDED6A9"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5B92DF"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1B1E5825" w14:textId="04063BF0"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2842E7" w14:textId="77777777" w:rsidR="00FE61D7" w:rsidRPr="003F4B80" w:rsidRDefault="005D35C2">
            <w:pPr>
              <w:pStyle w:val="Default"/>
              <w:jc w:val="left"/>
              <w:rPr>
                <w:color w:val="auto"/>
              </w:rPr>
            </w:pPr>
            <w:r w:rsidRPr="003F4B80">
              <w:rPr>
                <w:color w:val="auto"/>
              </w:rPr>
              <w:t>2-Ⅲ-2 能運用閩南語進行對話、分享與討論。</w:t>
            </w:r>
          </w:p>
          <w:p w14:paraId="019B925B" w14:textId="77777777" w:rsidR="00FE61D7" w:rsidRPr="003F4B80" w:rsidRDefault="005D35C2">
            <w:pPr>
              <w:pStyle w:val="Default"/>
              <w:jc w:val="left"/>
              <w:rPr>
                <w:color w:val="auto"/>
              </w:rPr>
            </w:pPr>
            <w:r w:rsidRPr="003F4B80">
              <w:rPr>
                <w:color w:val="auto"/>
              </w:rPr>
              <w:t>2-Ⅲ-6 能運用閩南語詢問與回答日常生活中的熟悉主題，並能說出在地文化的特色與關懷。</w:t>
            </w:r>
          </w:p>
          <w:p w14:paraId="484A590B" w14:textId="77777777" w:rsidR="00FE61D7" w:rsidRPr="003F4B80" w:rsidRDefault="005D35C2">
            <w:pPr>
              <w:pStyle w:val="Default"/>
              <w:jc w:val="left"/>
              <w:rPr>
                <w:color w:val="auto"/>
              </w:rPr>
            </w:pPr>
            <w:r w:rsidRPr="003F4B80">
              <w:rPr>
                <w:color w:val="auto"/>
              </w:rPr>
              <w:t>3-Ⅲ-2 能透過閱讀了解閩南語文學作品的主題及內涵。</w:t>
            </w:r>
          </w:p>
          <w:p w14:paraId="6746C660" w14:textId="77777777" w:rsidR="00FE61D7" w:rsidRPr="003F4B80" w:rsidRDefault="005D35C2">
            <w:pPr>
              <w:pStyle w:val="Default"/>
              <w:jc w:val="left"/>
              <w:rPr>
                <w:color w:val="auto"/>
              </w:rPr>
            </w:pPr>
            <w:r w:rsidRPr="003F4B80">
              <w:rPr>
                <w:color w:val="auto"/>
              </w:rPr>
              <w:t>4-Ⅲ-2 能運用閩南語文媒材、工具書或線上</w:t>
            </w:r>
            <w:r w:rsidRPr="003F4B80">
              <w:rPr>
                <w:color w:val="auto"/>
              </w:rPr>
              <w:lastRenderedPageBreak/>
              <w:t>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352BD7"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lastRenderedPageBreak/>
              <w:t>◎Aa-Ⅲ-1 羅馬拼音。</w:t>
            </w:r>
          </w:p>
          <w:p w14:paraId="0FDF9E37"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◎Aa-Ⅲ-2 漢字書寫。</w:t>
            </w:r>
          </w:p>
          <w:p w14:paraId="10C565EC"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◎Ab-Ⅲ-1 語詞運用。</w:t>
            </w:r>
          </w:p>
          <w:p w14:paraId="7FE3BC36"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◎Bg-Ⅲ-2 口語表達。</w:t>
            </w:r>
          </w:p>
          <w:p w14:paraId="5EB86DA2"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◎Ab-Ⅲ-2 句型運用。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52D02B"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第三單元認捌臺灣</w:t>
            </w:r>
          </w:p>
          <w:p w14:paraId="5808E62C"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第四課臺灣 美麗的海翁</w:t>
            </w:r>
          </w:p>
          <w:p w14:paraId="68731D0B" w14:textId="77777777" w:rsidR="00F540CE" w:rsidRPr="003F4B80" w:rsidRDefault="00F540CE"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＊展示一個只有臺灣地圖外形的圖，直的放，請學生看看像什麼？接著橫著放又像什麼？</w:t>
            </w:r>
          </w:p>
          <w:p w14:paraId="232E20E4" w14:textId="77777777" w:rsidR="002C302E" w:rsidRPr="003F4B80" w:rsidRDefault="002C302E"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color w:val="FF0000"/>
                <w:sz w:val="24"/>
                <w:szCs w:val="24"/>
              </w:rPr>
              <w:t>*</w:t>
            </w:r>
            <w:r w:rsidRPr="003F4B80">
              <w:rPr>
                <w:rFonts w:ascii="標楷體" w:eastAsia="標楷體" w:hAnsi="標楷體" w:cs="標楷體" w:hint="eastAsia"/>
                <w:color w:val="FF0000"/>
                <w:sz w:val="24"/>
                <w:szCs w:val="24"/>
              </w:rPr>
              <w:t>介紹海豚（海豬）及鯨魚</w:t>
            </w:r>
            <w:r w:rsidR="000D0431" w:rsidRPr="003F4B80">
              <w:rPr>
                <w:rFonts w:ascii="標楷體" w:eastAsia="標楷體" w:hAnsi="標楷體" w:cs="標楷體" w:hint="eastAsia"/>
                <w:color w:val="FF0000"/>
                <w:sz w:val="24"/>
                <w:szCs w:val="24"/>
              </w:rPr>
              <w:t>（海翁）</w:t>
            </w:r>
            <w:r w:rsidRPr="003F4B80">
              <w:rPr>
                <w:rFonts w:ascii="標楷體" w:eastAsia="標楷體" w:hAnsi="標楷體" w:cs="標楷體" w:hint="eastAsia"/>
                <w:color w:val="FF0000"/>
                <w:sz w:val="24"/>
                <w:szCs w:val="24"/>
              </w:rPr>
              <w:t>的閩南語說法。</w:t>
            </w:r>
          </w:p>
          <w:p w14:paraId="3BB081E7"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(一)活動一：課文</w:t>
            </w:r>
          </w:p>
          <w:p w14:paraId="7D7441CC"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1.教師揭示臺灣地圖，問學生：「知影家己佇佗一个縣市出世的攑手？」、「知影家己的爸母佇佗一个縣市出世的攑手？」</w:t>
            </w:r>
          </w:p>
          <w:p w14:paraId="700D28DE"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2.請同學在地圖上指出自己及爸媽所出生的縣市，並用閩南語說說看。</w:t>
            </w:r>
          </w:p>
          <w:p w14:paraId="43E5ACEE"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3.接著說明基隆是臺灣重要的港口之一，像是鯨魚大大的嘴巴，屏東縣則好比鯨魚的尾巴。至於宜蘭、花蓮到</w:t>
            </w:r>
            <w:r w:rsidRPr="003F4B80">
              <w:rPr>
                <w:rFonts w:ascii="標楷體" w:eastAsia="標楷體" w:hAnsi="標楷體" w:cs="標楷體"/>
                <w:color w:val="auto"/>
                <w:sz w:val="24"/>
                <w:szCs w:val="24"/>
              </w:rPr>
              <w:lastRenderedPageBreak/>
              <w:t>臺東，似鯨魚拱起的背，大大的肚子則是由臺中、彰化到雲嘉南等地，四通八達的交通網有高鐵、火車、高速公路、飛機等。</w:t>
            </w:r>
          </w:p>
          <w:p w14:paraId="5D281009" w14:textId="77777777" w:rsidR="00C86B24" w:rsidRPr="003F4B80" w:rsidRDefault="00C86B24"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4.進行課文的念讀練習，先聽聽電子書怎麼念，再一句句的練習，之後整段練習。</w:t>
            </w:r>
          </w:p>
          <w:p w14:paraId="64FC007C" w14:textId="77777777" w:rsidR="00C86B24" w:rsidRPr="003F4B80" w:rsidRDefault="00C86B24"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5.分組進行念讀練習，各組比賽，看看哪一組念的又正確又清楚？除了給予鼓勵，並請念得最的組別，帶全班課文再念讀一次。</w:t>
            </w:r>
          </w:p>
          <w:p w14:paraId="32AB7F5F"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(二)活動二：我會曉講</w:t>
            </w:r>
          </w:p>
          <w:p w14:paraId="78422FAF"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1.教師揭示教學媒體或者是臺灣縣市地圖，先請學生把課文已經出現過的縣市地名做上記號並複習一次。</w:t>
            </w:r>
          </w:p>
          <w:p w14:paraId="1E2C340D"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2.教師請學生說說看已經會用閩南語讀的縣市，再試著拼讀其他縣市的閩南語讀法。</w:t>
            </w:r>
          </w:p>
          <w:p w14:paraId="20D5AAB8"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3.教師請學生觀察課本第86頁到89頁之插圖，試著用閩南語說出插圖裡之各地縣市特色。</w:t>
            </w:r>
          </w:p>
          <w:p w14:paraId="40032012" w14:textId="77777777" w:rsidR="005D35C2" w:rsidRPr="003F4B80" w:rsidRDefault="005D35C2" w:rsidP="00547EC7">
            <w:pPr>
              <w:pStyle w:val="Textbody"/>
              <w:jc w:val="left"/>
              <w:rPr>
                <w:rFonts w:ascii="標楷體" w:eastAsia="標楷體" w:hAnsi="標楷體" w:cs="標楷體"/>
                <w:color w:val="FF0000"/>
                <w:sz w:val="24"/>
                <w:szCs w:val="24"/>
              </w:rPr>
            </w:pPr>
            <w:r w:rsidRPr="003F4B80">
              <w:rPr>
                <w:rFonts w:ascii="標楷體" w:eastAsia="標楷體" w:hAnsi="標楷體" w:cs="標楷體"/>
                <w:color w:val="FF0000"/>
                <w:sz w:val="24"/>
                <w:szCs w:val="24"/>
              </w:rPr>
              <w:lastRenderedPageBreak/>
              <w:t>4.請學生用閩南語各縣市</w:t>
            </w:r>
            <w:r w:rsidR="00547EC7" w:rsidRPr="003F4B80">
              <w:rPr>
                <w:rFonts w:ascii="標楷體" w:eastAsia="標楷體" w:hAnsi="標楷體" w:cs="標楷體" w:hint="eastAsia"/>
                <w:color w:val="FF0000"/>
                <w:sz w:val="24"/>
                <w:szCs w:val="24"/>
              </w:rPr>
              <w:t>語詞配合</w:t>
            </w:r>
            <w:r w:rsidRPr="003F4B80">
              <w:rPr>
                <w:rFonts w:ascii="標楷體" w:eastAsia="標楷體" w:hAnsi="標楷體" w:cs="標楷體"/>
                <w:color w:val="FF0000"/>
                <w:sz w:val="24"/>
                <w:szCs w:val="24"/>
              </w:rPr>
              <w:t>名產、景點或旅遊經驗</w:t>
            </w:r>
            <w:r w:rsidR="00547EC7" w:rsidRPr="003F4B80">
              <w:rPr>
                <w:rFonts w:ascii="標楷體" w:eastAsia="標楷體" w:hAnsi="標楷體" w:cs="標楷體"/>
                <w:color w:val="FF0000"/>
                <w:sz w:val="24"/>
                <w:szCs w:val="24"/>
              </w:rPr>
              <w:t>，</w:t>
            </w:r>
            <w:r w:rsidR="00547EC7" w:rsidRPr="003F4B80">
              <w:rPr>
                <w:rFonts w:ascii="標楷體" w:eastAsia="標楷體" w:hAnsi="標楷體" w:cs="標楷體" w:hint="eastAsia"/>
                <w:color w:val="FF0000"/>
                <w:sz w:val="24"/>
                <w:szCs w:val="24"/>
              </w:rPr>
              <w:t>進行造句或經驗分享</w:t>
            </w:r>
            <w:r w:rsidRPr="003F4B80">
              <w:rPr>
                <w:rFonts w:ascii="標楷體" w:eastAsia="標楷體" w:hAnsi="標楷體" w:cs="標楷體"/>
                <w:color w:val="FF0000"/>
                <w:sz w:val="24"/>
                <w:szCs w:val="24"/>
              </w:rPr>
              <w:t>。</w:t>
            </w:r>
          </w:p>
          <w:p w14:paraId="52F23A77" w14:textId="77777777" w:rsidR="00547EC7" w:rsidRPr="003F4B80" w:rsidRDefault="00547EC7" w:rsidP="00547EC7">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例如：我曾坐捷運到台北市的1</w:t>
            </w:r>
            <w:r w:rsidRPr="003F4B80">
              <w:rPr>
                <w:rFonts w:ascii="標楷體" w:eastAsia="標楷體" w:hAnsi="標楷體" w:cs="標楷體"/>
                <w:color w:val="FF0000"/>
                <w:sz w:val="24"/>
                <w:szCs w:val="24"/>
              </w:rPr>
              <w:t>01大</w:t>
            </w:r>
            <w:r w:rsidRPr="003F4B80">
              <w:rPr>
                <w:rFonts w:ascii="標楷體" w:eastAsia="標楷體" w:hAnsi="標楷體" w:cs="標楷體" w:hint="eastAsia"/>
                <w:color w:val="FF0000"/>
                <w:sz w:val="24"/>
                <w:szCs w:val="24"/>
              </w:rPr>
              <w:t>樓逛街。（我捌坐捷運到1</w:t>
            </w:r>
            <w:r w:rsidRPr="003F4B80">
              <w:rPr>
                <w:rFonts w:ascii="標楷體" w:eastAsia="標楷體" w:hAnsi="標楷體" w:cs="標楷體"/>
                <w:color w:val="FF0000"/>
                <w:sz w:val="24"/>
                <w:szCs w:val="24"/>
              </w:rPr>
              <w:t>01大</w:t>
            </w:r>
            <w:r w:rsidRPr="003F4B80">
              <w:rPr>
                <w:rFonts w:ascii="標楷體" w:eastAsia="標楷體" w:hAnsi="標楷體" w:cs="標楷體" w:hint="eastAsia"/>
                <w:color w:val="FF0000"/>
                <w:sz w:val="24"/>
                <w:szCs w:val="24"/>
              </w:rPr>
              <w:t>樓踅街</w:t>
            </w:r>
            <w:r w:rsidR="00B72EAA" w:rsidRPr="003F4B80">
              <w:rPr>
                <w:rFonts w:ascii="標楷體" w:eastAsia="標楷體" w:hAnsi="標楷體" w:cs="標楷體" w:hint="eastAsia"/>
                <w:color w:val="FF0000"/>
                <w:sz w:val="24"/>
                <w:szCs w:val="24"/>
              </w:rPr>
              <w:t>）</w:t>
            </w:r>
          </w:p>
          <w:p w14:paraId="31B9BE99" w14:textId="77777777" w:rsidR="00B72EAA" w:rsidRPr="003F4B80" w:rsidRDefault="00B72EAA" w:rsidP="00547EC7">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5.利用Google</w:t>
            </w:r>
            <w:r w:rsidRPr="003F4B80">
              <w:rPr>
                <w:rFonts w:ascii="標楷體" w:eastAsia="標楷體" w:hAnsi="標楷體" w:cs="標楷體"/>
                <w:color w:val="FF0000"/>
                <w:sz w:val="24"/>
                <w:szCs w:val="24"/>
              </w:rPr>
              <w:t xml:space="preserve"> </w:t>
            </w:r>
            <w:r w:rsidRPr="003F4B80">
              <w:rPr>
                <w:rFonts w:ascii="標楷體" w:eastAsia="標楷體" w:hAnsi="標楷體" w:cs="標楷體" w:hint="eastAsia"/>
                <w:color w:val="FF0000"/>
                <w:sz w:val="24"/>
                <w:szCs w:val="24"/>
              </w:rPr>
              <w:t>地圖到各個縣的重要景點逛街。例如：宜蘭龜山島、新北市淡水紅毛城等</w:t>
            </w:r>
          </w:p>
          <w:p w14:paraId="3DD1C57B" w14:textId="77777777" w:rsidR="00534589" w:rsidRPr="00547EC7" w:rsidRDefault="00534589" w:rsidP="00547EC7">
            <w:pPr>
              <w:pStyle w:val="Textbody"/>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6.欣賞「</w:t>
            </w:r>
            <w:hyperlink r:id="rId33" w:history="1">
              <w:r w:rsidRPr="003F4B80">
                <w:rPr>
                  <w:rStyle w:val="ac"/>
                  <w:rFonts w:ascii="標楷體" w:eastAsia="標楷體" w:hAnsi="標楷體" w:cs="標楷體" w:hint="eastAsia"/>
                  <w:color w:val="FF0000"/>
                  <w:sz w:val="24"/>
                  <w:szCs w:val="24"/>
                </w:rPr>
                <w:t>【遊臺灣】台視 陳亞蘭歌仔戲「嘉慶君遊臺灣」片尾曲</w:t>
              </w:r>
            </w:hyperlink>
            <w:r w:rsidRPr="003F4B80">
              <w:rPr>
                <w:rFonts w:ascii="標楷體" w:eastAsia="標楷體" w:hAnsi="標楷體" w:cs="標楷體" w:hint="eastAsia"/>
                <w:color w:val="FF0000"/>
                <w:sz w:val="24"/>
                <w:szCs w:val="24"/>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391C79E"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A3BA42"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教學資源</w:t>
            </w:r>
          </w:p>
          <w:p w14:paraId="762D6937"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1.教學媒體</w:t>
            </w:r>
          </w:p>
          <w:p w14:paraId="472A4AE8" w14:textId="77777777" w:rsidR="005D35C2" w:rsidRPr="003F4B80" w:rsidRDefault="00F540CE" w:rsidP="005D35C2">
            <w:pPr>
              <w:pStyle w:val="Textbody"/>
              <w:ind w:left="92" w:hanging="7"/>
              <w:jc w:val="left"/>
              <w:rPr>
                <w:rFonts w:ascii="標楷體" w:eastAsia="標楷體" w:hAnsi="標楷體" w:cs="標楷體"/>
                <w:color w:val="FF0000"/>
                <w:sz w:val="24"/>
                <w:szCs w:val="24"/>
              </w:rPr>
            </w:pPr>
            <w:r w:rsidRPr="003F4B80">
              <w:rPr>
                <w:rFonts w:ascii="標楷體" w:eastAsia="標楷體" w:hAnsi="標楷體" w:cs="標楷體"/>
                <w:color w:val="FF0000"/>
                <w:sz w:val="24"/>
                <w:szCs w:val="24"/>
              </w:rPr>
              <w:t>2.</w:t>
            </w:r>
            <w:r w:rsidRPr="003F4B80">
              <w:rPr>
                <w:rFonts w:ascii="標楷體" w:eastAsia="標楷體" w:hAnsi="標楷體" w:cs="標楷體" w:hint="eastAsia"/>
                <w:color w:val="FF0000"/>
                <w:sz w:val="24"/>
                <w:szCs w:val="24"/>
              </w:rPr>
              <w:t>臺灣地圖</w:t>
            </w:r>
          </w:p>
          <w:p w14:paraId="3C887DB9" w14:textId="77777777" w:rsidR="00B72EAA" w:rsidRPr="003F4B80" w:rsidRDefault="00B72EAA" w:rsidP="005D35C2">
            <w:pPr>
              <w:pStyle w:val="Textbody"/>
              <w:ind w:left="92" w:hanging="7"/>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3.</w:t>
            </w:r>
            <w:r w:rsidRPr="003F4B80">
              <w:rPr>
                <w:rFonts w:hint="eastAsia"/>
                <w:color w:val="FF0000"/>
              </w:rPr>
              <w:t xml:space="preserve"> </w:t>
            </w:r>
            <w:r w:rsidRPr="003F4B80">
              <w:rPr>
                <w:rFonts w:ascii="標楷體" w:eastAsia="標楷體" w:hAnsi="標楷體" w:cs="標楷體" w:hint="eastAsia"/>
                <w:color w:val="FF0000"/>
                <w:sz w:val="24"/>
                <w:szCs w:val="24"/>
              </w:rPr>
              <w:t>Google 地圖</w:t>
            </w:r>
          </w:p>
          <w:p w14:paraId="5B4BFB12" w14:textId="77777777" w:rsidR="00B72EAA" w:rsidRPr="003F4B80" w:rsidRDefault="00534589" w:rsidP="005D35C2">
            <w:pPr>
              <w:pStyle w:val="Textbody"/>
              <w:ind w:left="92" w:hanging="7"/>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4.</w:t>
            </w:r>
            <w:r w:rsidRPr="003F4B80">
              <w:rPr>
                <w:rFonts w:ascii="標楷體" w:eastAsia="標楷體" w:hAnsi="標楷體" w:cs="標楷體"/>
                <w:color w:val="FF0000"/>
                <w:sz w:val="24"/>
                <w:szCs w:val="24"/>
              </w:rPr>
              <w:t xml:space="preserve"> </w:t>
            </w:r>
            <w:hyperlink r:id="rId34" w:history="1">
              <w:r w:rsidRPr="003F4B80">
                <w:rPr>
                  <w:rStyle w:val="ac"/>
                  <w:rFonts w:ascii="標楷體" w:eastAsia="標楷體" w:hAnsi="標楷體" w:cs="標楷體" w:hint="eastAsia"/>
                  <w:color w:val="FF0000"/>
                  <w:sz w:val="24"/>
                  <w:szCs w:val="24"/>
                </w:rPr>
                <w:t>【遊臺灣】台視 陳亞蘭歌仔戲「嘉慶君遊臺灣」片尾曲</w:t>
              </w:r>
            </w:hyperlink>
          </w:p>
          <w:p w14:paraId="0CEBCBB7"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學習策略</w:t>
            </w:r>
          </w:p>
          <w:p w14:paraId="4CF2EDB7"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1.能熟讀課文並理解文意。</w:t>
            </w:r>
          </w:p>
          <w:p w14:paraId="1E967533"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2.能藉由本課語詞來認識臺灣各縣市及其閩南語說法。</w:t>
            </w:r>
          </w:p>
          <w:p w14:paraId="0D1AF8B4"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3.學生能學會「……真……」句型的用法。</w:t>
            </w:r>
          </w:p>
          <w:p w14:paraId="5EC3B654" w14:textId="77777777" w:rsidR="005D35C2" w:rsidRPr="001B34F7"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4.能正確拼讀本課之音標。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36A36A" w14:textId="77777777" w:rsidR="005D35C2" w:rsidRPr="00436D6B" w:rsidRDefault="005D35C2" w:rsidP="005D35C2">
            <w:pPr>
              <w:pStyle w:val="Textbody"/>
              <w:ind w:left="92" w:hanging="7"/>
              <w:jc w:val="left"/>
              <w:rPr>
                <w:color w:val="auto"/>
              </w:rPr>
            </w:pPr>
            <w:r w:rsidRPr="00436D6B">
              <w:rPr>
                <w:rFonts w:ascii="標楷體" w:eastAsia="標楷體" w:hAnsi="標楷體" w:cs="標楷體"/>
                <w:color w:val="auto"/>
                <w:sz w:val="24"/>
                <w:szCs w:val="24"/>
              </w:rPr>
              <w:t>口頭評量</w:t>
            </w:r>
          </w:p>
          <w:p w14:paraId="6C27C663" w14:textId="77777777" w:rsidR="005D35C2" w:rsidRPr="00176F06" w:rsidRDefault="005D35C2" w:rsidP="005D35C2">
            <w:pPr>
              <w:pStyle w:val="Textbody"/>
              <w:ind w:left="92" w:hanging="7"/>
              <w:jc w:val="left"/>
              <w:rPr>
                <w:color w:val="auto"/>
              </w:rPr>
            </w:pPr>
            <w:r w:rsidRPr="00436D6B">
              <w:rPr>
                <w:rFonts w:ascii="標楷體" w:eastAsia="標楷體" w:hAnsi="標楷體" w:cs="標楷體"/>
                <w:color w:val="auto"/>
                <w:sz w:val="24"/>
                <w:szCs w:val="24"/>
              </w:rPr>
              <w:t>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F2BC99"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73A2482" w14:textId="77777777" w:rsidR="005D35C2" w:rsidRPr="003F4B80" w:rsidRDefault="005D35C2">
            <w:pPr>
              <w:pStyle w:val="Textbody"/>
              <w:snapToGrid w:val="0"/>
              <w:spacing w:line="0" w:lineRule="atLeast"/>
              <w:ind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□實施跨領域或跨科目協同教學(需另申請授課鐘點費)</w:t>
            </w:r>
          </w:p>
          <w:p w14:paraId="2C974A6C" w14:textId="77777777" w:rsidR="005D35C2" w:rsidRPr="003F4B80" w:rsidRDefault="005D35C2">
            <w:pPr>
              <w:pStyle w:val="Textbody"/>
              <w:snapToGrid w:val="0"/>
              <w:spacing w:line="0" w:lineRule="atLeast"/>
              <w:ind w:left="120" w:hanging="120"/>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1.協同科目：</w:t>
            </w:r>
          </w:p>
          <w:p w14:paraId="430ED7BE" w14:textId="77777777" w:rsidR="005D35C2" w:rsidRPr="003F4B80" w:rsidRDefault="005D35C2">
            <w:pPr>
              <w:pStyle w:val="Textbody"/>
              <w:snapToGrid w:val="0"/>
              <w:spacing w:line="0" w:lineRule="atLeast"/>
              <w:jc w:val="left"/>
              <w:rPr>
                <w:rFonts w:ascii="標楷體" w:eastAsia="標楷體" w:hAnsi="標楷體" w:cs="標楷體"/>
                <w:color w:val="auto"/>
                <w:sz w:val="24"/>
                <w:szCs w:val="24"/>
                <w:u w:val="single"/>
              </w:rPr>
            </w:pPr>
            <w:r w:rsidRPr="003F4B80">
              <w:rPr>
                <w:rFonts w:ascii="標楷體" w:eastAsia="標楷體" w:hAnsi="標楷體" w:cs="標楷體"/>
                <w:color w:val="auto"/>
                <w:sz w:val="24"/>
                <w:szCs w:val="24"/>
                <w:u w:val="single"/>
              </w:rPr>
              <w:t xml:space="preserve"> ＿       ＿</w:t>
            </w:r>
          </w:p>
          <w:p w14:paraId="2B776AF1" w14:textId="77777777" w:rsidR="005D35C2" w:rsidRPr="003F4B80" w:rsidRDefault="005D35C2">
            <w:pPr>
              <w:pStyle w:val="Textbody"/>
              <w:snapToGrid w:val="0"/>
              <w:spacing w:line="0" w:lineRule="atLeast"/>
              <w:ind w:hanging="7"/>
              <w:jc w:val="left"/>
              <w:rPr>
                <w:color w:val="auto"/>
              </w:rPr>
            </w:pPr>
            <w:r w:rsidRPr="003F4B80">
              <w:rPr>
                <w:rFonts w:ascii="標楷體" w:eastAsia="標楷體" w:hAnsi="標楷體" w:cs="標楷體"/>
                <w:color w:val="auto"/>
                <w:sz w:val="24"/>
                <w:szCs w:val="24"/>
              </w:rPr>
              <w:t>2.協同節數：</w:t>
            </w:r>
          </w:p>
          <w:p w14:paraId="1F4E6E01" w14:textId="77777777" w:rsidR="005D35C2" w:rsidRPr="003F4B80" w:rsidRDefault="005D35C2">
            <w:pPr>
              <w:pStyle w:val="Textbody"/>
              <w:snapToGrid w:val="0"/>
              <w:spacing w:line="0" w:lineRule="atLeast"/>
              <w:ind w:hanging="7"/>
              <w:jc w:val="left"/>
              <w:rPr>
                <w:color w:val="auto"/>
              </w:rPr>
            </w:pPr>
            <w:r w:rsidRPr="003F4B80">
              <w:rPr>
                <w:rFonts w:ascii="標楷體" w:eastAsia="標楷體" w:hAnsi="標楷體" w:cs="標楷體"/>
                <w:color w:val="auto"/>
                <w:sz w:val="24"/>
                <w:szCs w:val="24"/>
                <w:u w:val="single"/>
              </w:rPr>
              <w:t>＿      ＿＿</w:t>
            </w:r>
          </w:p>
        </w:tc>
      </w:tr>
      <w:tr w:rsidR="005D35C2" w:rsidRPr="007E6285" w14:paraId="22D40082"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DDD102"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第十三週</w:t>
            </w:r>
          </w:p>
          <w:p w14:paraId="09A81BBD" w14:textId="7E362067"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3CC541" w14:textId="77777777" w:rsidR="00FE61D7" w:rsidRPr="003F4B80" w:rsidRDefault="005D35C2">
            <w:pPr>
              <w:pStyle w:val="Default"/>
              <w:jc w:val="left"/>
              <w:rPr>
                <w:color w:val="auto"/>
              </w:rPr>
            </w:pPr>
            <w:r w:rsidRPr="003F4B80">
              <w:rPr>
                <w:color w:val="auto"/>
              </w:rPr>
              <w:t>2-Ⅲ-2 能運用閩南語進行對話、分享與討論。</w:t>
            </w:r>
          </w:p>
          <w:p w14:paraId="63680CCD" w14:textId="77777777" w:rsidR="00FE61D7" w:rsidRPr="003F4B80" w:rsidRDefault="005D35C2">
            <w:pPr>
              <w:pStyle w:val="Default"/>
              <w:jc w:val="left"/>
              <w:rPr>
                <w:color w:val="auto"/>
              </w:rPr>
            </w:pPr>
            <w:r w:rsidRPr="003F4B80">
              <w:rPr>
                <w:color w:val="auto"/>
              </w:rPr>
              <w:t>2-Ⅲ-6 能運用閩南語詢問與回答日常生活中的熟悉主題，並能說出在地文化的特色與關懷。</w:t>
            </w:r>
          </w:p>
          <w:p w14:paraId="29C00B89" w14:textId="77777777" w:rsidR="00FE61D7" w:rsidRPr="003F4B80" w:rsidRDefault="005D35C2">
            <w:pPr>
              <w:pStyle w:val="Default"/>
              <w:jc w:val="left"/>
              <w:rPr>
                <w:color w:val="auto"/>
              </w:rPr>
            </w:pPr>
            <w:r w:rsidRPr="003F4B80">
              <w:rPr>
                <w:color w:val="auto"/>
              </w:rPr>
              <w:t>3-Ⅲ-2 能透過閱讀了解閩南語文學</w:t>
            </w:r>
            <w:r w:rsidRPr="003F4B80">
              <w:rPr>
                <w:color w:val="auto"/>
              </w:rPr>
              <w:lastRenderedPageBreak/>
              <w:t>作品的主題及內涵。</w:t>
            </w:r>
          </w:p>
          <w:p w14:paraId="4787524C" w14:textId="77777777" w:rsidR="00FE61D7" w:rsidRPr="003F4B80" w:rsidRDefault="005D35C2">
            <w:pPr>
              <w:pStyle w:val="Default"/>
              <w:jc w:val="left"/>
              <w:rPr>
                <w:color w:val="auto"/>
              </w:rPr>
            </w:pPr>
            <w:r w:rsidRPr="003F4B80">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D6D0B0C"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lastRenderedPageBreak/>
              <w:t>◎Aa-Ⅲ-1 羅馬拼音。</w:t>
            </w:r>
          </w:p>
          <w:p w14:paraId="4B4D923E"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◎Aa-Ⅲ-2 漢字書寫。</w:t>
            </w:r>
          </w:p>
          <w:p w14:paraId="79F027EA"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◎Ab-Ⅲ-1 語詞運用。</w:t>
            </w:r>
          </w:p>
          <w:p w14:paraId="0D384295"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◎Bg-Ⅲ-2 口語表達。</w:t>
            </w:r>
          </w:p>
          <w:p w14:paraId="425F0A4C" w14:textId="77777777" w:rsidR="00FE61D7" w:rsidRPr="003F4B80" w:rsidRDefault="005D35C2">
            <w:pPr>
              <w:pStyle w:val="Textbody"/>
              <w:jc w:val="left"/>
              <w:rPr>
                <w:color w:val="auto"/>
              </w:rPr>
            </w:pPr>
            <w:r w:rsidRPr="003F4B80">
              <w:rPr>
                <w:rFonts w:ascii="標楷體" w:eastAsia="標楷體" w:hAnsi="標楷體" w:cs="標楷體"/>
                <w:color w:val="auto"/>
                <w:sz w:val="24"/>
                <w:szCs w:val="24"/>
              </w:rPr>
              <w:t>◎Ab-Ⅲ-2 句型運用。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1AD9FA"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第三單元認捌臺灣</w:t>
            </w:r>
          </w:p>
          <w:p w14:paraId="482939E4"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第四課臺灣 美麗的海翁</w:t>
            </w:r>
          </w:p>
          <w:p w14:paraId="709EB325"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(一)活動一：做伙來造句</w:t>
            </w:r>
          </w:p>
          <w:p w14:paraId="134B920C"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1.教師先舉兩個例句來說明句型「……真……」的用法，例如：</w:t>
            </w:r>
          </w:p>
          <w:p w14:paraId="552E96B9"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⑴阮阿母真瘦。</w:t>
            </w:r>
          </w:p>
          <w:p w14:paraId="7759122B"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⑵阮老師真懸。</w:t>
            </w:r>
          </w:p>
          <w:p w14:paraId="2F1AE918"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2.請學生念念看並翻譯，再請學生試想看看，此句型之造句規則，再由教師進行歸納為「主詞＋真＋形容詞」。</w:t>
            </w:r>
          </w:p>
          <w:p w14:paraId="366CFFBB" w14:textId="77777777" w:rsidR="005D35C2" w:rsidRPr="003F4B80" w:rsidRDefault="005D35C2"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color w:val="FF0000"/>
                <w:sz w:val="24"/>
                <w:szCs w:val="24"/>
              </w:rPr>
              <w:t>3.</w:t>
            </w:r>
            <w:r w:rsidR="00BF049D" w:rsidRPr="003F4B80">
              <w:rPr>
                <w:rFonts w:ascii="標楷體" w:eastAsia="標楷體" w:hAnsi="標楷體" w:cs="標楷體" w:hint="eastAsia"/>
                <w:color w:val="FF0000"/>
                <w:sz w:val="24"/>
                <w:szCs w:val="24"/>
              </w:rPr>
              <w:t>分組利用</w:t>
            </w:r>
            <w:r w:rsidR="00BF049D" w:rsidRPr="003F4B80">
              <w:rPr>
                <w:rFonts w:ascii="標楷體" w:eastAsia="標楷體" w:hAnsi="標楷體" w:cs="標楷體"/>
                <w:color w:val="FF0000"/>
                <w:sz w:val="24"/>
                <w:szCs w:val="24"/>
              </w:rPr>
              <w:t>「主詞（</w:t>
            </w:r>
            <w:r w:rsidR="00BF049D" w:rsidRPr="003F4B80">
              <w:rPr>
                <w:rFonts w:ascii="標楷體" w:eastAsia="標楷體" w:hAnsi="標楷體" w:cs="標楷體" w:hint="eastAsia"/>
                <w:color w:val="FF0000"/>
                <w:sz w:val="24"/>
                <w:szCs w:val="24"/>
              </w:rPr>
              <w:t>縣市名）+名產或特色</w:t>
            </w:r>
            <w:r w:rsidR="00BF049D" w:rsidRPr="003F4B80">
              <w:rPr>
                <w:rFonts w:ascii="標楷體" w:eastAsia="標楷體" w:hAnsi="標楷體" w:cs="標楷體"/>
                <w:color w:val="FF0000"/>
                <w:sz w:val="24"/>
                <w:szCs w:val="24"/>
              </w:rPr>
              <w:t>＋真＋形</w:t>
            </w:r>
            <w:r w:rsidR="00BF049D" w:rsidRPr="003F4B80">
              <w:rPr>
                <w:rFonts w:ascii="標楷體" w:eastAsia="標楷體" w:hAnsi="標楷體" w:cs="標楷體"/>
                <w:color w:val="FF0000"/>
                <w:sz w:val="24"/>
                <w:szCs w:val="24"/>
              </w:rPr>
              <w:lastRenderedPageBreak/>
              <w:t>容詞」</w:t>
            </w:r>
            <w:r w:rsidR="00BF049D" w:rsidRPr="003F4B80">
              <w:rPr>
                <w:rFonts w:ascii="標楷體" w:eastAsia="標楷體" w:hAnsi="標楷體" w:cs="標楷體" w:hint="eastAsia"/>
                <w:color w:val="FF0000"/>
                <w:sz w:val="24"/>
                <w:szCs w:val="24"/>
              </w:rPr>
              <w:t>的句型進行造句，看看哪一組造</w:t>
            </w:r>
            <w:r w:rsidR="00BB3190" w:rsidRPr="003F4B80">
              <w:rPr>
                <w:rFonts w:ascii="標楷體" w:eastAsia="標楷體" w:hAnsi="標楷體" w:cs="標楷體" w:hint="eastAsia"/>
                <w:color w:val="FF0000"/>
                <w:sz w:val="24"/>
                <w:szCs w:val="24"/>
              </w:rPr>
              <w:t>的</w:t>
            </w:r>
            <w:r w:rsidR="00BF049D" w:rsidRPr="003F4B80">
              <w:rPr>
                <w:rFonts w:ascii="標楷體" w:eastAsia="標楷體" w:hAnsi="標楷體" w:cs="標楷體" w:hint="eastAsia"/>
                <w:color w:val="FF0000"/>
                <w:sz w:val="24"/>
                <w:szCs w:val="24"/>
              </w:rPr>
              <w:t>正確又合理</w:t>
            </w:r>
            <w:r w:rsidR="00BB3190" w:rsidRPr="003F4B80">
              <w:rPr>
                <w:rFonts w:ascii="標楷體" w:eastAsia="標楷體" w:hAnsi="標楷體" w:cs="標楷體" w:hint="eastAsia"/>
                <w:color w:val="FF0000"/>
                <w:sz w:val="24"/>
                <w:szCs w:val="24"/>
              </w:rPr>
              <w:t>，造對了，可以在臺灣地圖上該縣市的地圖上貼上小組的貼紙，最後統計看看哪一組佔得最多縣市區域。</w:t>
            </w:r>
          </w:p>
          <w:p w14:paraId="0E9B83C0"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(二)活動二：相招來開講</w:t>
            </w:r>
          </w:p>
          <w:p w14:paraId="7F1A15EB" w14:textId="77777777" w:rsidR="005D35C2" w:rsidRPr="003F4B80" w:rsidRDefault="005D35C2" w:rsidP="005D35C2">
            <w:pPr>
              <w:pStyle w:val="Textbody"/>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1.教師提問：「臺灣無倚海的縣市是佗位？」待學生回答後，教師先不回答正確與否，而是請學生翻開課本來找答案。</w:t>
            </w:r>
          </w:p>
          <w:p w14:paraId="26C7C8EA" w14:textId="77777777" w:rsidR="005D35C2" w:rsidRPr="005D35C2" w:rsidRDefault="005D35C2" w:rsidP="005D35C2">
            <w:pPr>
              <w:pStyle w:val="Textbody"/>
              <w:jc w:val="left"/>
              <w:rPr>
                <w:rFonts w:ascii="標楷體" w:eastAsia="標楷體" w:hAnsi="標楷體" w:cs="標楷體"/>
                <w:color w:val="FF0000"/>
                <w:sz w:val="24"/>
                <w:szCs w:val="24"/>
              </w:rPr>
            </w:pPr>
            <w:r w:rsidRPr="003F4B80">
              <w:rPr>
                <w:rFonts w:ascii="標楷體" w:eastAsia="標楷體" w:hAnsi="標楷體" w:cs="標楷體"/>
                <w:color w:val="auto"/>
                <w:sz w:val="24"/>
                <w:szCs w:val="24"/>
              </w:rPr>
              <w:t>2.教師請學生先瀏覽課文插圖及對話內容，找找看「臺灣無倚海的縣市是佗位？」並請學生把這幾個縣市圈起來，再念念看。</w:t>
            </w:r>
            <w:r w:rsidR="00BB3190" w:rsidRPr="003F4B80">
              <w:rPr>
                <w:rFonts w:ascii="標楷體" w:eastAsia="標楷體" w:hAnsi="標楷體" w:cs="標楷體" w:hint="eastAsia"/>
                <w:color w:val="FF0000"/>
                <w:sz w:val="24"/>
                <w:szCs w:val="24"/>
              </w:rPr>
              <w:t>「臺灣四面倚海的縣市</w:t>
            </w:r>
            <w:r w:rsidR="00185416" w:rsidRPr="003F4B80">
              <w:rPr>
                <w:rFonts w:ascii="標楷體" w:eastAsia="標楷體" w:hAnsi="標楷體" w:cs="標楷體" w:hint="eastAsia"/>
                <w:color w:val="FF0000"/>
                <w:sz w:val="24"/>
                <w:szCs w:val="24"/>
              </w:rPr>
              <w:t>又</w:t>
            </w:r>
            <w:r w:rsidR="00BB3190" w:rsidRPr="003F4B80">
              <w:rPr>
                <w:rFonts w:ascii="標楷體" w:eastAsia="標楷體" w:hAnsi="標楷體" w:cs="標楷體" w:hint="eastAsia"/>
                <w:color w:val="FF0000"/>
                <w:sz w:val="24"/>
                <w:szCs w:val="24"/>
              </w:rPr>
              <w:t>閣是佗位？」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9738C40"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D86BE3"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教學資源</w:t>
            </w:r>
          </w:p>
          <w:p w14:paraId="49AFA7E0"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1.教學媒體</w:t>
            </w:r>
          </w:p>
          <w:p w14:paraId="72C80FFE" w14:textId="77777777" w:rsidR="005D35C2" w:rsidRPr="003F4B80" w:rsidRDefault="00BB3190" w:rsidP="005D35C2">
            <w:pPr>
              <w:pStyle w:val="Textbody"/>
              <w:ind w:left="92" w:hanging="7"/>
              <w:jc w:val="left"/>
              <w:rPr>
                <w:rFonts w:ascii="標楷體" w:eastAsia="標楷體" w:hAnsi="標楷體" w:cs="標楷體"/>
                <w:color w:val="FF0000"/>
                <w:sz w:val="24"/>
                <w:szCs w:val="24"/>
              </w:rPr>
            </w:pPr>
            <w:r w:rsidRPr="003F4B80">
              <w:rPr>
                <w:rFonts w:ascii="標楷體" w:eastAsia="標楷體" w:hAnsi="標楷體" w:cs="標楷體" w:hint="eastAsia"/>
                <w:color w:val="FF0000"/>
                <w:sz w:val="24"/>
                <w:szCs w:val="24"/>
              </w:rPr>
              <w:t>2.臺灣行政區域圖</w:t>
            </w:r>
          </w:p>
          <w:p w14:paraId="001A7864"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學習策略</w:t>
            </w:r>
          </w:p>
          <w:p w14:paraId="12894436" w14:textId="77777777" w:rsidR="005D35C2" w:rsidRPr="003F4B80"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1.聽懂及正確使用「……真……」的句型。</w:t>
            </w:r>
          </w:p>
          <w:p w14:paraId="370A81B8" w14:textId="77777777" w:rsidR="005D35C2" w:rsidRPr="001B34F7" w:rsidRDefault="005D35C2" w:rsidP="005D35C2">
            <w:pPr>
              <w:pStyle w:val="Textbody"/>
              <w:ind w:left="92"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2.完成並了解造句使用時機。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1F373C" w14:textId="77777777" w:rsidR="005D35C2" w:rsidRPr="008D68A4" w:rsidRDefault="005D35C2" w:rsidP="005D35C2">
            <w:pPr>
              <w:pStyle w:val="Textbody"/>
              <w:ind w:left="92" w:hanging="7"/>
              <w:jc w:val="left"/>
              <w:rPr>
                <w:color w:val="auto"/>
              </w:rPr>
            </w:pPr>
            <w:r w:rsidRPr="008D68A4">
              <w:rPr>
                <w:rFonts w:ascii="標楷體" w:eastAsia="標楷體" w:hAnsi="標楷體" w:cs="標楷體"/>
                <w:color w:val="auto"/>
                <w:sz w:val="24"/>
                <w:szCs w:val="24"/>
              </w:rPr>
              <w:t>口頭評量</w:t>
            </w:r>
          </w:p>
          <w:p w14:paraId="2D96B81D" w14:textId="77777777" w:rsidR="005D35C2" w:rsidRPr="008D68A4" w:rsidRDefault="005D35C2" w:rsidP="005D35C2">
            <w:pPr>
              <w:pStyle w:val="Textbody"/>
              <w:ind w:left="92" w:hanging="7"/>
              <w:jc w:val="left"/>
              <w:rPr>
                <w:color w:val="auto"/>
              </w:rPr>
            </w:pPr>
            <w:r w:rsidRPr="008D68A4">
              <w:rPr>
                <w:rFonts w:ascii="標楷體" w:eastAsia="標楷體" w:hAnsi="標楷體" w:cs="標楷體"/>
                <w:color w:val="auto"/>
                <w:sz w:val="24"/>
                <w:szCs w:val="24"/>
              </w:rPr>
              <w:t>實作評量</w:t>
            </w:r>
          </w:p>
          <w:p w14:paraId="0A21F6AC" w14:textId="77777777" w:rsidR="005D35C2" w:rsidRPr="00176F06" w:rsidRDefault="005D35C2" w:rsidP="005D35C2">
            <w:pPr>
              <w:pStyle w:val="Textbody"/>
              <w:ind w:left="92" w:hanging="7"/>
              <w:jc w:val="left"/>
              <w:rPr>
                <w:color w:val="auto"/>
              </w:rPr>
            </w:pPr>
            <w:r w:rsidRPr="008D68A4">
              <w:rPr>
                <w:rFonts w:ascii="標楷體" w:eastAsia="標楷體" w:hAnsi="標楷體" w:cs="標楷體"/>
                <w:color w:val="auto"/>
                <w:sz w:val="24"/>
                <w:szCs w:val="24"/>
              </w:rPr>
              <w:t>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561BF1" w14:textId="77B29499" w:rsidR="00FE61D7" w:rsidRPr="002D1514" w:rsidRDefault="002D1514" w:rsidP="002D1514">
            <w:pPr>
              <w:pStyle w:val="Textbody"/>
              <w:autoSpaceDE w:val="0"/>
              <w:jc w:val="left"/>
              <w:rPr>
                <w:rFonts w:ascii="標楷體" w:eastAsia="標楷體" w:hAnsi="標楷體" w:cs="標楷體"/>
                <w:color w:val="0070C0"/>
                <w:sz w:val="24"/>
                <w:szCs w:val="24"/>
              </w:rPr>
            </w:pPr>
            <w:r w:rsidRPr="0058022B">
              <w:rPr>
                <w:rFonts w:ascii="標楷體" w:eastAsia="標楷體" w:hAnsi="標楷體" w:cs="標楷體"/>
                <w:color w:val="0070C0"/>
                <w:sz w:val="24"/>
                <w:szCs w:val="24"/>
              </w:rPr>
              <w:t>【</w:t>
            </w:r>
            <w:r w:rsidRPr="002D1514">
              <w:rPr>
                <w:rFonts w:ascii="標楷體" w:eastAsia="標楷體" w:hAnsi="標楷體" w:hint="eastAsia"/>
                <w:color w:val="0070C0"/>
                <w:sz w:val="24"/>
                <w:szCs w:val="24"/>
              </w:rPr>
              <w:t>海洋教育</w:t>
            </w:r>
            <w:r w:rsidRPr="0058022B">
              <w:rPr>
                <w:rFonts w:ascii="標楷體" w:eastAsia="標楷體" w:hAnsi="標楷體" w:cs="標楷體"/>
                <w:color w:val="0070C0"/>
                <w:sz w:val="24"/>
                <w:szCs w:val="24"/>
              </w:rPr>
              <w:t>】</w:t>
            </w:r>
          </w:p>
          <w:p w14:paraId="47C84099" w14:textId="77777777" w:rsidR="002D1514" w:rsidRDefault="002D1514">
            <w:pPr>
              <w:pStyle w:val="Textbody"/>
              <w:autoSpaceDE w:val="0"/>
              <w:jc w:val="left"/>
              <w:rPr>
                <w:rFonts w:ascii="標楷體" w:eastAsia="標楷體" w:hAnsi="標楷體" w:hint="eastAsia"/>
                <w:color w:val="0070C0"/>
                <w:sz w:val="24"/>
                <w:szCs w:val="24"/>
              </w:rPr>
            </w:pPr>
          </w:p>
          <w:p w14:paraId="5400D88F" w14:textId="07BB61FB" w:rsidR="002D1514" w:rsidRPr="002D1514" w:rsidRDefault="002D1514">
            <w:pPr>
              <w:pStyle w:val="Textbody"/>
              <w:autoSpaceDE w:val="0"/>
              <w:jc w:val="left"/>
              <w:rPr>
                <w:rFonts w:ascii="標楷體" w:eastAsia="標楷體" w:hAnsi="標楷體" w:hint="eastAsia"/>
                <w:color w:val="FF0000"/>
                <w:sz w:val="24"/>
                <w:szCs w:val="24"/>
              </w:rPr>
            </w:pPr>
            <w:r w:rsidRPr="002D1514">
              <w:rPr>
                <w:rFonts w:ascii="標楷體" w:eastAsia="標楷體" w:hAnsi="標楷體"/>
                <w:color w:val="0070C0"/>
                <w:sz w:val="24"/>
                <w:szCs w:val="24"/>
              </w:rPr>
              <w:t>海E6了解我國是海洋國家，強化臺灣海洋主權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F80C901" w14:textId="77777777" w:rsidR="005D35C2" w:rsidRPr="003F4B80" w:rsidRDefault="005D35C2">
            <w:pPr>
              <w:pStyle w:val="Textbody"/>
              <w:snapToGrid w:val="0"/>
              <w:spacing w:line="0" w:lineRule="atLeast"/>
              <w:ind w:hanging="7"/>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□實施跨領域或跨科目協同教學(需另申請授課鐘點費)</w:t>
            </w:r>
          </w:p>
          <w:p w14:paraId="4AAC0A26" w14:textId="77777777" w:rsidR="005D35C2" w:rsidRPr="003F4B80" w:rsidRDefault="005D35C2">
            <w:pPr>
              <w:pStyle w:val="Textbody"/>
              <w:snapToGrid w:val="0"/>
              <w:spacing w:line="0" w:lineRule="atLeast"/>
              <w:ind w:left="120" w:hanging="120"/>
              <w:jc w:val="left"/>
              <w:rPr>
                <w:rFonts w:ascii="標楷體" w:eastAsia="標楷體" w:hAnsi="標楷體" w:cs="標楷體"/>
                <w:color w:val="auto"/>
                <w:sz w:val="24"/>
                <w:szCs w:val="24"/>
              </w:rPr>
            </w:pPr>
            <w:r w:rsidRPr="003F4B80">
              <w:rPr>
                <w:rFonts w:ascii="標楷體" w:eastAsia="標楷體" w:hAnsi="標楷體" w:cs="標楷體"/>
                <w:color w:val="auto"/>
                <w:sz w:val="24"/>
                <w:szCs w:val="24"/>
              </w:rPr>
              <w:t>1.協同科目：</w:t>
            </w:r>
          </w:p>
          <w:p w14:paraId="450E2507" w14:textId="77777777" w:rsidR="005D35C2" w:rsidRPr="003F4B80" w:rsidRDefault="005D35C2">
            <w:pPr>
              <w:pStyle w:val="Textbody"/>
              <w:snapToGrid w:val="0"/>
              <w:spacing w:line="0" w:lineRule="atLeast"/>
              <w:jc w:val="left"/>
              <w:rPr>
                <w:rFonts w:ascii="標楷體" w:eastAsia="標楷體" w:hAnsi="標楷體" w:cs="標楷體"/>
                <w:color w:val="auto"/>
                <w:sz w:val="24"/>
                <w:szCs w:val="24"/>
                <w:u w:val="single"/>
              </w:rPr>
            </w:pPr>
            <w:r w:rsidRPr="003F4B80">
              <w:rPr>
                <w:rFonts w:ascii="標楷體" w:eastAsia="標楷體" w:hAnsi="標楷體" w:cs="標楷體"/>
                <w:color w:val="auto"/>
                <w:sz w:val="24"/>
                <w:szCs w:val="24"/>
                <w:u w:val="single"/>
              </w:rPr>
              <w:t xml:space="preserve"> ＿       ＿</w:t>
            </w:r>
          </w:p>
          <w:p w14:paraId="4AAF537C" w14:textId="77777777" w:rsidR="005D35C2" w:rsidRPr="003F4B80" w:rsidRDefault="005D35C2">
            <w:pPr>
              <w:pStyle w:val="Textbody"/>
              <w:snapToGrid w:val="0"/>
              <w:spacing w:line="0" w:lineRule="atLeast"/>
              <w:ind w:hanging="7"/>
              <w:jc w:val="left"/>
              <w:rPr>
                <w:color w:val="auto"/>
              </w:rPr>
            </w:pPr>
            <w:r w:rsidRPr="003F4B80">
              <w:rPr>
                <w:rFonts w:ascii="標楷體" w:eastAsia="標楷體" w:hAnsi="標楷體" w:cs="標楷體"/>
                <w:color w:val="auto"/>
                <w:sz w:val="24"/>
                <w:szCs w:val="24"/>
              </w:rPr>
              <w:t>2.協同節數：</w:t>
            </w:r>
          </w:p>
          <w:p w14:paraId="4322A300" w14:textId="77777777" w:rsidR="005D35C2" w:rsidRPr="003F4B80" w:rsidRDefault="005D35C2">
            <w:pPr>
              <w:pStyle w:val="Textbody"/>
              <w:snapToGrid w:val="0"/>
              <w:spacing w:line="0" w:lineRule="atLeast"/>
              <w:ind w:hanging="7"/>
              <w:jc w:val="left"/>
              <w:rPr>
                <w:color w:val="auto"/>
              </w:rPr>
            </w:pPr>
            <w:r w:rsidRPr="003F4B80">
              <w:rPr>
                <w:rFonts w:ascii="標楷體" w:eastAsia="標楷體" w:hAnsi="標楷體" w:cs="標楷體"/>
                <w:color w:val="auto"/>
                <w:sz w:val="24"/>
                <w:szCs w:val="24"/>
                <w:u w:val="single"/>
              </w:rPr>
              <w:t>＿      ＿＿</w:t>
            </w:r>
          </w:p>
        </w:tc>
      </w:tr>
      <w:tr w:rsidR="005D35C2" w:rsidRPr="007E6285" w14:paraId="7EC8BE03"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2435F9" w14:textId="77777777" w:rsidR="005D35C2" w:rsidRPr="00FD4EE6" w:rsidRDefault="005D35C2" w:rsidP="005D35C2">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第十四週</w:t>
            </w:r>
          </w:p>
          <w:p w14:paraId="1A375485" w14:textId="7D8614C9" w:rsidR="005D35C2" w:rsidRPr="00FD4EE6" w:rsidRDefault="005D35C2" w:rsidP="005D35C2">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B23B98" w14:textId="77777777" w:rsidR="00FE61D7" w:rsidRPr="00F219A9" w:rsidRDefault="005D35C2">
            <w:pPr>
              <w:pStyle w:val="Default"/>
              <w:jc w:val="left"/>
              <w:rPr>
                <w:color w:val="auto"/>
              </w:rPr>
            </w:pPr>
            <w:r w:rsidRPr="00F219A9">
              <w:rPr>
                <w:color w:val="auto"/>
              </w:rPr>
              <w:t>2-Ⅲ-2 能運用閩南語進行對話、分享與討論。</w:t>
            </w:r>
          </w:p>
          <w:p w14:paraId="6BA528C8" w14:textId="77777777" w:rsidR="00FE61D7" w:rsidRPr="00F219A9" w:rsidRDefault="005D35C2">
            <w:pPr>
              <w:pStyle w:val="Default"/>
              <w:jc w:val="left"/>
              <w:rPr>
                <w:color w:val="auto"/>
              </w:rPr>
            </w:pPr>
            <w:r w:rsidRPr="00F219A9">
              <w:rPr>
                <w:color w:val="auto"/>
              </w:rPr>
              <w:t>2-Ⅲ-6 能運用閩南語詢問與回答日常生活中的熟悉主題，並能說出在</w:t>
            </w:r>
            <w:r w:rsidRPr="00F219A9">
              <w:rPr>
                <w:color w:val="auto"/>
              </w:rPr>
              <w:lastRenderedPageBreak/>
              <w:t>地文化的特色與關懷。</w:t>
            </w:r>
          </w:p>
          <w:p w14:paraId="3A1A7672" w14:textId="77777777" w:rsidR="00FE61D7" w:rsidRPr="00F219A9" w:rsidRDefault="005D35C2">
            <w:pPr>
              <w:pStyle w:val="Default"/>
              <w:jc w:val="left"/>
              <w:rPr>
                <w:color w:val="auto"/>
              </w:rPr>
            </w:pPr>
            <w:r w:rsidRPr="00F219A9">
              <w:rPr>
                <w:color w:val="auto"/>
              </w:rPr>
              <w:t>3-Ⅲ-2 能透過閱讀了解閩南語文學作品的主題及內涵。</w:t>
            </w:r>
          </w:p>
          <w:p w14:paraId="243EBB92" w14:textId="77777777" w:rsidR="00FE61D7" w:rsidRPr="00F219A9" w:rsidRDefault="005D35C2">
            <w:pPr>
              <w:pStyle w:val="Default"/>
              <w:jc w:val="left"/>
              <w:rPr>
                <w:color w:val="auto"/>
              </w:rPr>
            </w:pPr>
            <w:r w:rsidRPr="00F219A9">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5AEA6CF" w14:textId="77777777" w:rsidR="00FE61D7" w:rsidRPr="00F219A9" w:rsidRDefault="005D35C2">
            <w:pPr>
              <w:pStyle w:val="Textbody"/>
              <w:jc w:val="left"/>
              <w:rPr>
                <w:color w:val="auto"/>
              </w:rPr>
            </w:pPr>
            <w:r w:rsidRPr="00F219A9">
              <w:rPr>
                <w:rFonts w:ascii="標楷體" w:eastAsia="標楷體" w:hAnsi="標楷體" w:cs="標楷體"/>
                <w:color w:val="auto"/>
                <w:sz w:val="24"/>
                <w:szCs w:val="24"/>
              </w:rPr>
              <w:lastRenderedPageBreak/>
              <w:t>◎Aa-Ⅲ-1 羅馬拼音。</w:t>
            </w:r>
          </w:p>
          <w:p w14:paraId="684213B6" w14:textId="77777777" w:rsidR="00FE61D7" w:rsidRPr="00F219A9" w:rsidRDefault="005D35C2">
            <w:pPr>
              <w:pStyle w:val="Textbody"/>
              <w:jc w:val="left"/>
              <w:rPr>
                <w:color w:val="auto"/>
              </w:rPr>
            </w:pPr>
            <w:r w:rsidRPr="00F219A9">
              <w:rPr>
                <w:rFonts w:ascii="標楷體" w:eastAsia="標楷體" w:hAnsi="標楷體" w:cs="標楷體"/>
                <w:color w:val="auto"/>
                <w:sz w:val="24"/>
                <w:szCs w:val="24"/>
              </w:rPr>
              <w:t>◎Aa-Ⅲ-2 漢字書寫。</w:t>
            </w:r>
          </w:p>
          <w:p w14:paraId="49FB1604" w14:textId="77777777" w:rsidR="00FE61D7" w:rsidRPr="00F219A9" w:rsidRDefault="005D35C2">
            <w:pPr>
              <w:pStyle w:val="Textbody"/>
              <w:jc w:val="left"/>
              <w:rPr>
                <w:color w:val="auto"/>
              </w:rPr>
            </w:pPr>
            <w:r w:rsidRPr="00F219A9">
              <w:rPr>
                <w:rFonts w:ascii="標楷體" w:eastAsia="標楷體" w:hAnsi="標楷體" w:cs="標楷體"/>
                <w:color w:val="auto"/>
                <w:sz w:val="24"/>
                <w:szCs w:val="24"/>
              </w:rPr>
              <w:t>◎Ab-Ⅲ-1 語詞運用。</w:t>
            </w:r>
          </w:p>
          <w:p w14:paraId="40887CAE" w14:textId="77777777" w:rsidR="00FE61D7" w:rsidRPr="00F219A9" w:rsidRDefault="005D35C2">
            <w:pPr>
              <w:pStyle w:val="Textbody"/>
              <w:jc w:val="left"/>
              <w:rPr>
                <w:color w:val="auto"/>
              </w:rPr>
            </w:pPr>
            <w:r w:rsidRPr="00F219A9">
              <w:rPr>
                <w:rFonts w:ascii="標楷體" w:eastAsia="標楷體" w:hAnsi="標楷體" w:cs="標楷體"/>
                <w:color w:val="auto"/>
                <w:sz w:val="24"/>
                <w:szCs w:val="24"/>
              </w:rPr>
              <w:t>◎Bg-Ⅲ-2 口語表達。</w:t>
            </w:r>
          </w:p>
          <w:p w14:paraId="4F240843" w14:textId="77777777" w:rsidR="00FE61D7" w:rsidRPr="00F219A9" w:rsidRDefault="005D35C2">
            <w:pPr>
              <w:pStyle w:val="Textbody"/>
              <w:jc w:val="left"/>
              <w:rPr>
                <w:color w:val="auto"/>
              </w:rPr>
            </w:pPr>
            <w:r w:rsidRPr="00F219A9">
              <w:rPr>
                <w:rFonts w:ascii="標楷體" w:eastAsia="標楷體" w:hAnsi="標楷體" w:cs="標楷體"/>
                <w:color w:val="auto"/>
                <w:sz w:val="24"/>
                <w:szCs w:val="24"/>
              </w:rPr>
              <w:t>◎Ab-Ⅲ-2 句型運用。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5DBF24"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第三單元認捌臺灣</w:t>
            </w:r>
          </w:p>
          <w:p w14:paraId="0B7AA8E4"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第四課臺灣 美麗的海翁</w:t>
            </w:r>
          </w:p>
          <w:p w14:paraId="7BADDA03"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(一)活動一：來練習</w:t>
            </w:r>
          </w:p>
          <w:p w14:paraId="5791A537"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1.教師先請學生複習本課「我會曉講」之語詞，並請學生觀察閩南語漢字所書寫的地名和國語的地名書寫是否有所不同？</w:t>
            </w:r>
          </w:p>
          <w:p w14:paraId="097C2033"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2.請學生先觀察「來練習」之四張圖片，可否由圖片中</w:t>
            </w:r>
            <w:r w:rsidRPr="00F219A9">
              <w:rPr>
                <w:rFonts w:ascii="標楷體" w:eastAsia="標楷體" w:hAnsi="標楷體" w:cs="標楷體"/>
                <w:color w:val="auto"/>
                <w:sz w:val="24"/>
                <w:szCs w:val="24"/>
              </w:rPr>
              <w:lastRenderedPageBreak/>
              <w:t>的景物來判斷所在縣市，並試著用閩南語說說看如何判斷。</w:t>
            </w:r>
          </w:p>
          <w:p w14:paraId="79EC099C"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3.可將學生分成數組，扮演旅行社人員，向顧客介紹臺灣旅遊景點。</w:t>
            </w:r>
          </w:p>
          <w:p w14:paraId="6F3991A4"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4.學生發表討論結果，並請同學票選哪一組同學表現最好。</w:t>
            </w:r>
          </w:p>
          <w:p w14:paraId="0E95370B"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5.教師播放教學媒體，請學生聆聽短文，並將聽到的地名寫出來。</w:t>
            </w:r>
          </w:p>
          <w:p w14:paraId="0D6D5B38"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(二)活動二：拼音學習</w:t>
            </w:r>
          </w:p>
          <w:p w14:paraId="37512BFE"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1.教師先揭示兩個音標，問問學生該怎麼讀？阿媽a má、阿姆a ḿ。</w:t>
            </w:r>
          </w:p>
          <w:p w14:paraId="40116F0A"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2.請同學先看看注音對照表中的臺羅音標「m」和注音符號的「ㄇ」，並念念看。</w:t>
            </w:r>
          </w:p>
          <w:p w14:paraId="77DD9C36"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3.再說明臺羅音標「m」可以放在音節的開頭和結尾，更可以單獨成為韻母，稱為「聲化韻母」，如「阿姆a ḿ」。</w:t>
            </w:r>
          </w:p>
          <w:p w14:paraId="0BBEABB2"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(三)活動三：拼音練習</w:t>
            </w:r>
          </w:p>
          <w:p w14:paraId="2CCD8AAE"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1.教師播放教學媒體，請學生將有「m」韻的語詞勾起來。</w:t>
            </w:r>
          </w:p>
          <w:p w14:paraId="644E05D5"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lastRenderedPageBreak/>
              <w:t>2.教師透過教學媒體揭示答案，檢視學生答題情形。</w:t>
            </w:r>
          </w:p>
          <w:p w14:paraId="2042A74E"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(四)活動四：臆謎猜</w:t>
            </w:r>
          </w:p>
          <w:p w14:paraId="38191688"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1.教師先請學生試著認讀「臆謎猜」的這兩道謎題該怎麼念？再把不會念的字圈起來。</w:t>
            </w:r>
          </w:p>
          <w:p w14:paraId="358225EA" w14:textId="77777777" w:rsidR="005D35C2" w:rsidRPr="00F219A9" w:rsidRDefault="005D35C2" w:rsidP="005D35C2">
            <w:pPr>
              <w:pStyle w:val="Textbody"/>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2.教師示範兩道謎題的正確讀法，並請同學跟讀。</w:t>
            </w:r>
          </w:p>
          <w:p w14:paraId="5CF558EC" w14:textId="77777777" w:rsidR="005C0FD4" w:rsidRPr="00F219A9" w:rsidRDefault="005C0FD4" w:rsidP="005C0FD4">
            <w:pPr>
              <w:pStyle w:val="Textbody"/>
              <w:rPr>
                <w:rFonts w:ascii="標楷體" w:eastAsia="標楷體" w:hAnsi="標楷體" w:cs="標楷體"/>
                <w:color w:val="FF0000"/>
                <w:sz w:val="24"/>
                <w:szCs w:val="24"/>
              </w:rPr>
            </w:pPr>
            <w:r w:rsidRPr="00F219A9">
              <w:rPr>
                <w:rFonts w:ascii="標楷體" w:eastAsia="標楷體" w:hAnsi="標楷體" w:cs="標楷體" w:hint="eastAsia"/>
                <w:color w:val="FF0000"/>
                <w:sz w:val="24"/>
                <w:szCs w:val="24"/>
              </w:rPr>
              <w:t>*補充</w:t>
            </w:r>
            <w:r w:rsidRPr="00F219A9">
              <w:rPr>
                <w:rFonts w:ascii="標楷體" w:eastAsia="標楷體" w:hAnsi="標楷體" w:cs="標楷體"/>
                <w:color w:val="FF0000"/>
                <w:sz w:val="24"/>
                <w:szCs w:val="24"/>
              </w:rPr>
              <w:t> </w:t>
            </w:r>
          </w:p>
          <w:p w14:paraId="4B614A8C" w14:textId="77777777" w:rsidR="005C0FD4" w:rsidRPr="00F219A9" w:rsidRDefault="005C0FD4" w:rsidP="005D35C2">
            <w:pPr>
              <w:pStyle w:val="Textbody"/>
              <w:jc w:val="left"/>
              <w:rPr>
                <w:rFonts w:ascii="標楷體" w:eastAsia="標楷體" w:hAnsi="標楷體" w:cs="標楷體"/>
                <w:color w:val="FF0000"/>
                <w:sz w:val="24"/>
                <w:szCs w:val="24"/>
              </w:rPr>
            </w:pPr>
            <w:r w:rsidRPr="00F219A9">
              <w:rPr>
                <w:rFonts w:ascii="標楷體" w:eastAsia="標楷體" w:hAnsi="標楷體" w:cs="標楷體"/>
                <w:color w:val="FF0000"/>
                <w:sz w:val="24"/>
                <w:szCs w:val="24"/>
              </w:rPr>
              <w:t>（</w:t>
            </w:r>
            <w:r w:rsidRPr="00F219A9">
              <w:rPr>
                <w:rFonts w:ascii="標楷體" w:eastAsia="標楷體" w:hAnsi="標楷體" w:cs="標楷體" w:hint="eastAsia"/>
                <w:color w:val="FF0000"/>
                <w:sz w:val="24"/>
                <w:szCs w:val="24"/>
              </w:rPr>
              <w:t>1）</w:t>
            </w:r>
            <w:r w:rsidRPr="00F219A9">
              <w:rPr>
                <w:rFonts w:ascii="標楷體" w:eastAsia="標楷體" w:hAnsi="標楷體" w:cs="標楷體"/>
                <w:color w:val="FF0000"/>
                <w:sz w:val="24"/>
                <w:szCs w:val="24"/>
              </w:rPr>
              <w:t>包青天。烏日</w:t>
            </w:r>
          </w:p>
          <w:p w14:paraId="6E75BD84" w14:textId="77777777" w:rsidR="005C0FD4" w:rsidRPr="00F219A9" w:rsidRDefault="005C0FD4" w:rsidP="005C0FD4">
            <w:pPr>
              <w:pStyle w:val="Textbody"/>
              <w:jc w:val="left"/>
              <w:rPr>
                <w:rFonts w:ascii="標楷體" w:eastAsia="標楷體" w:hAnsi="標楷體" w:cs="標楷體"/>
                <w:color w:val="FF0000"/>
                <w:sz w:val="24"/>
                <w:szCs w:val="24"/>
              </w:rPr>
            </w:pPr>
            <w:r w:rsidRPr="00F219A9">
              <w:rPr>
                <w:rFonts w:ascii="標楷體" w:eastAsia="標楷體" w:hAnsi="標楷體" w:cs="標楷體" w:hint="eastAsia"/>
                <w:color w:val="FF0000"/>
                <w:sz w:val="24"/>
                <w:szCs w:val="24"/>
              </w:rPr>
              <w:t xml:space="preserve">（2）飲水思源。知本 </w:t>
            </w:r>
          </w:p>
          <w:p w14:paraId="35F456EE" w14:textId="77777777" w:rsidR="005C0FD4" w:rsidRPr="00F219A9" w:rsidRDefault="005C0FD4" w:rsidP="005C0FD4">
            <w:pPr>
              <w:pStyle w:val="Textbody"/>
              <w:jc w:val="left"/>
              <w:rPr>
                <w:rFonts w:ascii="標楷體" w:eastAsia="標楷體" w:hAnsi="標楷體" w:cs="標楷體"/>
                <w:color w:val="FF0000"/>
                <w:sz w:val="24"/>
                <w:szCs w:val="24"/>
              </w:rPr>
            </w:pPr>
            <w:r w:rsidRPr="00F219A9">
              <w:rPr>
                <w:rFonts w:ascii="標楷體" w:eastAsia="標楷體" w:hAnsi="標楷體" w:cs="標楷體" w:hint="eastAsia"/>
                <w:color w:val="FF0000"/>
                <w:sz w:val="24"/>
                <w:szCs w:val="24"/>
              </w:rPr>
              <w:t xml:space="preserve">（3）歸暝嘸睏。（原意是整夜都沒睡）通霄 </w:t>
            </w:r>
          </w:p>
          <w:p w14:paraId="79B7CA8A" w14:textId="77777777" w:rsidR="005C0FD4" w:rsidRPr="00F219A9" w:rsidRDefault="005C0FD4" w:rsidP="005C0FD4">
            <w:pPr>
              <w:pStyle w:val="Textbody"/>
              <w:jc w:val="left"/>
              <w:rPr>
                <w:rFonts w:ascii="標楷體" w:eastAsia="標楷體" w:hAnsi="標楷體" w:cs="標楷體"/>
                <w:color w:val="FF0000"/>
                <w:sz w:val="24"/>
                <w:szCs w:val="24"/>
              </w:rPr>
            </w:pPr>
            <w:r w:rsidRPr="00F219A9">
              <w:rPr>
                <w:rFonts w:ascii="標楷體" w:eastAsia="標楷體" w:hAnsi="標楷體" w:cs="標楷體" w:hint="eastAsia"/>
                <w:color w:val="FF0000"/>
                <w:sz w:val="24"/>
                <w:szCs w:val="24"/>
              </w:rPr>
              <w:t>（4）規世人無破病。永康</w:t>
            </w:r>
          </w:p>
          <w:p w14:paraId="1AE2076C" w14:textId="77777777" w:rsidR="005C0FD4" w:rsidRPr="005D35C2" w:rsidRDefault="002C302E" w:rsidP="005C0FD4">
            <w:pPr>
              <w:pStyle w:val="Textbody"/>
              <w:jc w:val="left"/>
              <w:rPr>
                <w:rFonts w:ascii="標楷體" w:eastAsia="標楷體" w:hAnsi="標楷體" w:cs="標楷體"/>
                <w:color w:val="FF0000"/>
                <w:sz w:val="24"/>
                <w:szCs w:val="24"/>
              </w:rPr>
            </w:pPr>
            <w:r w:rsidRPr="00F219A9">
              <w:rPr>
                <w:rFonts w:ascii="標楷體" w:eastAsia="標楷體" w:hAnsi="標楷體" w:cs="標楷體"/>
                <w:color w:val="FF0000"/>
                <w:sz w:val="24"/>
                <w:szCs w:val="24"/>
              </w:rPr>
              <w:t>（</w:t>
            </w:r>
            <w:r w:rsidRPr="00F219A9">
              <w:rPr>
                <w:rFonts w:ascii="標楷體" w:eastAsia="標楷體" w:hAnsi="標楷體" w:cs="標楷體" w:hint="eastAsia"/>
                <w:color w:val="FF0000"/>
                <w:sz w:val="24"/>
                <w:szCs w:val="24"/>
              </w:rPr>
              <w:t>5）雨後春筍，臆臺灣一个地名-新竹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C43744D" w14:textId="77777777" w:rsidR="005D35C2" w:rsidRPr="00176F06" w:rsidRDefault="005D35C2" w:rsidP="005D35C2">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D1A568"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教學資源</w:t>
            </w:r>
          </w:p>
          <w:p w14:paraId="6FC3754C"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1.教學媒體</w:t>
            </w:r>
          </w:p>
          <w:p w14:paraId="3877E1D1" w14:textId="77777777" w:rsidR="005D35C2" w:rsidRPr="00F219A9" w:rsidRDefault="005D35C2" w:rsidP="005D35C2">
            <w:pPr>
              <w:pStyle w:val="Textbody"/>
              <w:ind w:left="92" w:hanging="7"/>
              <w:jc w:val="left"/>
              <w:rPr>
                <w:rFonts w:ascii="標楷體" w:eastAsia="標楷體" w:hAnsi="標楷體" w:cs="標楷體"/>
                <w:color w:val="auto"/>
                <w:sz w:val="24"/>
                <w:szCs w:val="24"/>
              </w:rPr>
            </w:pPr>
          </w:p>
          <w:p w14:paraId="6A1ED67B"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學習策略</w:t>
            </w:r>
          </w:p>
          <w:p w14:paraId="3C17186E"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1.聽辨音檔，完成作答。</w:t>
            </w:r>
          </w:p>
          <w:p w14:paraId="5D111571"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2.正確用閩南語漢字書寫地名。</w:t>
            </w:r>
          </w:p>
          <w:p w14:paraId="737075F3"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lastRenderedPageBreak/>
              <w:t>3.聽辨、拼讀單字或語句中含「m」的聲化韻母。</w:t>
            </w:r>
          </w:p>
          <w:p w14:paraId="3C69ECAE" w14:textId="77777777" w:rsidR="005D35C2" w:rsidRPr="00F219A9" w:rsidRDefault="005D35C2" w:rsidP="005D35C2">
            <w:pPr>
              <w:pStyle w:val="Textbody"/>
              <w:ind w:left="92"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4.正確認讀閩南語謎題之漢字。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A99D5C" w14:textId="77777777" w:rsidR="005D35C2" w:rsidRPr="008D68A4" w:rsidRDefault="005D35C2" w:rsidP="005D35C2">
            <w:pPr>
              <w:pStyle w:val="Textbody"/>
              <w:ind w:left="92" w:hanging="7"/>
              <w:jc w:val="left"/>
              <w:rPr>
                <w:color w:val="auto"/>
              </w:rPr>
            </w:pPr>
            <w:r w:rsidRPr="008D68A4">
              <w:rPr>
                <w:rFonts w:ascii="標楷體" w:eastAsia="標楷體" w:hAnsi="標楷體" w:cs="標楷體"/>
                <w:color w:val="auto"/>
                <w:sz w:val="24"/>
                <w:szCs w:val="24"/>
              </w:rPr>
              <w:lastRenderedPageBreak/>
              <w:t>口頭評量</w:t>
            </w:r>
          </w:p>
          <w:p w14:paraId="7406BD91" w14:textId="77777777" w:rsidR="005D35C2" w:rsidRPr="008D68A4" w:rsidRDefault="005D35C2" w:rsidP="005D35C2">
            <w:pPr>
              <w:pStyle w:val="Textbody"/>
              <w:ind w:left="92" w:hanging="7"/>
              <w:jc w:val="left"/>
              <w:rPr>
                <w:color w:val="auto"/>
              </w:rPr>
            </w:pPr>
            <w:r w:rsidRPr="008D68A4">
              <w:rPr>
                <w:rFonts w:ascii="標楷體" w:eastAsia="標楷體" w:hAnsi="標楷體" w:cs="標楷體"/>
                <w:color w:val="auto"/>
                <w:sz w:val="24"/>
                <w:szCs w:val="24"/>
              </w:rPr>
              <w:t>紙筆評量</w:t>
            </w:r>
          </w:p>
          <w:p w14:paraId="41A35A23" w14:textId="77777777" w:rsidR="005D35C2" w:rsidRPr="00176F06" w:rsidRDefault="005D35C2" w:rsidP="005D35C2">
            <w:pPr>
              <w:pStyle w:val="Textbody"/>
              <w:ind w:left="92" w:hanging="7"/>
              <w:jc w:val="left"/>
              <w:rPr>
                <w:color w:val="auto"/>
              </w:rPr>
            </w:pPr>
            <w:r w:rsidRPr="008D68A4">
              <w:rPr>
                <w:rFonts w:ascii="標楷體" w:eastAsia="標楷體" w:hAnsi="標楷體" w:cs="標楷體"/>
                <w:color w:val="auto"/>
                <w:sz w:val="24"/>
                <w:szCs w:val="24"/>
              </w:rPr>
              <w:t>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C5D14C" w14:textId="77777777" w:rsidR="00FE61D7" w:rsidRPr="00BF049D" w:rsidRDefault="00FE61D7">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9FB2F9E" w14:textId="77777777" w:rsidR="005D35C2" w:rsidRPr="00F219A9" w:rsidRDefault="005D35C2">
            <w:pPr>
              <w:pStyle w:val="Textbody"/>
              <w:snapToGrid w:val="0"/>
              <w:spacing w:line="0" w:lineRule="atLeast"/>
              <w:ind w:hanging="7"/>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□實施跨領域或跨科目協同教學(需另申請授課鐘點費)</w:t>
            </w:r>
          </w:p>
          <w:p w14:paraId="645EA686" w14:textId="77777777" w:rsidR="005D35C2" w:rsidRPr="00F219A9" w:rsidRDefault="005D35C2">
            <w:pPr>
              <w:pStyle w:val="Textbody"/>
              <w:snapToGrid w:val="0"/>
              <w:spacing w:line="0" w:lineRule="atLeast"/>
              <w:ind w:left="120" w:hanging="120"/>
              <w:jc w:val="left"/>
              <w:rPr>
                <w:rFonts w:ascii="標楷體" w:eastAsia="標楷體" w:hAnsi="標楷體" w:cs="標楷體"/>
                <w:color w:val="auto"/>
                <w:sz w:val="24"/>
                <w:szCs w:val="24"/>
              </w:rPr>
            </w:pPr>
            <w:r w:rsidRPr="00F219A9">
              <w:rPr>
                <w:rFonts w:ascii="標楷體" w:eastAsia="標楷體" w:hAnsi="標楷體" w:cs="標楷體"/>
                <w:color w:val="auto"/>
                <w:sz w:val="24"/>
                <w:szCs w:val="24"/>
              </w:rPr>
              <w:t>1.協同科目：</w:t>
            </w:r>
          </w:p>
          <w:p w14:paraId="1E2752A0" w14:textId="77777777" w:rsidR="005D35C2" w:rsidRPr="00F219A9" w:rsidRDefault="005D35C2">
            <w:pPr>
              <w:pStyle w:val="Textbody"/>
              <w:snapToGrid w:val="0"/>
              <w:spacing w:line="0" w:lineRule="atLeast"/>
              <w:jc w:val="left"/>
              <w:rPr>
                <w:rFonts w:ascii="標楷體" w:eastAsia="標楷體" w:hAnsi="標楷體" w:cs="標楷體"/>
                <w:color w:val="auto"/>
                <w:sz w:val="24"/>
                <w:szCs w:val="24"/>
                <w:u w:val="single"/>
              </w:rPr>
            </w:pPr>
            <w:r w:rsidRPr="00F219A9">
              <w:rPr>
                <w:rFonts w:ascii="標楷體" w:eastAsia="標楷體" w:hAnsi="標楷體" w:cs="標楷體"/>
                <w:color w:val="auto"/>
                <w:sz w:val="24"/>
                <w:szCs w:val="24"/>
                <w:u w:val="single"/>
              </w:rPr>
              <w:t xml:space="preserve"> ＿       ＿</w:t>
            </w:r>
          </w:p>
          <w:p w14:paraId="659985D6" w14:textId="77777777" w:rsidR="005D35C2" w:rsidRPr="00F219A9" w:rsidRDefault="005D35C2">
            <w:pPr>
              <w:pStyle w:val="Textbody"/>
              <w:snapToGrid w:val="0"/>
              <w:spacing w:line="0" w:lineRule="atLeast"/>
              <w:ind w:hanging="7"/>
              <w:jc w:val="left"/>
              <w:rPr>
                <w:color w:val="auto"/>
              </w:rPr>
            </w:pPr>
            <w:r w:rsidRPr="00F219A9">
              <w:rPr>
                <w:rFonts w:ascii="標楷體" w:eastAsia="標楷體" w:hAnsi="標楷體" w:cs="標楷體"/>
                <w:color w:val="auto"/>
                <w:sz w:val="24"/>
                <w:szCs w:val="24"/>
              </w:rPr>
              <w:t>2.協同節數：</w:t>
            </w:r>
          </w:p>
          <w:p w14:paraId="4DB0480B" w14:textId="77777777" w:rsidR="005D35C2" w:rsidRPr="00F219A9" w:rsidRDefault="005D35C2">
            <w:pPr>
              <w:pStyle w:val="Textbody"/>
              <w:snapToGrid w:val="0"/>
              <w:spacing w:line="0" w:lineRule="atLeast"/>
              <w:ind w:hanging="7"/>
              <w:jc w:val="left"/>
              <w:rPr>
                <w:color w:val="auto"/>
              </w:rPr>
            </w:pPr>
            <w:r w:rsidRPr="00F219A9">
              <w:rPr>
                <w:rFonts w:ascii="標楷體" w:eastAsia="標楷體" w:hAnsi="標楷體" w:cs="標楷體"/>
                <w:color w:val="auto"/>
                <w:sz w:val="24"/>
                <w:szCs w:val="24"/>
                <w:u w:val="single"/>
              </w:rPr>
              <w:t>＿      ＿＿</w:t>
            </w:r>
          </w:p>
        </w:tc>
      </w:tr>
      <w:tr w:rsidR="00D675AB" w:rsidRPr="007E6285" w14:paraId="7ABAD835"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2E6821" w14:textId="77777777" w:rsidR="00D675AB" w:rsidRPr="00FD4EE6" w:rsidRDefault="00D675AB" w:rsidP="00D675AB">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第十五週</w:t>
            </w:r>
          </w:p>
          <w:p w14:paraId="6D5DC1AE" w14:textId="1BD86F83" w:rsidR="00D675AB" w:rsidRPr="00FD4EE6" w:rsidRDefault="00D675AB" w:rsidP="00D675AB">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DC2E9E" w14:textId="77777777" w:rsidR="00D675AB" w:rsidRPr="009D2C70" w:rsidRDefault="00D675AB" w:rsidP="00D675AB">
            <w:pPr>
              <w:pStyle w:val="Default"/>
              <w:jc w:val="left"/>
              <w:rPr>
                <w:color w:val="auto"/>
              </w:rPr>
            </w:pPr>
            <w:r w:rsidRPr="009D2C70">
              <w:rPr>
                <w:color w:val="auto"/>
              </w:rPr>
              <w:t>2-Ⅲ-2 能運用閩南語進行對話、分享與討論。</w:t>
            </w:r>
          </w:p>
          <w:p w14:paraId="59F5275B" w14:textId="77777777" w:rsidR="00D675AB" w:rsidRPr="009D2C70" w:rsidRDefault="00D675AB" w:rsidP="00D675AB">
            <w:pPr>
              <w:pStyle w:val="Default"/>
              <w:jc w:val="left"/>
              <w:rPr>
                <w:color w:val="auto"/>
              </w:rPr>
            </w:pPr>
            <w:r w:rsidRPr="009D2C70">
              <w:rPr>
                <w:color w:val="auto"/>
              </w:rPr>
              <w:t>2-Ⅲ-6 能運用閩南語詢問與回答日常生活中的熟悉主題，並能說出在</w:t>
            </w:r>
            <w:r w:rsidRPr="009D2C70">
              <w:rPr>
                <w:color w:val="auto"/>
              </w:rPr>
              <w:lastRenderedPageBreak/>
              <w:t>地文化的特色與關懷。</w:t>
            </w:r>
          </w:p>
          <w:p w14:paraId="2CF3C499" w14:textId="77777777" w:rsidR="00D675AB" w:rsidRPr="009D2C70" w:rsidRDefault="00D675AB" w:rsidP="00D675AB">
            <w:pPr>
              <w:pStyle w:val="Default"/>
              <w:jc w:val="left"/>
              <w:rPr>
                <w:color w:val="auto"/>
              </w:rPr>
            </w:pPr>
            <w:r w:rsidRPr="009D2C70">
              <w:rPr>
                <w:color w:val="auto"/>
              </w:rPr>
              <w:t>3-Ⅲ-2 能透過閱讀了解閩南語文學作品的主題及內涵。</w:t>
            </w:r>
          </w:p>
          <w:p w14:paraId="1EC9E2B2" w14:textId="77777777" w:rsidR="00D675AB" w:rsidRPr="009D2C70" w:rsidRDefault="00D675AB" w:rsidP="00D675AB">
            <w:pPr>
              <w:pStyle w:val="Default"/>
              <w:jc w:val="left"/>
              <w:rPr>
                <w:color w:val="auto"/>
              </w:rPr>
            </w:pPr>
            <w:r w:rsidRPr="009D2C70">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0A9A95" w14:textId="77777777" w:rsidR="00D675AB" w:rsidRPr="009D2C70" w:rsidRDefault="00D675AB" w:rsidP="00D675AB">
            <w:pPr>
              <w:pStyle w:val="Textbody"/>
              <w:jc w:val="left"/>
              <w:rPr>
                <w:color w:val="auto"/>
              </w:rPr>
            </w:pPr>
            <w:r w:rsidRPr="009D2C70">
              <w:rPr>
                <w:rFonts w:ascii="標楷體" w:eastAsia="標楷體" w:hAnsi="標楷體" w:cs="標楷體"/>
                <w:color w:val="auto"/>
                <w:sz w:val="24"/>
                <w:szCs w:val="24"/>
              </w:rPr>
              <w:lastRenderedPageBreak/>
              <w:t>◎Aa-Ⅲ-1 羅馬拼音。</w:t>
            </w:r>
          </w:p>
          <w:p w14:paraId="2BD930C1" w14:textId="77777777" w:rsidR="00D675AB" w:rsidRPr="009D2C70" w:rsidRDefault="00D675AB" w:rsidP="00D675AB">
            <w:pPr>
              <w:pStyle w:val="Textbody"/>
              <w:jc w:val="left"/>
              <w:rPr>
                <w:color w:val="auto"/>
              </w:rPr>
            </w:pPr>
            <w:r w:rsidRPr="009D2C70">
              <w:rPr>
                <w:rFonts w:ascii="標楷體" w:eastAsia="標楷體" w:hAnsi="標楷體" w:cs="標楷體"/>
                <w:color w:val="auto"/>
                <w:sz w:val="24"/>
                <w:szCs w:val="24"/>
              </w:rPr>
              <w:t>◎Aa-Ⅲ-2 漢字書寫。</w:t>
            </w:r>
          </w:p>
          <w:p w14:paraId="463021CC" w14:textId="77777777" w:rsidR="00D675AB" w:rsidRPr="009D2C70" w:rsidRDefault="00D675AB" w:rsidP="00D675AB">
            <w:pPr>
              <w:pStyle w:val="Textbody"/>
              <w:jc w:val="left"/>
              <w:rPr>
                <w:color w:val="auto"/>
              </w:rPr>
            </w:pPr>
            <w:r w:rsidRPr="009D2C70">
              <w:rPr>
                <w:rFonts w:ascii="標楷體" w:eastAsia="標楷體" w:hAnsi="標楷體" w:cs="標楷體"/>
                <w:color w:val="auto"/>
                <w:sz w:val="24"/>
                <w:szCs w:val="24"/>
              </w:rPr>
              <w:t>◎Ab-Ⅲ-1 語詞運用。</w:t>
            </w:r>
          </w:p>
          <w:p w14:paraId="3F8D661A" w14:textId="77777777" w:rsidR="00D675AB" w:rsidRPr="009D2C70" w:rsidRDefault="00D675AB" w:rsidP="00D675AB">
            <w:pPr>
              <w:pStyle w:val="Textbody"/>
              <w:jc w:val="left"/>
              <w:rPr>
                <w:color w:val="auto"/>
              </w:rPr>
            </w:pPr>
            <w:r w:rsidRPr="009D2C70">
              <w:rPr>
                <w:rFonts w:ascii="標楷體" w:eastAsia="標楷體" w:hAnsi="標楷體" w:cs="標楷體"/>
                <w:color w:val="auto"/>
                <w:sz w:val="24"/>
                <w:szCs w:val="24"/>
              </w:rPr>
              <w:t>◎Ab-Ⅲ-2 句型運用。</w:t>
            </w:r>
          </w:p>
          <w:p w14:paraId="2E92C8DD" w14:textId="77777777" w:rsidR="00D675AB" w:rsidRPr="009D2C70" w:rsidRDefault="00D675AB" w:rsidP="00D675AB">
            <w:pPr>
              <w:pStyle w:val="Textbody"/>
              <w:jc w:val="left"/>
              <w:rPr>
                <w:color w:val="auto"/>
              </w:rPr>
            </w:pPr>
            <w:r w:rsidRPr="009D2C70">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C63729"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第三單元認捌臺灣</w:t>
            </w:r>
          </w:p>
          <w:p w14:paraId="543F0007"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第五課舊地名真趣味</w:t>
            </w:r>
          </w:p>
          <w:p w14:paraId="0FF0E81C" w14:textId="77777777" w:rsidR="00D675AB" w:rsidRPr="001B34F7"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1B34F7">
              <w:rPr>
                <w:rFonts w:ascii="標楷體" w:eastAsia="標楷體" w:hAnsi="標楷體" w:cs="標楷體"/>
                <w:color w:val="auto"/>
                <w:sz w:val="24"/>
                <w:szCs w:val="24"/>
              </w:rPr>
              <w:t>活動一：課文</w:t>
            </w:r>
          </w:p>
          <w:p w14:paraId="28052C4D" w14:textId="77777777" w:rsidR="00D675AB" w:rsidRPr="00D2199F" w:rsidRDefault="00D675AB" w:rsidP="00D675AB">
            <w:pPr>
              <w:pStyle w:val="Textbody"/>
              <w:snapToGrid w:val="0"/>
              <w:rPr>
                <w:rFonts w:ascii="標楷體" w:eastAsia="標楷體" w:hAnsi="標楷體" w:cs="標楷體"/>
                <w:color w:val="auto"/>
                <w:sz w:val="24"/>
                <w:szCs w:val="24"/>
              </w:rPr>
            </w:pPr>
            <w:r w:rsidRPr="00D2199F">
              <w:rPr>
                <w:rFonts w:ascii="標楷體" w:eastAsia="標楷體" w:hAnsi="標楷體" w:cs="標楷體"/>
                <w:color w:val="auto"/>
                <w:sz w:val="24"/>
                <w:szCs w:val="24"/>
              </w:rPr>
              <w:t>教師先問學生有聽過哪些臺灣的舊地名？再問學生有沒有聽過發音很像動物的舊地名？知道為什麼嗎？以此帶入課文。</w:t>
            </w:r>
          </w:p>
          <w:p w14:paraId="69814D4D" w14:textId="77777777" w:rsidR="00D675AB" w:rsidRPr="00D2199F" w:rsidRDefault="00D675AB" w:rsidP="00D675AB">
            <w:pPr>
              <w:pStyle w:val="Textbody"/>
              <w:snapToGrid w:val="0"/>
              <w:rPr>
                <w:rFonts w:ascii="標楷體" w:eastAsia="標楷體" w:hAnsi="標楷體" w:cs="標楷體"/>
                <w:color w:val="auto"/>
                <w:sz w:val="24"/>
                <w:szCs w:val="24"/>
              </w:rPr>
            </w:pPr>
            <w:r w:rsidRPr="00D2199F">
              <w:rPr>
                <w:rFonts w:ascii="標楷體" w:eastAsia="標楷體" w:hAnsi="標楷體" w:cs="標楷體"/>
                <w:color w:val="auto"/>
                <w:sz w:val="24"/>
                <w:szCs w:val="24"/>
              </w:rPr>
              <w:t>二、發展活動</w:t>
            </w:r>
          </w:p>
          <w:p w14:paraId="207F802E" w14:textId="77777777" w:rsidR="00D675AB" w:rsidRPr="00D2199F" w:rsidRDefault="00D675AB" w:rsidP="00D675AB">
            <w:pPr>
              <w:pStyle w:val="Textbody"/>
              <w:snapToGrid w:val="0"/>
              <w:rPr>
                <w:rFonts w:ascii="標楷體" w:eastAsia="標楷體" w:hAnsi="標楷體" w:cs="標楷體"/>
                <w:color w:val="auto"/>
                <w:sz w:val="24"/>
                <w:szCs w:val="24"/>
              </w:rPr>
            </w:pPr>
            <w:r w:rsidRPr="00D2199F">
              <w:rPr>
                <w:rFonts w:ascii="MS Gothic" w:eastAsia="MS Gothic" w:hAnsi="MS Gothic" w:cs="MS Gothic" w:hint="eastAsia"/>
                <w:color w:val="auto"/>
                <w:sz w:val="24"/>
                <w:szCs w:val="24"/>
              </w:rPr>
              <w:t>㈠</w:t>
            </w:r>
            <w:r w:rsidRPr="00D2199F">
              <w:rPr>
                <w:rFonts w:ascii="標楷體" w:eastAsia="標楷體" w:hAnsi="標楷體" w:cs="標楷體" w:hint="eastAsia"/>
                <w:color w:val="auto"/>
                <w:sz w:val="24"/>
                <w:szCs w:val="24"/>
              </w:rPr>
              <w:t>活動一：課文</w:t>
            </w:r>
          </w:p>
          <w:p w14:paraId="56652C31" w14:textId="77777777" w:rsidR="00D675AB" w:rsidRPr="00D2199F" w:rsidRDefault="00D675AB" w:rsidP="00D675AB">
            <w:pPr>
              <w:pStyle w:val="Textbody"/>
              <w:snapToGrid w:val="0"/>
              <w:rPr>
                <w:rFonts w:ascii="標楷體" w:eastAsia="標楷體" w:hAnsi="標楷體" w:cs="標楷體"/>
                <w:color w:val="auto"/>
                <w:sz w:val="24"/>
                <w:szCs w:val="24"/>
              </w:rPr>
            </w:pPr>
            <w:r w:rsidRPr="00D2199F">
              <w:rPr>
                <w:rFonts w:ascii="標楷體" w:eastAsia="標楷體" w:hAnsi="標楷體" w:cs="標楷體"/>
                <w:color w:val="auto"/>
                <w:sz w:val="24"/>
                <w:szCs w:val="24"/>
              </w:rPr>
              <w:lastRenderedPageBreak/>
              <w:t>1. 教師引導學生於課前上網找尋「打狗」、「打貓」、「阿猴」、「鹿仔港」舊地名的來由以及相關故事。</w:t>
            </w:r>
          </w:p>
          <w:p w14:paraId="025D3895" w14:textId="77777777" w:rsidR="00D675AB" w:rsidRPr="00D2199F" w:rsidRDefault="00D675AB" w:rsidP="00D675AB">
            <w:pPr>
              <w:pStyle w:val="Textbody"/>
              <w:snapToGrid w:val="0"/>
              <w:rPr>
                <w:rFonts w:ascii="標楷體" w:eastAsia="標楷體" w:hAnsi="標楷體" w:cs="標楷體"/>
                <w:color w:val="auto"/>
                <w:sz w:val="24"/>
                <w:szCs w:val="24"/>
              </w:rPr>
            </w:pPr>
            <w:r w:rsidRPr="00D2199F">
              <w:rPr>
                <w:rFonts w:ascii="標楷體" w:eastAsia="標楷體" w:hAnsi="標楷體" w:cs="標楷體"/>
                <w:color w:val="auto"/>
                <w:sz w:val="24"/>
                <w:szCs w:val="24"/>
              </w:rPr>
              <w:t>2. 教師和學生探究為何舊地名發音與動物類似？「打狗」：音聽起來像是「打小狗」， 但其實是從臺灣原住民「馬卡道族」的「takau」（意指竹林、竹圍） 演變而來。「打貓」：舊時為洪雅平埔族打貓社之所在地， 遂取其音譯字做為地名。「阿猴」：</w:t>
            </w:r>
            <w:r>
              <w:rPr>
                <w:rFonts w:ascii="標楷體" w:eastAsia="標楷體" w:hAnsi="標楷體" w:cs="標楷體"/>
                <w:color w:val="auto"/>
                <w:sz w:val="24"/>
                <w:szCs w:val="24"/>
              </w:rPr>
              <w:t>在此原地為平埔族原住民「Akau社」的所在地，以近音「阿猴」註記</w:t>
            </w:r>
            <w:r w:rsidRPr="00D2199F">
              <w:rPr>
                <w:rFonts w:ascii="標楷體" w:eastAsia="標楷體" w:hAnsi="標楷體" w:cs="標楷體"/>
                <w:color w:val="auto"/>
                <w:sz w:val="24"/>
                <w:szCs w:val="24"/>
              </w:rPr>
              <w:t>。「鹿仔港」：地名來源眾說紛紜，例如：(1)因漢人從鹿港上岸，看到海港附近有鹿群、(2)有可能是原住民語音譯、(3)有可能地形似鹿等等。</w:t>
            </w:r>
          </w:p>
          <w:p w14:paraId="4D506B5E" w14:textId="77777777" w:rsidR="00D675AB" w:rsidRPr="000738B4" w:rsidRDefault="00D675AB" w:rsidP="00D675AB">
            <w:pPr>
              <w:pStyle w:val="Textbody"/>
              <w:snapToGrid w:val="0"/>
              <w:rPr>
                <w:rFonts w:ascii="標楷體" w:eastAsia="標楷體" w:hAnsi="標楷體" w:cs="標楷體"/>
                <w:color w:val="auto"/>
                <w:sz w:val="24"/>
                <w:szCs w:val="24"/>
              </w:rPr>
            </w:pPr>
            <w:r w:rsidRPr="00D2199F">
              <w:rPr>
                <w:rFonts w:ascii="標楷體" w:eastAsia="標楷體" w:hAnsi="標楷體" w:cs="標楷體"/>
                <w:color w:val="auto"/>
                <w:sz w:val="24"/>
                <w:szCs w:val="24"/>
              </w:rPr>
              <w:t>3. 教師請學生朗讀課文並翻譯，以確認學生是否確實理解文意。</w:t>
            </w:r>
          </w:p>
          <w:p w14:paraId="2133DAAE" w14:textId="77777777" w:rsidR="00D675AB" w:rsidRPr="000738B4"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二</w:t>
            </w:r>
            <w:r w:rsidRPr="00F16833">
              <w:rPr>
                <w:rFonts w:ascii="標楷體" w:eastAsia="標楷體" w:hAnsi="標楷體" w:cs="標楷體"/>
                <w:color w:val="auto"/>
                <w:sz w:val="24"/>
                <w:szCs w:val="24"/>
              </w:rPr>
              <w:t>)</w:t>
            </w:r>
            <w:r w:rsidRPr="001B34F7">
              <w:rPr>
                <w:rFonts w:ascii="標楷體" w:eastAsia="標楷體" w:hAnsi="標楷體" w:cs="標楷體"/>
                <w:color w:val="auto"/>
                <w:sz w:val="24"/>
                <w:szCs w:val="24"/>
              </w:rPr>
              <w:t>活動二：我會曉講</w:t>
            </w:r>
          </w:p>
          <w:p w14:paraId="5D591469" w14:textId="77777777" w:rsidR="00D675AB" w:rsidRPr="000738B4"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1.</w:t>
            </w:r>
            <w:r w:rsidRPr="000738B4">
              <w:rPr>
                <w:rFonts w:ascii="標楷體" w:eastAsia="標楷體" w:hAnsi="標楷體" w:cs="標楷體"/>
                <w:color w:val="auto"/>
                <w:sz w:val="24"/>
                <w:szCs w:val="24"/>
              </w:rPr>
              <w:t>教師先請學生說說看，知不知道臺灣有哪些舊地名，並說說其閩南語說法。</w:t>
            </w:r>
          </w:p>
          <w:p w14:paraId="3D70D9C2" w14:textId="77777777" w:rsidR="00D675AB" w:rsidRPr="000738B4"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0738B4">
              <w:rPr>
                <w:rFonts w:ascii="標楷體" w:eastAsia="標楷體" w:hAnsi="標楷體" w:cs="標楷體"/>
                <w:color w:val="auto"/>
                <w:sz w:val="24"/>
                <w:szCs w:val="24"/>
              </w:rPr>
              <w:t>教師請學生翻開課本，找找看有沒有學生剛剛所講到的舊地名。</w:t>
            </w:r>
          </w:p>
          <w:p w14:paraId="2D5ECA9C" w14:textId="77777777" w:rsidR="00D675AB" w:rsidRPr="000738B4"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0738B4">
              <w:rPr>
                <w:rFonts w:ascii="標楷體" w:eastAsia="標楷體" w:hAnsi="標楷體" w:cs="標楷體"/>
                <w:color w:val="auto"/>
                <w:sz w:val="24"/>
                <w:szCs w:val="24"/>
              </w:rPr>
              <w:t>教師請學生分組討論這十個舊地名分別是現在的哪裡？並提醒學生可以由情境插圖來判斷。</w:t>
            </w:r>
          </w:p>
          <w:p w14:paraId="59EF5E68" w14:textId="288F8210" w:rsidR="00D675AB" w:rsidRPr="005D35C2" w:rsidRDefault="00D675AB" w:rsidP="00D675AB">
            <w:pPr>
              <w:pStyle w:val="Textbody"/>
              <w:jc w:val="left"/>
              <w:rPr>
                <w:rFonts w:ascii="標楷體" w:eastAsia="標楷體" w:hAnsi="標楷體" w:cs="標楷體"/>
                <w:color w:val="FF0000"/>
                <w:sz w:val="24"/>
                <w:szCs w:val="24"/>
              </w:rPr>
            </w:pPr>
            <w:r>
              <w:rPr>
                <w:rFonts w:ascii="標楷體" w:eastAsia="標楷體" w:hAnsi="標楷體" w:cs="標楷體"/>
                <w:color w:val="auto"/>
                <w:sz w:val="24"/>
                <w:szCs w:val="24"/>
              </w:rPr>
              <w:t>4.</w:t>
            </w:r>
            <w:r w:rsidRPr="000738B4">
              <w:rPr>
                <w:rFonts w:ascii="標楷體" w:eastAsia="標楷體" w:hAnsi="標楷體" w:cs="標楷體"/>
                <w:color w:val="auto"/>
                <w:sz w:val="24"/>
                <w:szCs w:val="24"/>
              </w:rPr>
              <w:t>教師請學生發表這十個舊地名分別是哪裡，並寫在課本上，再說說看為什麼或是從情境圖中的什麼判斷的？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F05ABF3" w14:textId="77777777" w:rsidR="00D675AB" w:rsidRPr="00176F06" w:rsidRDefault="00D675AB" w:rsidP="00D675AB">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86A5A3" w14:textId="77777777" w:rsidR="009D2C70" w:rsidRPr="007E6285" w:rsidRDefault="009D2C70" w:rsidP="009D2C70">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A8D2698" w14:textId="77777777" w:rsidR="009D2C70" w:rsidRPr="00176F06" w:rsidRDefault="009D2C70" w:rsidP="009D2C70">
            <w:pPr>
              <w:pStyle w:val="Textbody"/>
              <w:snapToGrid w:val="0"/>
              <w:ind w:left="92" w:hanging="7"/>
              <w:rPr>
                <w:rFonts w:ascii="標楷體" w:eastAsia="標楷體" w:hAnsi="標楷體" w:cs="標楷體"/>
                <w:color w:val="auto"/>
                <w:sz w:val="24"/>
                <w:szCs w:val="24"/>
              </w:rPr>
            </w:pPr>
            <w:r w:rsidRPr="00176F06">
              <w:rPr>
                <w:rFonts w:ascii="標楷體" w:eastAsia="標楷體" w:hAnsi="標楷體" w:cs="標楷體"/>
                <w:color w:val="auto"/>
                <w:sz w:val="24"/>
                <w:szCs w:val="24"/>
              </w:rPr>
              <w:t>1.教學媒體</w:t>
            </w:r>
          </w:p>
          <w:p w14:paraId="440E80E4" w14:textId="77777777" w:rsidR="009D2C70" w:rsidRPr="00B76E9C" w:rsidRDefault="009D2C70" w:rsidP="009D2C70">
            <w:pPr>
              <w:pStyle w:val="Textbody"/>
              <w:snapToGrid w:val="0"/>
              <w:ind w:left="92" w:hanging="7"/>
              <w:rPr>
                <w:rFonts w:ascii="標楷體" w:eastAsia="標楷體" w:hAnsi="標楷體" w:cs="標楷體"/>
                <w:color w:val="auto"/>
                <w:sz w:val="24"/>
                <w:szCs w:val="24"/>
              </w:rPr>
            </w:pPr>
          </w:p>
          <w:p w14:paraId="7B738557" w14:textId="77777777" w:rsidR="009D2C70" w:rsidRPr="007E6285" w:rsidRDefault="009D2C70" w:rsidP="009D2C70">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9CF44A2" w14:textId="77777777" w:rsidR="009D2C70" w:rsidRPr="000738B4" w:rsidRDefault="009D2C70" w:rsidP="009D2C7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0738B4">
              <w:rPr>
                <w:rFonts w:ascii="標楷體" w:eastAsia="標楷體" w:hAnsi="標楷體" w:cs="標楷體"/>
                <w:color w:val="auto"/>
                <w:sz w:val="24"/>
                <w:szCs w:val="24"/>
              </w:rPr>
              <w:t>認讀課文之閩南語漢字。</w:t>
            </w:r>
          </w:p>
          <w:p w14:paraId="3F88AF3A" w14:textId="77777777" w:rsidR="009D2C70" w:rsidRPr="000738B4" w:rsidRDefault="009D2C70" w:rsidP="009D2C7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0738B4">
              <w:rPr>
                <w:rFonts w:ascii="標楷體" w:eastAsia="標楷體" w:hAnsi="標楷體" w:cs="標楷體"/>
                <w:color w:val="auto"/>
                <w:sz w:val="24"/>
                <w:szCs w:val="24"/>
              </w:rPr>
              <w:t>正確認讀本課之舊地名語詞。</w:t>
            </w:r>
          </w:p>
          <w:p w14:paraId="7839650A" w14:textId="79B71CA2" w:rsidR="00D675AB" w:rsidRPr="001B34F7" w:rsidRDefault="009D2C70" w:rsidP="009D2C70">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0738B4">
              <w:rPr>
                <w:rFonts w:ascii="標楷體" w:eastAsia="標楷體" w:hAnsi="標楷體" w:cs="標楷體"/>
                <w:color w:val="auto"/>
                <w:sz w:val="24"/>
                <w:szCs w:val="24"/>
              </w:rPr>
              <w:t>正確了解這些舊地名之位置及相對應的縣市。</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E63AE0" w14:textId="77777777" w:rsidR="00D675AB" w:rsidRPr="008D68A4" w:rsidRDefault="00D675AB" w:rsidP="00D675AB">
            <w:pPr>
              <w:pStyle w:val="Textbody"/>
              <w:ind w:left="92" w:hanging="7"/>
              <w:jc w:val="left"/>
              <w:rPr>
                <w:color w:val="auto"/>
              </w:rPr>
            </w:pPr>
            <w:r w:rsidRPr="008D68A4">
              <w:rPr>
                <w:rFonts w:ascii="標楷體" w:eastAsia="標楷體" w:hAnsi="標楷體" w:cs="標楷體"/>
                <w:color w:val="auto"/>
                <w:sz w:val="24"/>
                <w:szCs w:val="24"/>
              </w:rPr>
              <w:t>口頭評量</w:t>
            </w:r>
          </w:p>
          <w:p w14:paraId="376D8229" w14:textId="77777777" w:rsidR="00D675AB" w:rsidRPr="00176F06" w:rsidRDefault="00D675AB" w:rsidP="00D675AB">
            <w:pPr>
              <w:pStyle w:val="Textbody"/>
              <w:ind w:left="92" w:hanging="7"/>
              <w:jc w:val="left"/>
              <w:rPr>
                <w:color w:val="auto"/>
              </w:rPr>
            </w:pPr>
            <w:r w:rsidRPr="008D68A4">
              <w:rPr>
                <w:rFonts w:ascii="標楷體" w:eastAsia="標楷體" w:hAnsi="標楷體" w:cs="標楷體"/>
                <w:color w:val="auto"/>
                <w:sz w:val="24"/>
                <w:szCs w:val="24"/>
              </w:rPr>
              <w:t>討論活動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27301D" w14:textId="77777777" w:rsidR="00D675AB" w:rsidRPr="00BF049D" w:rsidRDefault="00D675AB" w:rsidP="00D675AB">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D6DC4D8" w14:textId="77777777" w:rsidR="00D675AB" w:rsidRPr="009D2C70" w:rsidRDefault="00D675AB" w:rsidP="00D675AB">
            <w:pPr>
              <w:pStyle w:val="Textbody"/>
              <w:snapToGrid w:val="0"/>
              <w:spacing w:line="0" w:lineRule="atLeast"/>
              <w:ind w:hanging="7"/>
              <w:jc w:val="left"/>
              <w:rPr>
                <w:rFonts w:ascii="標楷體" w:eastAsia="標楷體" w:hAnsi="標楷體" w:cs="標楷體"/>
                <w:color w:val="auto"/>
                <w:sz w:val="24"/>
                <w:szCs w:val="24"/>
              </w:rPr>
            </w:pPr>
            <w:r w:rsidRPr="009D2C70">
              <w:rPr>
                <w:rFonts w:ascii="標楷體" w:eastAsia="標楷體" w:hAnsi="標楷體" w:cs="標楷體"/>
                <w:color w:val="auto"/>
                <w:sz w:val="24"/>
                <w:szCs w:val="24"/>
              </w:rPr>
              <w:t>□實施跨領域或跨科目協同教學(需另申請授課鐘點費)</w:t>
            </w:r>
          </w:p>
          <w:p w14:paraId="17255322" w14:textId="77777777" w:rsidR="00D675AB" w:rsidRPr="009D2C70" w:rsidRDefault="00D675AB" w:rsidP="00D675AB">
            <w:pPr>
              <w:pStyle w:val="Textbody"/>
              <w:snapToGrid w:val="0"/>
              <w:spacing w:line="0" w:lineRule="atLeast"/>
              <w:ind w:left="120" w:hanging="120"/>
              <w:jc w:val="left"/>
              <w:rPr>
                <w:rFonts w:ascii="標楷體" w:eastAsia="標楷體" w:hAnsi="標楷體" w:cs="標楷體"/>
                <w:color w:val="auto"/>
                <w:sz w:val="24"/>
                <w:szCs w:val="24"/>
              </w:rPr>
            </w:pPr>
            <w:r w:rsidRPr="009D2C70">
              <w:rPr>
                <w:rFonts w:ascii="標楷體" w:eastAsia="標楷體" w:hAnsi="標楷體" w:cs="標楷體"/>
                <w:color w:val="auto"/>
                <w:sz w:val="24"/>
                <w:szCs w:val="24"/>
              </w:rPr>
              <w:t>1.協同科目：</w:t>
            </w:r>
          </w:p>
          <w:p w14:paraId="0DF30FD4" w14:textId="77777777" w:rsidR="00D675AB" w:rsidRPr="009D2C70" w:rsidRDefault="00D675AB" w:rsidP="00D675AB">
            <w:pPr>
              <w:pStyle w:val="Textbody"/>
              <w:snapToGrid w:val="0"/>
              <w:spacing w:line="0" w:lineRule="atLeast"/>
              <w:jc w:val="left"/>
              <w:rPr>
                <w:rFonts w:ascii="標楷體" w:eastAsia="標楷體" w:hAnsi="標楷體" w:cs="標楷體"/>
                <w:color w:val="auto"/>
                <w:sz w:val="24"/>
                <w:szCs w:val="24"/>
                <w:u w:val="single"/>
              </w:rPr>
            </w:pPr>
            <w:r w:rsidRPr="009D2C70">
              <w:rPr>
                <w:rFonts w:ascii="標楷體" w:eastAsia="標楷體" w:hAnsi="標楷體" w:cs="標楷體"/>
                <w:color w:val="auto"/>
                <w:sz w:val="24"/>
                <w:szCs w:val="24"/>
                <w:u w:val="single"/>
              </w:rPr>
              <w:t xml:space="preserve"> ＿       ＿</w:t>
            </w:r>
          </w:p>
          <w:p w14:paraId="40B2EEA3" w14:textId="77777777" w:rsidR="00D675AB" w:rsidRPr="009D2C70" w:rsidRDefault="00D675AB" w:rsidP="00D675AB">
            <w:pPr>
              <w:pStyle w:val="Textbody"/>
              <w:snapToGrid w:val="0"/>
              <w:spacing w:line="0" w:lineRule="atLeast"/>
              <w:ind w:hanging="7"/>
              <w:jc w:val="left"/>
              <w:rPr>
                <w:color w:val="auto"/>
              </w:rPr>
            </w:pPr>
            <w:r w:rsidRPr="009D2C70">
              <w:rPr>
                <w:rFonts w:ascii="標楷體" w:eastAsia="標楷體" w:hAnsi="標楷體" w:cs="標楷體"/>
                <w:color w:val="auto"/>
                <w:sz w:val="24"/>
                <w:szCs w:val="24"/>
              </w:rPr>
              <w:t>2.協同節數：</w:t>
            </w:r>
          </w:p>
          <w:p w14:paraId="2B79CD04" w14:textId="77777777" w:rsidR="00D675AB" w:rsidRPr="009D2C70" w:rsidRDefault="00D675AB" w:rsidP="00D675AB">
            <w:pPr>
              <w:pStyle w:val="Textbody"/>
              <w:snapToGrid w:val="0"/>
              <w:spacing w:line="0" w:lineRule="atLeast"/>
              <w:ind w:hanging="7"/>
              <w:jc w:val="left"/>
              <w:rPr>
                <w:color w:val="auto"/>
              </w:rPr>
            </w:pPr>
            <w:r w:rsidRPr="009D2C70">
              <w:rPr>
                <w:rFonts w:ascii="標楷體" w:eastAsia="標楷體" w:hAnsi="標楷體" w:cs="標楷體"/>
                <w:color w:val="auto"/>
                <w:sz w:val="24"/>
                <w:szCs w:val="24"/>
                <w:u w:val="single"/>
              </w:rPr>
              <w:t>＿      ＿＿</w:t>
            </w:r>
          </w:p>
        </w:tc>
      </w:tr>
      <w:tr w:rsidR="00D675AB" w:rsidRPr="007E6285" w14:paraId="1AB1A9B3"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056D93" w14:textId="77777777" w:rsidR="00D675AB" w:rsidRPr="00FD4EE6" w:rsidRDefault="00D675AB" w:rsidP="00D675AB">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04499837" w14:textId="593ABE3E" w:rsidR="00D675AB" w:rsidRPr="00FD4EE6" w:rsidRDefault="00D675AB" w:rsidP="00D675AB">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13A8B" w14:textId="77777777" w:rsidR="00D675AB" w:rsidRPr="00BC62EB" w:rsidRDefault="00D675AB" w:rsidP="00D675AB">
            <w:pPr>
              <w:pStyle w:val="Default"/>
              <w:jc w:val="left"/>
              <w:rPr>
                <w:color w:val="auto"/>
              </w:rPr>
            </w:pPr>
            <w:r w:rsidRPr="00BC62EB">
              <w:rPr>
                <w:color w:val="auto"/>
              </w:rPr>
              <w:t>2-Ⅲ-2 能運用閩南語進行對話、分享與討論。</w:t>
            </w:r>
          </w:p>
          <w:p w14:paraId="2B0FA1B1" w14:textId="77777777" w:rsidR="00D675AB" w:rsidRPr="00BC62EB" w:rsidRDefault="00D675AB" w:rsidP="00D675AB">
            <w:pPr>
              <w:pStyle w:val="Default"/>
              <w:jc w:val="left"/>
              <w:rPr>
                <w:color w:val="auto"/>
              </w:rPr>
            </w:pPr>
            <w:r w:rsidRPr="00BC62EB">
              <w:rPr>
                <w:color w:val="auto"/>
              </w:rPr>
              <w:t>2-Ⅲ-6 能運用閩南語詢問與回答日常生活中的熟悉主題，並能說出在地文化的特色與關懷。</w:t>
            </w:r>
          </w:p>
          <w:p w14:paraId="11BAC9D0" w14:textId="77777777" w:rsidR="00D675AB" w:rsidRPr="00BC62EB" w:rsidRDefault="00D675AB" w:rsidP="00D675AB">
            <w:pPr>
              <w:pStyle w:val="Default"/>
              <w:jc w:val="left"/>
              <w:rPr>
                <w:color w:val="auto"/>
              </w:rPr>
            </w:pPr>
            <w:r w:rsidRPr="00BC62EB">
              <w:rPr>
                <w:color w:val="auto"/>
              </w:rPr>
              <w:t>3-Ⅲ-2 能透過閱讀了解</w:t>
            </w:r>
            <w:r w:rsidRPr="00BC62EB">
              <w:rPr>
                <w:color w:val="auto"/>
              </w:rPr>
              <w:lastRenderedPageBreak/>
              <w:t>閩南語文學作品的主題及內涵。</w:t>
            </w:r>
          </w:p>
          <w:p w14:paraId="45DCE11E" w14:textId="77777777" w:rsidR="00D675AB" w:rsidRPr="00BC62EB" w:rsidRDefault="00D675AB" w:rsidP="00D675AB">
            <w:pPr>
              <w:pStyle w:val="Default"/>
              <w:jc w:val="left"/>
              <w:rPr>
                <w:color w:val="auto"/>
              </w:rPr>
            </w:pPr>
            <w:r w:rsidRPr="00BC62E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B50A59"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lastRenderedPageBreak/>
              <w:t>◎Aa-Ⅲ-1 羅馬拼音。</w:t>
            </w:r>
          </w:p>
          <w:p w14:paraId="4D5AD8FD"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◎Aa-Ⅲ-2 漢字書寫。</w:t>
            </w:r>
          </w:p>
          <w:p w14:paraId="314347E4"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◎Ab-Ⅲ-1 語詞運用。</w:t>
            </w:r>
          </w:p>
          <w:p w14:paraId="7D29B178"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◎Ab-Ⅲ-2 句型運用。</w:t>
            </w:r>
          </w:p>
          <w:p w14:paraId="438A38E9"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C82352"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第三單元認捌臺灣</w:t>
            </w:r>
          </w:p>
          <w:p w14:paraId="6B000A94"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第五課舊地名真趣味</w:t>
            </w:r>
          </w:p>
          <w:p w14:paraId="7BA2D177" w14:textId="77777777" w:rsidR="00D675AB" w:rsidRPr="005745DE" w:rsidRDefault="00D675AB" w:rsidP="00D675AB">
            <w:pPr>
              <w:pStyle w:val="Textbody"/>
              <w:snapToGrid w:val="0"/>
              <w:rPr>
                <w:rFonts w:ascii="標楷體" w:eastAsia="標楷體" w:hAnsi="標楷體" w:cs="標楷體"/>
                <w:color w:val="auto"/>
                <w:sz w:val="24"/>
                <w:szCs w:val="24"/>
              </w:rPr>
            </w:pPr>
            <w:r w:rsidRPr="005745DE">
              <w:rPr>
                <w:rFonts w:ascii="標楷體" w:eastAsia="標楷體" w:hAnsi="標楷體" w:cs="標楷體"/>
                <w:color w:val="auto"/>
                <w:sz w:val="24"/>
                <w:szCs w:val="24"/>
              </w:rPr>
              <w:t>1.教師揭示電子媒體之課文，請學生先念一次本課句子，「『打狗』就是這馬的高雄」並將「就是」圈起來，說明本課句型為「</w:t>
            </w:r>
            <w:r w:rsidRPr="005745DE">
              <w:rPr>
                <w:rFonts w:ascii="MS Gothic" w:eastAsia="MS Gothic" w:hAnsi="MS Gothic" w:cs="MS Gothic" w:hint="eastAsia"/>
                <w:color w:val="auto"/>
                <w:sz w:val="24"/>
                <w:szCs w:val="24"/>
              </w:rPr>
              <w:t>⋯⋯</w:t>
            </w:r>
            <w:r w:rsidRPr="005745DE">
              <w:rPr>
                <w:rFonts w:ascii="標楷體" w:eastAsia="標楷體" w:hAnsi="標楷體" w:cs="標楷體"/>
                <w:color w:val="auto"/>
                <w:sz w:val="24"/>
                <w:szCs w:val="24"/>
              </w:rPr>
              <w:t>就是</w:t>
            </w:r>
            <w:r w:rsidRPr="005745DE">
              <w:rPr>
                <w:rFonts w:ascii="MS Gothic" w:eastAsia="MS Gothic" w:hAnsi="MS Gothic" w:cs="MS Gothic" w:hint="eastAsia"/>
                <w:color w:val="auto"/>
                <w:sz w:val="24"/>
                <w:szCs w:val="24"/>
              </w:rPr>
              <w:t>⋯⋯</w:t>
            </w:r>
            <w:r w:rsidRPr="005745DE">
              <w:rPr>
                <w:rFonts w:ascii="標楷體" w:eastAsia="標楷體" w:hAnsi="標楷體" w:cs="標楷體"/>
                <w:color w:val="auto"/>
                <w:sz w:val="24"/>
                <w:szCs w:val="24"/>
              </w:rPr>
              <w:t>」。</w:t>
            </w:r>
          </w:p>
          <w:p w14:paraId="304AAC41" w14:textId="1ACB27E9" w:rsidR="00D675AB" w:rsidRPr="00BC62EB" w:rsidRDefault="00D675AB" w:rsidP="00D675AB">
            <w:pPr>
              <w:pStyle w:val="Textbody"/>
              <w:snapToGrid w:val="0"/>
              <w:rPr>
                <w:rFonts w:ascii="標楷體" w:eastAsia="標楷體" w:hAnsi="標楷體" w:cs="標楷體"/>
                <w:color w:val="FF0000"/>
                <w:sz w:val="24"/>
                <w:szCs w:val="24"/>
              </w:rPr>
            </w:pPr>
            <w:r w:rsidRPr="00BC62EB">
              <w:rPr>
                <w:rFonts w:ascii="標楷體" w:eastAsia="標楷體" w:hAnsi="標楷體" w:cs="標楷體"/>
                <w:color w:val="FF0000"/>
                <w:sz w:val="24"/>
                <w:szCs w:val="24"/>
              </w:rPr>
              <w:t>2.請</w:t>
            </w:r>
            <w:r w:rsidR="00BC62EB" w:rsidRPr="00BC62EB">
              <w:rPr>
                <w:rFonts w:ascii="標楷體" w:eastAsia="標楷體" w:hAnsi="標楷體" w:cs="標楷體" w:hint="eastAsia"/>
                <w:color w:val="FF0000"/>
                <w:sz w:val="24"/>
                <w:szCs w:val="24"/>
              </w:rPr>
              <w:t>學生使用</w:t>
            </w:r>
            <w:r w:rsidR="00BC62EB" w:rsidRPr="00BC62EB">
              <w:rPr>
                <w:rFonts w:ascii="標楷體" w:eastAsia="標楷體" w:hAnsi="標楷體" w:cs="標楷體"/>
                <w:color w:val="FF0000"/>
                <w:sz w:val="24"/>
                <w:szCs w:val="24"/>
              </w:rPr>
              <w:t>「</w:t>
            </w:r>
            <w:r w:rsidR="00BC62EB" w:rsidRPr="00BC62EB">
              <w:rPr>
                <w:rFonts w:ascii="MS Gothic" w:eastAsia="MS Gothic" w:hAnsi="MS Gothic" w:cs="MS Gothic" w:hint="eastAsia"/>
                <w:color w:val="FF0000"/>
                <w:sz w:val="24"/>
                <w:szCs w:val="24"/>
              </w:rPr>
              <w:t>⋯⋯</w:t>
            </w:r>
            <w:r w:rsidR="00BC62EB" w:rsidRPr="00BC62EB">
              <w:rPr>
                <w:rFonts w:ascii="標楷體" w:eastAsia="標楷體" w:hAnsi="標楷體" w:cs="標楷體"/>
                <w:color w:val="FF0000"/>
                <w:sz w:val="24"/>
                <w:szCs w:val="24"/>
              </w:rPr>
              <w:t>就是</w:t>
            </w:r>
            <w:r w:rsidR="00BC62EB" w:rsidRPr="00BC62EB">
              <w:rPr>
                <w:rFonts w:ascii="MS Gothic" w:eastAsia="MS Gothic" w:hAnsi="MS Gothic" w:cs="MS Gothic" w:hint="eastAsia"/>
                <w:color w:val="FF0000"/>
                <w:sz w:val="24"/>
                <w:szCs w:val="24"/>
              </w:rPr>
              <w:t>⋯⋯</w:t>
            </w:r>
            <w:r w:rsidR="00BC62EB" w:rsidRPr="00BC62EB">
              <w:rPr>
                <w:rFonts w:ascii="標楷體" w:eastAsia="標楷體" w:hAnsi="標楷體" w:cs="標楷體"/>
                <w:color w:val="FF0000"/>
                <w:sz w:val="24"/>
                <w:szCs w:val="24"/>
              </w:rPr>
              <w:t>」</w:t>
            </w:r>
            <w:r w:rsidR="00BC62EB" w:rsidRPr="00BC62EB">
              <w:rPr>
                <w:rFonts w:ascii="標楷體" w:eastAsia="標楷體" w:hAnsi="標楷體" w:cs="標楷體" w:hint="eastAsia"/>
                <w:color w:val="FF0000"/>
                <w:sz w:val="24"/>
                <w:szCs w:val="24"/>
              </w:rPr>
              <w:t>的句型來造句，發表者可加課堂分數</w:t>
            </w:r>
            <w:r w:rsidRPr="00BC62EB">
              <w:rPr>
                <w:rFonts w:ascii="標楷體" w:eastAsia="標楷體" w:hAnsi="標楷體" w:cs="標楷體"/>
                <w:color w:val="FF0000"/>
                <w:sz w:val="24"/>
                <w:szCs w:val="24"/>
              </w:rPr>
              <w:t>。</w:t>
            </w:r>
          </w:p>
          <w:p w14:paraId="3BBF145A" w14:textId="77777777" w:rsidR="00D675AB"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1B34F7">
              <w:rPr>
                <w:rFonts w:ascii="標楷體" w:eastAsia="標楷體" w:hAnsi="標楷體" w:cs="標楷體"/>
                <w:color w:val="auto"/>
                <w:sz w:val="24"/>
                <w:szCs w:val="24"/>
              </w:rPr>
              <w:t>活動一：做伙來造句</w:t>
            </w:r>
          </w:p>
          <w:p w14:paraId="2C7C9943" w14:textId="77777777" w:rsidR="00D675AB" w:rsidRPr="005745DE" w:rsidRDefault="00D675AB" w:rsidP="00D675AB">
            <w:pPr>
              <w:pStyle w:val="Textbody"/>
              <w:snapToGrid w:val="0"/>
              <w:rPr>
                <w:rFonts w:ascii="標楷體" w:eastAsia="標楷體" w:hAnsi="標楷體" w:cs="標楷體"/>
                <w:color w:val="auto"/>
                <w:sz w:val="24"/>
                <w:szCs w:val="24"/>
              </w:rPr>
            </w:pPr>
            <w:r w:rsidRPr="005745DE">
              <w:rPr>
                <w:rFonts w:ascii="標楷體" w:eastAsia="標楷體" w:hAnsi="標楷體" w:cs="標楷體"/>
                <w:color w:val="auto"/>
                <w:sz w:val="24"/>
                <w:szCs w:val="24"/>
              </w:rPr>
              <w:lastRenderedPageBreak/>
              <w:t>1.教師先請學生複習第102</w:t>
            </w:r>
            <w:r>
              <w:rPr>
                <w:rFonts w:ascii="標楷體" w:eastAsia="標楷體" w:hAnsi="標楷體" w:cs="標楷體"/>
                <w:color w:val="auto"/>
                <w:sz w:val="24"/>
                <w:szCs w:val="24"/>
              </w:rPr>
              <w:t>-</w:t>
            </w:r>
            <w:r w:rsidRPr="005745DE">
              <w:rPr>
                <w:rFonts w:ascii="標楷體" w:eastAsia="標楷體" w:hAnsi="標楷體" w:cs="標楷體"/>
                <w:color w:val="auto"/>
                <w:sz w:val="24"/>
                <w:szCs w:val="24"/>
              </w:rPr>
              <w:t>105頁的舊地名及其對應的新地名。</w:t>
            </w:r>
          </w:p>
          <w:p w14:paraId="43106DA4" w14:textId="104BE64C" w:rsidR="00D675AB" w:rsidRPr="00BC62EB" w:rsidRDefault="00D675AB" w:rsidP="00D675AB">
            <w:pPr>
              <w:pStyle w:val="Textbody"/>
              <w:snapToGrid w:val="0"/>
              <w:rPr>
                <w:rFonts w:ascii="標楷體" w:eastAsia="標楷體" w:hAnsi="標楷體" w:cs="標楷體"/>
                <w:color w:val="FF0000"/>
                <w:sz w:val="24"/>
                <w:szCs w:val="24"/>
              </w:rPr>
            </w:pPr>
            <w:r w:rsidRPr="00BC62EB">
              <w:rPr>
                <w:rFonts w:ascii="標楷體" w:eastAsia="標楷體" w:hAnsi="標楷體" w:cs="標楷體"/>
                <w:color w:val="FF0000"/>
                <w:sz w:val="24"/>
                <w:szCs w:val="24"/>
              </w:rPr>
              <w:t>2.教師播放教學媒體，請學生熟悉「</w:t>
            </w:r>
            <w:r w:rsidRPr="00BC62EB">
              <w:rPr>
                <w:rFonts w:ascii="MS Gothic" w:eastAsia="MS Gothic" w:hAnsi="MS Gothic" w:cs="MS Gothic" w:hint="eastAsia"/>
                <w:color w:val="FF0000"/>
                <w:sz w:val="24"/>
                <w:szCs w:val="24"/>
              </w:rPr>
              <w:t>⋯⋯</w:t>
            </w:r>
            <w:r w:rsidRPr="00BC62EB">
              <w:rPr>
                <w:rFonts w:ascii="標楷體" w:eastAsia="標楷體" w:hAnsi="標楷體" w:cs="標楷體"/>
                <w:color w:val="FF0000"/>
                <w:sz w:val="24"/>
                <w:szCs w:val="24"/>
              </w:rPr>
              <w:t>就是</w:t>
            </w:r>
            <w:r w:rsidRPr="00BC62EB">
              <w:rPr>
                <w:rFonts w:ascii="MS Gothic" w:eastAsia="MS Gothic" w:hAnsi="MS Gothic" w:cs="MS Gothic" w:hint="eastAsia"/>
                <w:color w:val="FF0000"/>
                <w:sz w:val="24"/>
                <w:szCs w:val="24"/>
              </w:rPr>
              <w:t>⋯⋯</w:t>
            </w:r>
            <w:r w:rsidRPr="00BC62EB">
              <w:rPr>
                <w:rFonts w:ascii="標楷體" w:eastAsia="標楷體" w:hAnsi="標楷體" w:cs="標楷體"/>
                <w:color w:val="FF0000"/>
                <w:sz w:val="24"/>
                <w:szCs w:val="24"/>
              </w:rPr>
              <w:t>」連結新舊地名的用法，並</w:t>
            </w:r>
            <w:r w:rsidR="00BC62EB" w:rsidRPr="00BC62EB">
              <w:rPr>
                <w:rFonts w:ascii="標楷體" w:eastAsia="標楷體" w:hAnsi="標楷體" w:cs="標楷體" w:hint="eastAsia"/>
                <w:color w:val="FF0000"/>
                <w:sz w:val="24"/>
                <w:szCs w:val="24"/>
              </w:rPr>
              <w:t>進行分組計時競賽，</w:t>
            </w:r>
            <w:r w:rsidRPr="00BC62EB">
              <w:rPr>
                <w:rFonts w:ascii="標楷體" w:eastAsia="標楷體" w:hAnsi="標楷體" w:cs="標楷體"/>
                <w:color w:val="FF0000"/>
                <w:sz w:val="24"/>
                <w:szCs w:val="24"/>
              </w:rPr>
              <w:t>請學生</w:t>
            </w:r>
            <w:r w:rsidR="00BC62EB" w:rsidRPr="00BC62EB">
              <w:rPr>
                <w:rFonts w:ascii="標楷體" w:eastAsia="標楷體" w:hAnsi="標楷體" w:cs="標楷體" w:hint="eastAsia"/>
                <w:color w:val="FF0000"/>
                <w:sz w:val="24"/>
                <w:szCs w:val="24"/>
              </w:rPr>
              <w:t>在1分鐘內</w:t>
            </w:r>
            <w:r w:rsidRPr="00BC62EB">
              <w:rPr>
                <w:rFonts w:ascii="標楷體" w:eastAsia="標楷體" w:hAnsi="標楷體" w:cs="標楷體"/>
                <w:color w:val="FF0000"/>
                <w:sz w:val="24"/>
                <w:szCs w:val="24"/>
              </w:rPr>
              <w:t>找出另外的新舊地名，並運用此句型造句</w:t>
            </w:r>
            <w:r w:rsidR="00BC62EB" w:rsidRPr="00BC62EB">
              <w:rPr>
                <w:rFonts w:ascii="標楷體" w:eastAsia="標楷體" w:hAnsi="標楷體" w:cs="標楷體" w:hint="eastAsia"/>
                <w:color w:val="FF0000"/>
                <w:sz w:val="24"/>
                <w:szCs w:val="24"/>
              </w:rPr>
              <w:t>，完全無誤者可得分，得分高者</w:t>
            </w:r>
            <w:r w:rsidR="00992477">
              <w:rPr>
                <w:rFonts w:ascii="標楷體" w:eastAsia="標楷體" w:hAnsi="標楷體" w:cs="標楷體" w:hint="eastAsia"/>
                <w:color w:val="FF0000"/>
                <w:sz w:val="24"/>
                <w:szCs w:val="24"/>
              </w:rPr>
              <w:t>之組</w:t>
            </w:r>
            <w:r w:rsidR="00BC62EB" w:rsidRPr="00BC62EB">
              <w:rPr>
                <w:rFonts w:ascii="標楷體" w:eastAsia="標楷體" w:hAnsi="標楷體" w:cs="標楷體" w:hint="eastAsia"/>
                <w:color w:val="FF0000"/>
                <w:sz w:val="24"/>
                <w:szCs w:val="24"/>
              </w:rPr>
              <w:t>即為獲勝</w:t>
            </w:r>
            <w:r w:rsidRPr="00BC62EB">
              <w:rPr>
                <w:rFonts w:ascii="標楷體" w:eastAsia="標楷體" w:hAnsi="標楷體" w:cs="標楷體"/>
                <w:color w:val="FF0000"/>
                <w:sz w:val="24"/>
                <w:szCs w:val="24"/>
              </w:rPr>
              <w:t>。</w:t>
            </w:r>
          </w:p>
          <w:p w14:paraId="684AFF4C" w14:textId="77777777" w:rsidR="00D675AB" w:rsidRPr="00B74644"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二</w:t>
            </w:r>
            <w:r w:rsidRPr="00F16833">
              <w:rPr>
                <w:rFonts w:ascii="標楷體" w:eastAsia="標楷體" w:hAnsi="標楷體" w:cs="標楷體"/>
                <w:color w:val="auto"/>
                <w:sz w:val="24"/>
                <w:szCs w:val="24"/>
              </w:rPr>
              <w:t>)</w:t>
            </w:r>
            <w:r w:rsidRPr="001B34F7">
              <w:rPr>
                <w:rFonts w:ascii="標楷體" w:eastAsia="標楷體" w:hAnsi="標楷體" w:cs="標楷體"/>
                <w:color w:val="auto"/>
                <w:sz w:val="24"/>
                <w:szCs w:val="24"/>
              </w:rPr>
              <w:t>活動二：相招來開講</w:t>
            </w:r>
          </w:p>
          <w:p w14:paraId="2030F4D5" w14:textId="77777777" w:rsidR="00D675AB" w:rsidRPr="00B74644"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B74644">
              <w:rPr>
                <w:rFonts w:ascii="標楷體" w:eastAsia="標楷體" w:hAnsi="標楷體" w:cs="標楷體"/>
                <w:color w:val="auto"/>
                <w:sz w:val="24"/>
                <w:szCs w:val="24"/>
              </w:rPr>
              <w:t>教師揭示竹塹餅圖片，問問學生知不知道這是什麼？</w:t>
            </w:r>
          </w:p>
          <w:p w14:paraId="112D4A47" w14:textId="77777777" w:rsidR="00D675AB" w:rsidRPr="00B74644"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B74644">
              <w:rPr>
                <w:rFonts w:ascii="標楷體" w:eastAsia="標楷體" w:hAnsi="標楷體" w:cs="標楷體"/>
                <w:color w:val="auto"/>
                <w:sz w:val="24"/>
                <w:szCs w:val="24"/>
              </w:rPr>
              <w:t>教師揭示「竹塹餅」及其音標，說明竹塹餅是新竹的名產。</w:t>
            </w:r>
          </w:p>
          <w:p w14:paraId="1187306E" w14:textId="77777777" w:rsidR="00D675AB"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B74644">
              <w:rPr>
                <w:rFonts w:ascii="標楷體" w:eastAsia="標楷體" w:hAnsi="標楷體" w:cs="標楷體"/>
                <w:color w:val="auto"/>
                <w:sz w:val="24"/>
                <w:szCs w:val="24"/>
              </w:rPr>
              <w:t>教師播放教學媒體「相招來開講」，請</w:t>
            </w:r>
            <w:r w:rsidRPr="00B87014">
              <w:rPr>
                <w:rFonts w:ascii="標楷體" w:eastAsia="標楷體" w:hAnsi="標楷體" w:cs="標楷體"/>
                <w:color w:val="auto"/>
                <w:sz w:val="24"/>
                <w:szCs w:val="24"/>
              </w:rPr>
              <w:t>學生</w:t>
            </w:r>
            <w:r w:rsidRPr="00B74644">
              <w:rPr>
                <w:rFonts w:ascii="標楷體" w:eastAsia="標楷體" w:hAnsi="標楷體" w:cs="標楷體"/>
                <w:color w:val="auto"/>
                <w:sz w:val="24"/>
                <w:szCs w:val="24"/>
              </w:rPr>
              <w:t>仔細聆聽。</w:t>
            </w:r>
          </w:p>
          <w:p w14:paraId="5A68B5AE" w14:textId="0A59AD01" w:rsidR="00D675AB" w:rsidRPr="005D35C2" w:rsidRDefault="00D675AB" w:rsidP="00D675AB">
            <w:pPr>
              <w:pStyle w:val="Textbody"/>
              <w:jc w:val="left"/>
              <w:rPr>
                <w:rFonts w:ascii="標楷體" w:eastAsia="標楷體" w:hAnsi="標楷體" w:cs="標楷體"/>
                <w:color w:val="FF0000"/>
                <w:sz w:val="24"/>
                <w:szCs w:val="24"/>
              </w:rPr>
            </w:pPr>
            <w:r w:rsidRPr="005745DE">
              <w:rPr>
                <w:rFonts w:ascii="標楷體" w:eastAsia="標楷體" w:hAnsi="標楷體" w:cs="標楷體"/>
                <w:color w:val="auto"/>
                <w:sz w:val="24"/>
                <w:szCs w:val="24"/>
              </w:rPr>
              <w:t>4.教師逐句範讀，並請學生試著進行國語翻譯，以確認學生理解對話之意。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E0EB264" w14:textId="77777777" w:rsidR="00D675AB" w:rsidRPr="00176F06" w:rsidRDefault="00D675AB" w:rsidP="00D675AB">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5B2BAC" w14:textId="77777777" w:rsidR="009D2C70" w:rsidRPr="007E6285" w:rsidRDefault="009D2C70" w:rsidP="009D2C70">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7A71716" w14:textId="77777777" w:rsidR="009D2C70" w:rsidRPr="00176F06" w:rsidRDefault="009D2C70" w:rsidP="009D2C70">
            <w:pPr>
              <w:pStyle w:val="Textbody"/>
              <w:snapToGrid w:val="0"/>
              <w:ind w:left="92" w:hanging="7"/>
              <w:rPr>
                <w:rFonts w:ascii="標楷體" w:eastAsia="標楷體" w:hAnsi="標楷體" w:cs="標楷體"/>
                <w:color w:val="auto"/>
                <w:sz w:val="24"/>
                <w:szCs w:val="24"/>
              </w:rPr>
            </w:pPr>
            <w:r w:rsidRPr="00176F06">
              <w:rPr>
                <w:rFonts w:ascii="標楷體" w:eastAsia="標楷體" w:hAnsi="標楷體" w:cs="標楷體"/>
                <w:color w:val="auto"/>
                <w:sz w:val="24"/>
                <w:szCs w:val="24"/>
              </w:rPr>
              <w:t>1.教學媒體</w:t>
            </w:r>
          </w:p>
          <w:p w14:paraId="202D8A46" w14:textId="77777777" w:rsidR="009D2C70" w:rsidRPr="00B76E9C" w:rsidRDefault="009D2C70" w:rsidP="009D2C70">
            <w:pPr>
              <w:pStyle w:val="Textbody"/>
              <w:snapToGrid w:val="0"/>
              <w:ind w:left="92" w:hanging="7"/>
              <w:rPr>
                <w:rFonts w:ascii="標楷體" w:eastAsia="標楷體" w:hAnsi="標楷體" w:cs="標楷體"/>
                <w:color w:val="auto"/>
                <w:sz w:val="24"/>
                <w:szCs w:val="24"/>
              </w:rPr>
            </w:pPr>
          </w:p>
          <w:p w14:paraId="0E1E6CC2" w14:textId="77777777" w:rsidR="009D2C70" w:rsidRPr="007E6285" w:rsidRDefault="009D2C70" w:rsidP="009D2C70">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03F1356" w14:textId="77777777" w:rsidR="009D2C70" w:rsidRPr="00B74644" w:rsidRDefault="009D2C70" w:rsidP="009D2C7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B74644">
              <w:rPr>
                <w:rFonts w:ascii="標楷體" w:eastAsia="標楷體" w:hAnsi="標楷體" w:cs="標楷體"/>
                <w:color w:val="auto"/>
                <w:sz w:val="24"/>
                <w:szCs w:val="24"/>
              </w:rPr>
              <w:t>正確了解這些舊地名之位置及相對應的縣市。</w:t>
            </w:r>
          </w:p>
          <w:p w14:paraId="4ED5A14F" w14:textId="77777777" w:rsidR="009D2C70" w:rsidRPr="00B74644" w:rsidRDefault="009D2C70" w:rsidP="009D2C7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B74644">
              <w:rPr>
                <w:rFonts w:ascii="標楷體" w:eastAsia="標楷體" w:hAnsi="標楷體" w:cs="標楷體"/>
                <w:color w:val="auto"/>
                <w:sz w:val="24"/>
                <w:szCs w:val="24"/>
              </w:rPr>
              <w:t>閱讀「相招來開講」之日常生活中常見的閩南語文，並了解其意義。</w:t>
            </w:r>
          </w:p>
          <w:p w14:paraId="55E7A503" w14:textId="749A3015" w:rsidR="00D675AB" w:rsidRPr="00B74644" w:rsidRDefault="009D2C70" w:rsidP="009D2C70">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B74644">
              <w:rPr>
                <w:rFonts w:ascii="標楷體" w:eastAsia="標楷體" w:hAnsi="標楷體" w:cs="標楷體"/>
                <w:color w:val="auto"/>
                <w:sz w:val="24"/>
                <w:szCs w:val="24"/>
              </w:rPr>
              <w:t>用閩南語簡單寫出自己對「相招來</w:t>
            </w:r>
            <w:r w:rsidRPr="00B74644">
              <w:rPr>
                <w:rFonts w:ascii="標楷體" w:eastAsia="標楷體" w:hAnsi="標楷體" w:cs="標楷體"/>
                <w:color w:val="auto"/>
                <w:sz w:val="24"/>
                <w:szCs w:val="24"/>
              </w:rPr>
              <w:lastRenderedPageBreak/>
              <w:t>開講」故事的感受。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B242E0" w14:textId="77777777" w:rsidR="00D675AB" w:rsidRPr="008D68A4" w:rsidRDefault="00D675AB" w:rsidP="00D675AB">
            <w:pPr>
              <w:pStyle w:val="Textbody"/>
              <w:ind w:left="92" w:hanging="7"/>
              <w:jc w:val="left"/>
              <w:rPr>
                <w:color w:val="auto"/>
              </w:rPr>
            </w:pPr>
            <w:r w:rsidRPr="008D68A4">
              <w:rPr>
                <w:rFonts w:ascii="標楷體" w:eastAsia="標楷體" w:hAnsi="標楷體" w:cs="標楷體"/>
                <w:color w:val="auto"/>
                <w:sz w:val="24"/>
                <w:szCs w:val="24"/>
              </w:rPr>
              <w:lastRenderedPageBreak/>
              <w:t>口頭評量</w:t>
            </w:r>
          </w:p>
          <w:p w14:paraId="7BBC5C98" w14:textId="77777777" w:rsidR="00D675AB" w:rsidRPr="008D68A4" w:rsidRDefault="00D675AB" w:rsidP="00D675AB">
            <w:pPr>
              <w:pStyle w:val="Textbody"/>
              <w:ind w:left="92" w:hanging="7"/>
              <w:jc w:val="left"/>
              <w:rPr>
                <w:color w:val="auto"/>
              </w:rPr>
            </w:pPr>
            <w:r w:rsidRPr="008D68A4">
              <w:rPr>
                <w:rFonts w:ascii="標楷體" w:eastAsia="標楷體" w:hAnsi="標楷體" w:cs="標楷體"/>
                <w:color w:val="auto"/>
                <w:sz w:val="24"/>
                <w:szCs w:val="24"/>
              </w:rPr>
              <w:t>觀察評量</w:t>
            </w:r>
          </w:p>
          <w:p w14:paraId="04392F87" w14:textId="77777777" w:rsidR="00D675AB" w:rsidRPr="00176F06" w:rsidRDefault="00D675AB" w:rsidP="00D675AB">
            <w:pPr>
              <w:pStyle w:val="Textbody"/>
              <w:ind w:left="92" w:hanging="7"/>
              <w:jc w:val="left"/>
              <w:rPr>
                <w:color w:val="auto"/>
              </w:rPr>
            </w:pPr>
            <w:r>
              <w:rPr>
                <w:rFonts w:ascii="標楷體" w:eastAsia="標楷體" w:hAnsi="標楷體" w:cs="標楷體"/>
                <w:color w:val="auto"/>
                <w:sz w:val="24"/>
                <w:szCs w:val="24"/>
              </w:rPr>
              <w:t>實作</w:t>
            </w:r>
            <w:r w:rsidRPr="008D68A4">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E10EB5" w14:textId="77777777" w:rsidR="00D675AB" w:rsidRPr="00BF049D" w:rsidRDefault="00D675AB" w:rsidP="00D675AB">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4FE0639" w14:textId="77777777" w:rsidR="00D675AB" w:rsidRPr="00BC62EB" w:rsidRDefault="00D675AB" w:rsidP="00D675AB">
            <w:pPr>
              <w:pStyle w:val="Textbody"/>
              <w:snapToGrid w:val="0"/>
              <w:spacing w:line="0" w:lineRule="atLeast"/>
              <w:ind w:hanging="7"/>
              <w:jc w:val="left"/>
              <w:rPr>
                <w:rFonts w:ascii="標楷體" w:eastAsia="標楷體" w:hAnsi="標楷體" w:cs="標楷體"/>
                <w:color w:val="auto"/>
                <w:sz w:val="24"/>
                <w:szCs w:val="24"/>
              </w:rPr>
            </w:pPr>
            <w:r w:rsidRPr="00BC62EB">
              <w:rPr>
                <w:rFonts w:ascii="標楷體" w:eastAsia="標楷體" w:hAnsi="標楷體" w:cs="標楷體"/>
                <w:color w:val="auto"/>
                <w:sz w:val="24"/>
                <w:szCs w:val="24"/>
              </w:rPr>
              <w:t>□實施跨領域或跨科目協同教學(需另申請授課鐘點費)</w:t>
            </w:r>
          </w:p>
          <w:p w14:paraId="5041BC0E" w14:textId="77777777" w:rsidR="00D675AB" w:rsidRPr="00BC62EB" w:rsidRDefault="00D675AB" w:rsidP="00D675AB">
            <w:pPr>
              <w:pStyle w:val="Textbody"/>
              <w:snapToGrid w:val="0"/>
              <w:spacing w:line="0" w:lineRule="atLeast"/>
              <w:ind w:left="120" w:hanging="120"/>
              <w:jc w:val="left"/>
              <w:rPr>
                <w:rFonts w:ascii="標楷體" w:eastAsia="標楷體" w:hAnsi="標楷體" w:cs="標楷體"/>
                <w:color w:val="auto"/>
                <w:sz w:val="24"/>
                <w:szCs w:val="24"/>
              </w:rPr>
            </w:pPr>
            <w:r w:rsidRPr="00BC62EB">
              <w:rPr>
                <w:rFonts w:ascii="標楷體" w:eastAsia="標楷體" w:hAnsi="標楷體" w:cs="標楷體"/>
                <w:color w:val="auto"/>
                <w:sz w:val="24"/>
                <w:szCs w:val="24"/>
              </w:rPr>
              <w:t>1.協同科目：</w:t>
            </w:r>
          </w:p>
          <w:p w14:paraId="04D84EF7" w14:textId="77777777" w:rsidR="00D675AB" w:rsidRPr="00BC62EB" w:rsidRDefault="00D675AB" w:rsidP="00D675AB">
            <w:pPr>
              <w:pStyle w:val="Textbody"/>
              <w:snapToGrid w:val="0"/>
              <w:spacing w:line="0" w:lineRule="atLeast"/>
              <w:jc w:val="left"/>
              <w:rPr>
                <w:rFonts w:ascii="標楷體" w:eastAsia="標楷體" w:hAnsi="標楷體" w:cs="標楷體"/>
                <w:color w:val="auto"/>
                <w:sz w:val="24"/>
                <w:szCs w:val="24"/>
                <w:u w:val="single"/>
              </w:rPr>
            </w:pPr>
            <w:r w:rsidRPr="00BC62EB">
              <w:rPr>
                <w:rFonts w:ascii="標楷體" w:eastAsia="標楷體" w:hAnsi="標楷體" w:cs="標楷體"/>
                <w:color w:val="auto"/>
                <w:sz w:val="24"/>
                <w:szCs w:val="24"/>
                <w:u w:val="single"/>
              </w:rPr>
              <w:t xml:space="preserve"> ＿       ＿</w:t>
            </w:r>
          </w:p>
          <w:p w14:paraId="795A0017" w14:textId="77777777" w:rsidR="00D675AB" w:rsidRPr="00BC62EB" w:rsidRDefault="00D675AB" w:rsidP="00D675AB">
            <w:pPr>
              <w:pStyle w:val="Textbody"/>
              <w:snapToGrid w:val="0"/>
              <w:spacing w:line="0" w:lineRule="atLeast"/>
              <w:ind w:hanging="7"/>
              <w:jc w:val="left"/>
              <w:rPr>
                <w:color w:val="auto"/>
              </w:rPr>
            </w:pPr>
            <w:r w:rsidRPr="00BC62EB">
              <w:rPr>
                <w:rFonts w:ascii="標楷體" w:eastAsia="標楷體" w:hAnsi="標楷體" w:cs="標楷體"/>
                <w:color w:val="auto"/>
                <w:sz w:val="24"/>
                <w:szCs w:val="24"/>
              </w:rPr>
              <w:t>2.協同節數：</w:t>
            </w:r>
          </w:p>
          <w:p w14:paraId="0CC27290" w14:textId="77777777" w:rsidR="00D675AB" w:rsidRPr="00BC62EB" w:rsidRDefault="00D675AB" w:rsidP="00D675AB">
            <w:pPr>
              <w:pStyle w:val="Textbody"/>
              <w:snapToGrid w:val="0"/>
              <w:spacing w:line="0" w:lineRule="atLeast"/>
              <w:ind w:hanging="7"/>
              <w:jc w:val="left"/>
              <w:rPr>
                <w:color w:val="auto"/>
              </w:rPr>
            </w:pPr>
            <w:r w:rsidRPr="00BC62EB">
              <w:rPr>
                <w:rFonts w:ascii="標楷體" w:eastAsia="標楷體" w:hAnsi="標楷體" w:cs="標楷體"/>
                <w:color w:val="auto"/>
                <w:sz w:val="24"/>
                <w:szCs w:val="24"/>
                <w:u w:val="single"/>
              </w:rPr>
              <w:t>＿      ＿＿</w:t>
            </w:r>
          </w:p>
        </w:tc>
      </w:tr>
      <w:tr w:rsidR="00D675AB" w:rsidRPr="007E6285" w14:paraId="2E491F3F"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C7F206" w14:textId="77777777" w:rsidR="00D675AB" w:rsidRPr="00FD4EE6" w:rsidRDefault="00D675AB" w:rsidP="00D675AB">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第十七週</w:t>
            </w:r>
          </w:p>
          <w:p w14:paraId="0D9C9A4A" w14:textId="3DA13F91" w:rsidR="00D675AB" w:rsidRPr="00FD4EE6" w:rsidRDefault="00D675AB" w:rsidP="00D675AB">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D7AEA5" w14:textId="77777777" w:rsidR="00D675AB" w:rsidRPr="00BC62EB" w:rsidRDefault="00D675AB" w:rsidP="00D675AB">
            <w:pPr>
              <w:pStyle w:val="Default"/>
              <w:jc w:val="left"/>
              <w:rPr>
                <w:color w:val="auto"/>
              </w:rPr>
            </w:pPr>
            <w:r w:rsidRPr="00BC62EB">
              <w:rPr>
                <w:color w:val="auto"/>
              </w:rPr>
              <w:t>2-Ⅲ-2 能運用閩南語進行對話、分享與討論。</w:t>
            </w:r>
          </w:p>
          <w:p w14:paraId="2C53DEC3" w14:textId="77777777" w:rsidR="00D675AB" w:rsidRPr="00BC62EB" w:rsidRDefault="00D675AB" w:rsidP="00D675AB">
            <w:pPr>
              <w:pStyle w:val="Default"/>
              <w:jc w:val="left"/>
              <w:rPr>
                <w:color w:val="auto"/>
              </w:rPr>
            </w:pPr>
            <w:r w:rsidRPr="00BC62EB">
              <w:rPr>
                <w:color w:val="auto"/>
              </w:rPr>
              <w:lastRenderedPageBreak/>
              <w:t>2-Ⅲ-6 能運用閩南語詢問與回答日常生活中的熟悉主題，並能說出在地文化的特色與關懷。</w:t>
            </w:r>
          </w:p>
          <w:p w14:paraId="2895AB1E" w14:textId="77777777" w:rsidR="00D675AB" w:rsidRPr="00BC62EB" w:rsidRDefault="00D675AB" w:rsidP="00D675AB">
            <w:pPr>
              <w:pStyle w:val="Default"/>
              <w:jc w:val="left"/>
              <w:rPr>
                <w:color w:val="auto"/>
              </w:rPr>
            </w:pPr>
            <w:r w:rsidRPr="00BC62EB">
              <w:rPr>
                <w:color w:val="auto"/>
              </w:rPr>
              <w:t>3-Ⅲ-2 能透過閱讀了解閩南語文學作品的主題及內涵。</w:t>
            </w:r>
          </w:p>
          <w:p w14:paraId="10D2744B" w14:textId="77777777" w:rsidR="00D675AB" w:rsidRPr="00BC62EB" w:rsidRDefault="00D675AB" w:rsidP="00D675AB">
            <w:pPr>
              <w:pStyle w:val="Default"/>
              <w:jc w:val="left"/>
              <w:rPr>
                <w:color w:val="auto"/>
              </w:rPr>
            </w:pPr>
            <w:r w:rsidRPr="00BC62EB">
              <w:rPr>
                <w:color w:val="auto"/>
              </w:rPr>
              <w:t>4-Ⅲ-2 能運用閩南語文媒材、工具書或線上字、辭典檢索系統以輔助書寫。</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C42547"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lastRenderedPageBreak/>
              <w:t>◎Aa-Ⅲ-1 羅馬拼音。</w:t>
            </w:r>
          </w:p>
          <w:p w14:paraId="23D7124D"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◎Aa-Ⅲ-2 漢字書寫。</w:t>
            </w:r>
          </w:p>
          <w:p w14:paraId="0CE5D10B"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lastRenderedPageBreak/>
              <w:t>◎Ab-Ⅲ-1 語詞運用。</w:t>
            </w:r>
          </w:p>
          <w:p w14:paraId="679147E5"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◎Ab-Ⅲ-2 句型運用。</w:t>
            </w:r>
          </w:p>
          <w:p w14:paraId="4B7FFF2C" w14:textId="77777777" w:rsidR="00D675AB" w:rsidRPr="00BC62EB" w:rsidRDefault="00D675AB" w:rsidP="00D675AB">
            <w:pPr>
              <w:pStyle w:val="Textbody"/>
              <w:jc w:val="left"/>
              <w:rPr>
                <w:color w:val="auto"/>
              </w:rPr>
            </w:pPr>
            <w:r w:rsidRPr="00BC62EB">
              <w:rPr>
                <w:rFonts w:ascii="標楷體" w:eastAsia="標楷體" w:hAnsi="標楷體" w:cs="標楷體"/>
                <w:color w:val="auto"/>
                <w:sz w:val="24"/>
                <w:szCs w:val="24"/>
              </w:rPr>
              <w:t>◎Bg-Ⅲ-2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414A06"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第三單元認捌臺灣</w:t>
            </w:r>
          </w:p>
          <w:p w14:paraId="0CC18D7E" w14:textId="77777777" w:rsidR="00D675AB" w:rsidRPr="001B34F7"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第五課舊地名真趣味</w:t>
            </w:r>
          </w:p>
          <w:p w14:paraId="785DCEEC" w14:textId="77777777" w:rsidR="00D675AB" w:rsidRPr="001F7B42"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1F7B42">
              <w:rPr>
                <w:rFonts w:ascii="標楷體" w:eastAsia="標楷體" w:hAnsi="標楷體" w:cs="標楷體"/>
                <w:color w:val="auto"/>
                <w:sz w:val="24"/>
                <w:szCs w:val="24"/>
              </w:rPr>
              <w:t>活動一：來練習</w:t>
            </w:r>
          </w:p>
          <w:p w14:paraId="41D81DC2" w14:textId="43A7E72E" w:rsidR="00D675AB" w:rsidRPr="002E6C11" w:rsidRDefault="00D675AB" w:rsidP="00D675AB">
            <w:pPr>
              <w:pStyle w:val="Textbody"/>
              <w:snapToGrid w:val="0"/>
              <w:rPr>
                <w:rFonts w:ascii="標楷體" w:eastAsia="標楷體" w:hAnsi="標楷體" w:cs="標楷體"/>
                <w:color w:val="FF0000"/>
                <w:sz w:val="24"/>
                <w:szCs w:val="24"/>
              </w:rPr>
            </w:pPr>
            <w:r w:rsidRPr="002E6C11">
              <w:rPr>
                <w:rFonts w:ascii="標楷體" w:eastAsia="標楷體" w:hAnsi="標楷體" w:cs="標楷體"/>
                <w:color w:val="FF0000"/>
                <w:sz w:val="24"/>
                <w:szCs w:val="24"/>
              </w:rPr>
              <w:lastRenderedPageBreak/>
              <w:t>1.教師先提問學生是否知道馬偕是誰？</w:t>
            </w:r>
            <w:r w:rsidR="0085128C" w:rsidRPr="002E6C11">
              <w:rPr>
                <w:rFonts w:ascii="標楷體" w:eastAsia="標楷體" w:hAnsi="標楷體" w:cs="標楷體" w:hint="eastAsia"/>
                <w:color w:val="FF0000"/>
                <w:sz w:val="24"/>
                <w:szCs w:val="24"/>
              </w:rPr>
              <w:t>請學生發表對馬偕博士的認識。</w:t>
            </w:r>
          </w:p>
          <w:p w14:paraId="1AFA7638" w14:textId="6AA2E704" w:rsidR="00D675AB" w:rsidRPr="002E6C11" w:rsidRDefault="00D675AB" w:rsidP="00D675AB">
            <w:pPr>
              <w:pStyle w:val="Textbody"/>
              <w:snapToGrid w:val="0"/>
              <w:rPr>
                <w:rFonts w:ascii="標楷體" w:eastAsia="標楷體" w:hAnsi="標楷體" w:cs="標楷體"/>
                <w:color w:val="FF0000"/>
                <w:sz w:val="24"/>
                <w:szCs w:val="24"/>
              </w:rPr>
            </w:pPr>
            <w:r w:rsidRPr="002E6C11">
              <w:rPr>
                <w:rFonts w:ascii="標楷體" w:eastAsia="標楷體" w:hAnsi="標楷體" w:cs="標楷體"/>
                <w:color w:val="FF0000"/>
                <w:sz w:val="24"/>
                <w:szCs w:val="24"/>
              </w:rPr>
              <w:t>2.</w:t>
            </w:r>
            <w:r w:rsidR="0085128C" w:rsidRPr="002E6C11">
              <w:rPr>
                <w:rFonts w:ascii="標楷體" w:eastAsia="標楷體" w:hAnsi="標楷體" w:cs="標楷體" w:hint="eastAsia"/>
                <w:color w:val="FF0000"/>
                <w:sz w:val="24"/>
                <w:szCs w:val="24"/>
              </w:rPr>
              <w:t>教師播放一段關於馬偕博士</w:t>
            </w:r>
            <w:r w:rsidR="002E6C11" w:rsidRPr="002E6C11">
              <w:rPr>
                <w:rFonts w:ascii="標楷體" w:eastAsia="標楷體" w:hAnsi="標楷體" w:cs="標楷體" w:hint="eastAsia"/>
                <w:color w:val="FF0000"/>
                <w:sz w:val="24"/>
                <w:szCs w:val="24"/>
              </w:rPr>
              <w:t>來台</w:t>
            </w:r>
            <w:r w:rsidR="0085128C" w:rsidRPr="002E6C11">
              <w:rPr>
                <w:rFonts w:ascii="標楷體" w:eastAsia="標楷體" w:hAnsi="標楷體" w:cs="標楷體" w:hint="eastAsia"/>
                <w:color w:val="FF0000"/>
                <w:sz w:val="24"/>
                <w:szCs w:val="24"/>
              </w:rPr>
              <w:t>學習台語</w:t>
            </w:r>
            <w:r w:rsidR="002E6C11" w:rsidRPr="002E6C11">
              <w:rPr>
                <w:rFonts w:ascii="標楷體" w:eastAsia="標楷體" w:hAnsi="標楷體" w:cs="標楷體" w:hint="eastAsia"/>
                <w:color w:val="FF0000"/>
                <w:sz w:val="24"/>
                <w:szCs w:val="24"/>
              </w:rPr>
              <w:t>的歷程介紹影片</w:t>
            </w:r>
            <w:r w:rsidRPr="002E6C11">
              <w:rPr>
                <w:rFonts w:ascii="標楷體" w:eastAsia="標楷體" w:hAnsi="標楷體" w:cs="標楷體"/>
                <w:color w:val="FF0000"/>
                <w:sz w:val="24"/>
                <w:szCs w:val="24"/>
              </w:rPr>
              <w:t>。</w:t>
            </w:r>
          </w:p>
          <w:p w14:paraId="1595F48C" w14:textId="77777777" w:rsidR="00D675AB" w:rsidRDefault="00D675AB" w:rsidP="00D675AB">
            <w:pPr>
              <w:pStyle w:val="Textbody"/>
              <w:snapToGrid w:val="0"/>
              <w:rPr>
                <w:rFonts w:ascii="標楷體" w:eastAsia="標楷體" w:hAnsi="標楷體" w:cs="標楷體"/>
                <w:color w:val="auto"/>
                <w:sz w:val="24"/>
                <w:szCs w:val="24"/>
              </w:rPr>
            </w:pPr>
            <w:r w:rsidRPr="001F7B42">
              <w:rPr>
                <w:rFonts w:ascii="標楷體" w:eastAsia="標楷體" w:hAnsi="標楷體" w:cs="標楷體"/>
                <w:color w:val="auto"/>
                <w:sz w:val="24"/>
                <w:szCs w:val="24"/>
              </w:rPr>
              <w:t>3.教師播放教學媒體，請學生將聽到的「舊地名」依序寫出來，開始播放前，可以讓學生再往前複習一下舊地名的閩南語漢字。</w:t>
            </w:r>
          </w:p>
          <w:p w14:paraId="34D36D29" w14:textId="77777777" w:rsidR="00D675AB" w:rsidRPr="001B34F7"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二</w:t>
            </w:r>
            <w:r w:rsidRPr="00F16833">
              <w:rPr>
                <w:rFonts w:ascii="標楷體" w:eastAsia="標楷體" w:hAnsi="標楷體" w:cs="標楷體"/>
                <w:color w:val="auto"/>
                <w:sz w:val="24"/>
                <w:szCs w:val="24"/>
              </w:rPr>
              <w:t>)</w:t>
            </w:r>
            <w:r>
              <w:rPr>
                <w:rFonts w:ascii="標楷體" w:eastAsia="標楷體" w:hAnsi="標楷體" w:cs="標楷體"/>
                <w:color w:val="auto"/>
                <w:sz w:val="24"/>
                <w:szCs w:val="24"/>
              </w:rPr>
              <w:t>活動二</w:t>
            </w:r>
            <w:r w:rsidRPr="001B34F7">
              <w:rPr>
                <w:rFonts w:ascii="標楷體" w:eastAsia="標楷體" w:hAnsi="標楷體" w:cs="標楷體"/>
                <w:color w:val="auto"/>
                <w:sz w:val="24"/>
                <w:szCs w:val="24"/>
              </w:rPr>
              <w:t>：拼音學習</w:t>
            </w:r>
          </w:p>
          <w:p w14:paraId="2E0F909E" w14:textId="77777777" w:rsidR="00D675AB" w:rsidRPr="001F7B42"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1F7B42">
              <w:rPr>
                <w:rFonts w:ascii="標楷體" w:eastAsia="標楷體" w:hAnsi="標楷體" w:cs="標楷體"/>
                <w:color w:val="auto"/>
                <w:sz w:val="24"/>
                <w:szCs w:val="24"/>
              </w:rPr>
              <w:t>教師複習前課所學之音標為「m」，可以是聲母亦可單獨成韻，稱為「聲化韻母」，而此課所要學的「ng」亦屬此類。</w:t>
            </w:r>
          </w:p>
          <w:p w14:paraId="262BC542" w14:textId="77777777" w:rsidR="00D675AB" w:rsidRPr="001F7B42"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1F7B42">
              <w:rPr>
                <w:rFonts w:ascii="標楷體" w:eastAsia="標楷體" w:hAnsi="標楷體" w:cs="標楷體"/>
                <w:color w:val="auto"/>
                <w:sz w:val="24"/>
                <w:szCs w:val="24"/>
              </w:rPr>
              <w:t>教師逐題範讀</w:t>
            </w:r>
            <w:r>
              <w:rPr>
                <w:rFonts w:ascii="標楷體" w:eastAsia="標楷體" w:hAnsi="標楷體" w:cs="標楷體"/>
                <w:color w:val="auto"/>
                <w:sz w:val="24"/>
                <w:szCs w:val="24"/>
              </w:rPr>
              <w:t>四</w:t>
            </w:r>
            <w:r w:rsidRPr="001F7B42">
              <w:rPr>
                <w:rFonts w:ascii="標楷體" w:eastAsia="標楷體" w:hAnsi="標楷體" w:cs="標楷體"/>
                <w:color w:val="auto"/>
                <w:sz w:val="24"/>
                <w:szCs w:val="24"/>
              </w:rPr>
              <w:t>題音標，並請學生跟讀。</w:t>
            </w:r>
          </w:p>
          <w:p w14:paraId="783B2FDE" w14:textId="77777777" w:rsidR="00D675AB" w:rsidRPr="001F7B42" w:rsidRDefault="00D675AB" w:rsidP="00D675AB">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三</w:t>
            </w:r>
            <w:r w:rsidRPr="00F16833">
              <w:rPr>
                <w:rFonts w:ascii="標楷體" w:eastAsia="標楷體" w:hAnsi="標楷體" w:cs="標楷體"/>
                <w:color w:val="auto"/>
                <w:sz w:val="24"/>
                <w:szCs w:val="24"/>
              </w:rPr>
              <w:t>)</w:t>
            </w:r>
            <w:r w:rsidRPr="001F7B42">
              <w:rPr>
                <w:rFonts w:ascii="標楷體" w:eastAsia="標楷體" w:hAnsi="標楷體" w:cs="標楷體"/>
                <w:color w:val="auto"/>
                <w:sz w:val="24"/>
                <w:szCs w:val="24"/>
              </w:rPr>
              <w:t>活動三：拼音練習</w:t>
            </w:r>
          </w:p>
          <w:p w14:paraId="11A84F03" w14:textId="77777777" w:rsidR="00D675AB" w:rsidRPr="001F7B42"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1F7B42">
              <w:rPr>
                <w:rFonts w:ascii="標楷體" w:eastAsia="標楷體" w:hAnsi="標楷體" w:cs="標楷體"/>
                <w:color w:val="auto"/>
                <w:sz w:val="24"/>
                <w:szCs w:val="24"/>
              </w:rPr>
              <w:t>教師先帶學生複習「拼音練習」之音標，並確認學生能夠正確拼讀，再進入拼音練習。</w:t>
            </w:r>
          </w:p>
          <w:p w14:paraId="00EBE735" w14:textId="77777777" w:rsidR="00D675AB" w:rsidRPr="001F7B42" w:rsidRDefault="00D675AB" w:rsidP="00D675AB">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1F7B42">
              <w:rPr>
                <w:rFonts w:ascii="標楷體" w:eastAsia="標楷體" w:hAnsi="標楷體" w:cs="標楷體"/>
                <w:color w:val="auto"/>
                <w:sz w:val="24"/>
                <w:szCs w:val="24"/>
              </w:rPr>
              <w:t>教師播放教學媒體，並說明答題方式。</w:t>
            </w:r>
          </w:p>
          <w:p w14:paraId="2F466540" w14:textId="751189CF" w:rsidR="00D675AB" w:rsidRPr="005D35C2" w:rsidRDefault="00D675AB" w:rsidP="00D675AB">
            <w:pPr>
              <w:pStyle w:val="Textbody"/>
              <w:jc w:val="left"/>
              <w:rPr>
                <w:rFonts w:ascii="標楷體" w:eastAsia="標楷體" w:hAnsi="標楷體" w:cs="標楷體"/>
                <w:color w:val="FF0000"/>
                <w:sz w:val="24"/>
                <w:szCs w:val="24"/>
              </w:rPr>
            </w:pPr>
            <w:r>
              <w:rPr>
                <w:rFonts w:ascii="標楷體" w:eastAsia="標楷體" w:hAnsi="標楷體" w:cs="標楷體"/>
                <w:color w:val="auto"/>
                <w:sz w:val="24"/>
                <w:szCs w:val="24"/>
              </w:rPr>
              <w:t>3.</w:t>
            </w:r>
            <w:r w:rsidRPr="001F7B42">
              <w:rPr>
                <w:rFonts w:ascii="標楷體" w:eastAsia="標楷體" w:hAnsi="標楷體" w:cs="標楷體"/>
                <w:color w:val="auto"/>
                <w:sz w:val="24"/>
                <w:szCs w:val="24"/>
              </w:rPr>
              <w:t>播放教學媒體後，教師可依學生答題情形，在教學現</w:t>
            </w:r>
            <w:r w:rsidRPr="001F7B42">
              <w:rPr>
                <w:rFonts w:ascii="標楷體" w:eastAsia="標楷體" w:hAnsi="標楷體" w:cs="標楷體"/>
                <w:color w:val="auto"/>
                <w:sz w:val="24"/>
                <w:szCs w:val="24"/>
              </w:rPr>
              <w:lastRenderedPageBreak/>
              <w:t>場以嘴形作為輔助，輔助學生答題。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AA716B3" w14:textId="77777777" w:rsidR="00D675AB" w:rsidRPr="00176F06" w:rsidRDefault="00D675AB" w:rsidP="00D675AB">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F9FD23" w14:textId="77777777" w:rsidR="009D2C70" w:rsidRPr="002E6C11" w:rsidRDefault="009D2C70" w:rsidP="009D2C70">
            <w:pPr>
              <w:pStyle w:val="Textbody"/>
              <w:snapToGrid w:val="0"/>
              <w:ind w:left="92" w:hanging="7"/>
              <w:rPr>
                <w:rFonts w:ascii="標楷體" w:eastAsia="標楷體" w:hAnsi="標楷體" w:cs="標楷體"/>
                <w:color w:val="FF0000"/>
                <w:sz w:val="24"/>
                <w:szCs w:val="24"/>
              </w:rPr>
            </w:pPr>
            <w:r w:rsidRPr="002E6C11">
              <w:rPr>
                <w:rFonts w:ascii="標楷體" w:eastAsia="標楷體" w:hAnsi="標楷體" w:cs="標楷體"/>
                <w:color w:val="FF0000"/>
                <w:sz w:val="24"/>
                <w:szCs w:val="24"/>
              </w:rPr>
              <w:t>教學資源</w:t>
            </w:r>
          </w:p>
          <w:p w14:paraId="5570D725" w14:textId="77777777" w:rsidR="009D2C70" w:rsidRPr="002E6C11" w:rsidRDefault="009D2C70" w:rsidP="009D2C70">
            <w:pPr>
              <w:pStyle w:val="Textbody"/>
              <w:snapToGrid w:val="0"/>
              <w:ind w:left="92" w:hanging="7"/>
              <w:rPr>
                <w:rFonts w:ascii="標楷體" w:eastAsia="標楷體" w:hAnsi="標楷體" w:cs="標楷體"/>
                <w:color w:val="FF0000"/>
                <w:sz w:val="24"/>
                <w:szCs w:val="24"/>
              </w:rPr>
            </w:pPr>
            <w:r w:rsidRPr="002E6C11">
              <w:rPr>
                <w:rFonts w:ascii="標楷體" w:eastAsia="標楷體" w:hAnsi="標楷體" w:cs="標楷體"/>
                <w:color w:val="FF0000"/>
                <w:sz w:val="24"/>
                <w:szCs w:val="24"/>
              </w:rPr>
              <w:t>1.教學媒體</w:t>
            </w:r>
          </w:p>
          <w:p w14:paraId="64FA7F74" w14:textId="1F4D69A1" w:rsidR="009D2C70" w:rsidRPr="0085128C" w:rsidRDefault="0085128C" w:rsidP="009D2C70">
            <w:pPr>
              <w:pStyle w:val="Textbody"/>
              <w:snapToGrid w:val="0"/>
              <w:ind w:left="92" w:hanging="7"/>
              <w:rPr>
                <w:rFonts w:ascii="標楷體" w:eastAsia="標楷體" w:hAnsi="標楷體" w:cs="標楷體"/>
                <w:color w:val="FF0000"/>
                <w:sz w:val="24"/>
                <w:szCs w:val="24"/>
              </w:rPr>
            </w:pPr>
            <w:hyperlink r:id="rId35" w:history="1">
              <w:r w:rsidRPr="0085128C">
                <w:rPr>
                  <w:rStyle w:val="ac"/>
                  <w:rFonts w:ascii="標楷體" w:eastAsia="標楷體" w:hAnsi="標楷體" w:cs="標楷體"/>
                  <w:color w:val="FF0000"/>
                  <w:sz w:val="24"/>
                  <w:szCs w:val="24"/>
                </w:rPr>
                <w:t>https://www.facebook.com/watch/?v=1471762656209912</w:t>
              </w:r>
              <w:r w:rsidRPr="002E6C11">
                <w:rPr>
                  <w:rStyle w:val="ac"/>
                  <w:rFonts w:ascii="標楷體" w:eastAsia="標楷體" w:hAnsi="標楷體" w:cs="標楷體"/>
                  <w:color w:val="FF0000"/>
                  <w:sz w:val="24"/>
                  <w:szCs w:val="24"/>
                  <w:u w:val="none"/>
                </w:rPr>
                <w:lastRenderedPageBreak/>
                <w:t>馬偕紀念館</w:t>
              </w:r>
              <w:r w:rsidRPr="002E6C11">
                <w:rPr>
                  <w:rStyle w:val="ac"/>
                  <w:rFonts w:ascii="標楷體" w:eastAsia="標楷體" w:hAnsi="標楷體" w:cs="標楷體" w:hint="eastAsia"/>
                  <w:color w:val="FF0000"/>
                  <w:sz w:val="24"/>
                  <w:szCs w:val="24"/>
                  <w:u w:val="none"/>
                </w:rPr>
                <w:t>-</w:t>
              </w:r>
              <w:r w:rsidRPr="002E6C11">
                <w:rPr>
                  <w:rStyle w:val="ac"/>
                  <w:rFonts w:ascii="標楷體" w:eastAsia="標楷體" w:hAnsi="標楷體" w:cs="標楷體"/>
                  <w:color w:val="FF0000"/>
                  <w:sz w:val="24"/>
                  <w:szCs w:val="24"/>
                  <w:u w:val="none"/>
                </w:rPr>
                <w:t>影片出自台視</w:t>
              </w:r>
            </w:hyperlink>
            <w:r w:rsidRPr="0085128C">
              <w:rPr>
                <w:rFonts w:ascii="標楷體" w:eastAsia="標楷體" w:hAnsi="標楷體" w:cs="標楷體" w:hint="eastAsia"/>
                <w:color w:val="FF0000"/>
                <w:sz w:val="24"/>
                <w:szCs w:val="24"/>
              </w:rPr>
              <w:t xml:space="preserve"> 台語新聞</w:t>
            </w:r>
          </w:p>
          <w:p w14:paraId="78F87D3F" w14:textId="77777777" w:rsidR="009D2C70" w:rsidRPr="002E6C11" w:rsidRDefault="009D2C70" w:rsidP="009D2C70">
            <w:pPr>
              <w:pStyle w:val="Textbody"/>
              <w:snapToGrid w:val="0"/>
              <w:ind w:left="92" w:hanging="7"/>
              <w:rPr>
                <w:rFonts w:ascii="標楷體" w:eastAsia="標楷體" w:hAnsi="標楷體" w:cs="標楷體"/>
                <w:color w:val="auto"/>
                <w:sz w:val="24"/>
                <w:szCs w:val="24"/>
              </w:rPr>
            </w:pPr>
            <w:r w:rsidRPr="002E6C11">
              <w:rPr>
                <w:rFonts w:ascii="標楷體" w:eastAsia="標楷體" w:hAnsi="標楷體" w:cs="標楷體"/>
                <w:color w:val="auto"/>
                <w:sz w:val="24"/>
                <w:szCs w:val="24"/>
              </w:rPr>
              <w:t>學習策略</w:t>
            </w:r>
          </w:p>
          <w:p w14:paraId="6FE9E09B" w14:textId="77777777" w:rsidR="009D2C70" w:rsidRDefault="009D2C70" w:rsidP="009D2C70">
            <w:pPr>
              <w:pStyle w:val="Textbody"/>
              <w:snapToGrid w:val="0"/>
              <w:ind w:left="92" w:hanging="7"/>
              <w:rPr>
                <w:rFonts w:ascii="標楷體" w:eastAsia="標楷體" w:hAnsi="標楷體" w:cs="標楷體"/>
                <w:color w:val="auto"/>
                <w:sz w:val="24"/>
                <w:szCs w:val="24"/>
              </w:rPr>
            </w:pPr>
            <w:r w:rsidRPr="001B34F7">
              <w:rPr>
                <w:rFonts w:ascii="標楷體" w:eastAsia="標楷體" w:hAnsi="標楷體" w:cs="標楷體"/>
                <w:color w:val="auto"/>
                <w:sz w:val="24"/>
                <w:szCs w:val="24"/>
              </w:rPr>
              <w:t>1.</w:t>
            </w:r>
            <w:r w:rsidRPr="001F7B42">
              <w:rPr>
                <w:rFonts w:ascii="標楷體" w:eastAsia="標楷體" w:hAnsi="標楷體" w:cs="標楷體"/>
                <w:color w:val="auto"/>
                <w:sz w:val="24"/>
                <w:szCs w:val="24"/>
              </w:rPr>
              <w:t>知道書寫臺灣新、舊地名的閩南語漢字。</w:t>
            </w:r>
          </w:p>
          <w:p w14:paraId="7A5A8AEC" w14:textId="77777777" w:rsidR="009D2C70" w:rsidRPr="001F7B42" w:rsidRDefault="009D2C70" w:rsidP="009D2C70">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1F7B42">
              <w:rPr>
                <w:rFonts w:ascii="標楷體" w:eastAsia="標楷體" w:hAnsi="標楷體" w:cs="標楷體"/>
                <w:color w:val="auto"/>
                <w:sz w:val="24"/>
                <w:szCs w:val="24"/>
              </w:rPr>
              <w:t>聽辨</w:t>
            </w:r>
            <w:r>
              <w:rPr>
                <w:rFonts w:ascii="標楷體" w:eastAsia="標楷體" w:hAnsi="標楷體" w:cs="標楷體"/>
                <w:color w:val="auto"/>
                <w:sz w:val="24"/>
                <w:szCs w:val="24"/>
              </w:rPr>
              <w:t>、拼讀單字或語句中</w:t>
            </w:r>
            <w:r w:rsidRPr="001F7B42">
              <w:rPr>
                <w:rFonts w:ascii="標楷體" w:eastAsia="標楷體" w:hAnsi="標楷體" w:cs="標楷體"/>
                <w:color w:val="auto"/>
                <w:sz w:val="24"/>
                <w:szCs w:val="24"/>
              </w:rPr>
              <w:t>含「ng」的聲化韻母。</w:t>
            </w:r>
          </w:p>
          <w:p w14:paraId="665C660E" w14:textId="7E90803C" w:rsidR="00D675AB" w:rsidRPr="001F7B42" w:rsidRDefault="009D2C70" w:rsidP="009D2C70">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1F7B42">
              <w:rPr>
                <w:rFonts w:ascii="標楷體" w:eastAsia="標楷體" w:hAnsi="標楷體" w:cs="標楷體"/>
                <w:color w:val="auto"/>
                <w:sz w:val="24"/>
                <w:szCs w:val="24"/>
              </w:rPr>
              <w:t>.聽懂評量內容及題旨。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C40B7E" w14:textId="77777777" w:rsidR="00D675AB" w:rsidRPr="008D68A4" w:rsidRDefault="00D675AB" w:rsidP="00D675AB">
            <w:pPr>
              <w:pStyle w:val="Textbody"/>
              <w:ind w:left="92" w:hanging="7"/>
              <w:jc w:val="left"/>
              <w:rPr>
                <w:color w:val="auto"/>
              </w:rPr>
            </w:pPr>
            <w:r w:rsidRPr="008D68A4">
              <w:rPr>
                <w:rFonts w:ascii="標楷體" w:eastAsia="標楷體" w:hAnsi="標楷體" w:cs="標楷體"/>
                <w:color w:val="auto"/>
                <w:sz w:val="24"/>
                <w:szCs w:val="24"/>
              </w:rPr>
              <w:lastRenderedPageBreak/>
              <w:t>口頭評量</w:t>
            </w:r>
          </w:p>
          <w:p w14:paraId="58F9A389" w14:textId="77777777" w:rsidR="00D675AB" w:rsidRPr="00176F06" w:rsidRDefault="00D675AB" w:rsidP="00D675AB">
            <w:pPr>
              <w:pStyle w:val="Textbody"/>
              <w:ind w:left="92" w:hanging="7"/>
              <w:jc w:val="left"/>
              <w:rPr>
                <w:color w:val="auto"/>
              </w:rPr>
            </w:pPr>
            <w:r w:rsidRPr="008D68A4">
              <w:rPr>
                <w:rFonts w:ascii="標楷體" w:eastAsia="標楷體" w:hAnsi="標楷體" w:cs="標楷體"/>
                <w:color w:val="auto"/>
                <w:sz w:val="24"/>
                <w:szCs w:val="24"/>
              </w:rPr>
              <w:t>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03928A" w14:textId="77777777" w:rsidR="00D675AB" w:rsidRPr="00BF049D" w:rsidRDefault="00D675AB" w:rsidP="00D675AB">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019ABD3" w14:textId="77777777" w:rsidR="00D675AB" w:rsidRPr="00BC62EB" w:rsidRDefault="00D675AB" w:rsidP="00D675AB">
            <w:pPr>
              <w:pStyle w:val="Textbody"/>
              <w:snapToGrid w:val="0"/>
              <w:spacing w:line="0" w:lineRule="atLeast"/>
              <w:ind w:hanging="7"/>
              <w:jc w:val="left"/>
              <w:rPr>
                <w:rFonts w:ascii="標楷體" w:eastAsia="標楷體" w:hAnsi="標楷體" w:cs="標楷體"/>
                <w:color w:val="auto"/>
                <w:sz w:val="24"/>
                <w:szCs w:val="24"/>
              </w:rPr>
            </w:pPr>
            <w:r w:rsidRPr="00BC62EB">
              <w:rPr>
                <w:rFonts w:ascii="標楷體" w:eastAsia="標楷體" w:hAnsi="標楷體" w:cs="標楷體"/>
                <w:color w:val="auto"/>
                <w:sz w:val="24"/>
                <w:szCs w:val="24"/>
              </w:rPr>
              <w:t>□實施跨領域或跨科目協同教學(需另申請授課鐘點費)</w:t>
            </w:r>
          </w:p>
          <w:p w14:paraId="63E18282" w14:textId="77777777" w:rsidR="00D675AB" w:rsidRPr="00BC62EB" w:rsidRDefault="00D675AB" w:rsidP="00D675AB">
            <w:pPr>
              <w:pStyle w:val="Textbody"/>
              <w:snapToGrid w:val="0"/>
              <w:spacing w:line="0" w:lineRule="atLeast"/>
              <w:ind w:left="120" w:hanging="120"/>
              <w:jc w:val="left"/>
              <w:rPr>
                <w:rFonts w:ascii="標楷體" w:eastAsia="標楷體" w:hAnsi="標楷體" w:cs="標楷體"/>
                <w:color w:val="auto"/>
                <w:sz w:val="24"/>
                <w:szCs w:val="24"/>
              </w:rPr>
            </w:pPr>
            <w:r w:rsidRPr="00BC62EB">
              <w:rPr>
                <w:rFonts w:ascii="標楷體" w:eastAsia="標楷體" w:hAnsi="標楷體" w:cs="標楷體"/>
                <w:color w:val="auto"/>
                <w:sz w:val="24"/>
                <w:szCs w:val="24"/>
              </w:rPr>
              <w:t>1.協同科目：</w:t>
            </w:r>
          </w:p>
          <w:p w14:paraId="5D58B2A8" w14:textId="77777777" w:rsidR="00D675AB" w:rsidRPr="00BC62EB" w:rsidRDefault="00D675AB" w:rsidP="00D675AB">
            <w:pPr>
              <w:pStyle w:val="Textbody"/>
              <w:snapToGrid w:val="0"/>
              <w:spacing w:line="0" w:lineRule="atLeast"/>
              <w:jc w:val="left"/>
              <w:rPr>
                <w:rFonts w:ascii="標楷體" w:eastAsia="標楷體" w:hAnsi="標楷體" w:cs="標楷體"/>
                <w:color w:val="auto"/>
                <w:sz w:val="24"/>
                <w:szCs w:val="24"/>
                <w:u w:val="single"/>
              </w:rPr>
            </w:pPr>
            <w:r w:rsidRPr="00BC62EB">
              <w:rPr>
                <w:rFonts w:ascii="標楷體" w:eastAsia="標楷體" w:hAnsi="標楷體" w:cs="標楷體"/>
                <w:color w:val="auto"/>
                <w:sz w:val="24"/>
                <w:szCs w:val="24"/>
                <w:u w:val="single"/>
              </w:rPr>
              <w:lastRenderedPageBreak/>
              <w:t xml:space="preserve"> ＿       ＿</w:t>
            </w:r>
          </w:p>
          <w:p w14:paraId="2ECAB36B" w14:textId="77777777" w:rsidR="00D675AB" w:rsidRPr="00BC62EB" w:rsidRDefault="00D675AB" w:rsidP="00D675AB">
            <w:pPr>
              <w:pStyle w:val="Textbody"/>
              <w:snapToGrid w:val="0"/>
              <w:spacing w:line="0" w:lineRule="atLeast"/>
              <w:ind w:hanging="7"/>
              <w:jc w:val="left"/>
              <w:rPr>
                <w:color w:val="auto"/>
              </w:rPr>
            </w:pPr>
            <w:r w:rsidRPr="00BC62EB">
              <w:rPr>
                <w:rFonts w:ascii="標楷體" w:eastAsia="標楷體" w:hAnsi="標楷體" w:cs="標楷體"/>
                <w:color w:val="auto"/>
                <w:sz w:val="24"/>
                <w:szCs w:val="24"/>
              </w:rPr>
              <w:t>2.協同節數：</w:t>
            </w:r>
          </w:p>
          <w:p w14:paraId="3151E84A" w14:textId="77777777" w:rsidR="00D675AB" w:rsidRPr="00BC62EB" w:rsidRDefault="00D675AB" w:rsidP="00D675AB">
            <w:pPr>
              <w:pStyle w:val="Textbody"/>
              <w:snapToGrid w:val="0"/>
              <w:spacing w:line="0" w:lineRule="atLeast"/>
              <w:ind w:hanging="7"/>
              <w:jc w:val="left"/>
              <w:rPr>
                <w:color w:val="auto"/>
              </w:rPr>
            </w:pPr>
            <w:r w:rsidRPr="00BC62EB">
              <w:rPr>
                <w:rFonts w:ascii="標楷體" w:eastAsia="標楷體" w:hAnsi="標楷體" w:cs="標楷體"/>
                <w:color w:val="auto"/>
                <w:sz w:val="24"/>
                <w:szCs w:val="24"/>
                <w:u w:val="single"/>
              </w:rPr>
              <w:t>＿      ＿＿</w:t>
            </w:r>
          </w:p>
        </w:tc>
      </w:tr>
      <w:tr w:rsidR="00B9120E" w:rsidRPr="007E6285" w14:paraId="1212EC6C"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408ED9" w14:textId="77777777" w:rsidR="00B9120E" w:rsidRPr="00FD4EE6" w:rsidRDefault="00B9120E" w:rsidP="00B9120E">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35B5084E" w14:textId="6E107EDB" w:rsidR="00B9120E" w:rsidRPr="00FD4EE6" w:rsidRDefault="00B9120E" w:rsidP="00B9120E">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0C5A45" w14:textId="77777777" w:rsidR="00B9120E" w:rsidRPr="00A47CDB" w:rsidRDefault="00B9120E" w:rsidP="00B9120E">
            <w:pPr>
              <w:pStyle w:val="Default"/>
              <w:jc w:val="left"/>
              <w:rPr>
                <w:color w:val="auto"/>
              </w:rPr>
            </w:pPr>
            <w:r w:rsidRPr="00A47CDB">
              <w:rPr>
                <w:color w:val="auto"/>
              </w:rPr>
              <w:t>2-Ⅲ-2 能運用閩南語進行對話、分享與討論。</w:t>
            </w:r>
          </w:p>
          <w:p w14:paraId="5DF00346" w14:textId="77777777" w:rsidR="00B9120E" w:rsidRPr="00A47CDB" w:rsidRDefault="00B9120E" w:rsidP="00B9120E">
            <w:pPr>
              <w:pStyle w:val="Default"/>
              <w:jc w:val="left"/>
              <w:rPr>
                <w:color w:val="auto"/>
              </w:rPr>
            </w:pPr>
            <w:r w:rsidRPr="00A47CDB">
              <w:rPr>
                <w:color w:val="auto"/>
              </w:rPr>
              <w:t>3-Ⅲ-3 能從閱讀閩南語文過程中認識在地的文化特色。</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BA7828"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◎Aa-Ⅲ-1 羅馬拼音。</w:t>
            </w:r>
          </w:p>
          <w:p w14:paraId="1BA08DAB"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◎Bg-Ⅲ-2 口語表達。</w:t>
            </w:r>
          </w:p>
          <w:p w14:paraId="7967AB9D"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◎Bh-Ⅲ-2 區域人文。</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D37C60" w14:textId="77777777" w:rsidR="00B9120E" w:rsidRPr="001B34F7"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第三單元認捌臺灣</w:t>
            </w:r>
          </w:p>
          <w:p w14:paraId="3A574CB0" w14:textId="77777777" w:rsidR="00B9120E" w:rsidRPr="001B34F7" w:rsidRDefault="00B9120E" w:rsidP="00B9120E">
            <w:pPr>
              <w:pStyle w:val="Textbody"/>
              <w:snapToGrid w:val="0"/>
              <w:rPr>
                <w:rFonts w:ascii="標楷體" w:eastAsia="標楷體" w:hAnsi="標楷體" w:cs="標楷體"/>
                <w:color w:val="auto"/>
                <w:sz w:val="24"/>
                <w:szCs w:val="24"/>
              </w:rPr>
            </w:pPr>
            <w:r w:rsidRPr="001B34F7">
              <w:rPr>
                <w:rFonts w:ascii="標楷體" w:eastAsia="標楷體" w:hAnsi="標楷體" w:cs="標楷體"/>
                <w:color w:val="auto"/>
                <w:sz w:val="24"/>
                <w:szCs w:val="24"/>
              </w:rPr>
              <w:t>單元活動三</w:t>
            </w:r>
          </w:p>
          <w:p w14:paraId="4225BF4C" w14:textId="77777777" w:rsidR="00B9120E"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Pr>
                <w:rFonts w:ascii="標楷體" w:eastAsia="標楷體" w:hAnsi="標楷體" w:cs="標楷體"/>
                <w:color w:val="auto"/>
                <w:sz w:val="24"/>
                <w:szCs w:val="24"/>
              </w:rPr>
              <w:t>活動一：練武功3</w:t>
            </w:r>
          </w:p>
          <w:p w14:paraId="3D28ABC3" w14:textId="77777777" w:rsidR="00B9120E"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w:t>
            </w:r>
            <w:r w:rsidRPr="001B34F7">
              <w:rPr>
                <w:rFonts w:ascii="標楷體" w:eastAsia="標楷體" w:hAnsi="標楷體" w:cs="標楷體"/>
                <w:color w:val="auto"/>
                <w:sz w:val="24"/>
                <w:szCs w:val="24"/>
              </w:rPr>
              <w:t>選看覓</w:t>
            </w:r>
          </w:p>
          <w:p w14:paraId="5C5239EB"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6F6302">
              <w:rPr>
                <w:rFonts w:ascii="標楷體" w:eastAsia="標楷體" w:hAnsi="標楷體" w:cs="標楷體"/>
                <w:color w:val="auto"/>
                <w:sz w:val="24"/>
                <w:szCs w:val="24"/>
              </w:rPr>
              <w:t>教師播放教學媒體內容，請每位學生寫下答案。</w:t>
            </w:r>
          </w:p>
          <w:p w14:paraId="5984E3A8"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6F6302">
              <w:rPr>
                <w:rFonts w:ascii="標楷體" w:eastAsia="標楷體" w:hAnsi="標楷體" w:cs="標楷體"/>
                <w:color w:val="auto"/>
                <w:sz w:val="24"/>
                <w:szCs w:val="24"/>
              </w:rPr>
              <w:t>學生互相批閱，並確認學生答對題數，並給適當口頭獎勵。</w:t>
            </w:r>
          </w:p>
          <w:p w14:paraId="5A1E8476" w14:textId="77777777" w:rsidR="00B9120E"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6F6302">
              <w:rPr>
                <w:rFonts w:ascii="標楷體" w:eastAsia="標楷體" w:hAnsi="標楷體" w:cs="標楷體"/>
                <w:color w:val="auto"/>
                <w:sz w:val="24"/>
                <w:szCs w:val="24"/>
              </w:rPr>
              <w:t>師生對話，導引並確認正確答案，並給予回饋。</w:t>
            </w:r>
          </w:p>
          <w:p w14:paraId="5FCC9A4D" w14:textId="77777777" w:rsidR="00B9120E"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w:t>
            </w:r>
            <w:r w:rsidRPr="001B34F7">
              <w:rPr>
                <w:rFonts w:ascii="標楷體" w:eastAsia="標楷體" w:hAnsi="標楷體" w:cs="標楷體"/>
                <w:color w:val="auto"/>
                <w:sz w:val="24"/>
                <w:szCs w:val="24"/>
              </w:rPr>
              <w:t>講看覓</w:t>
            </w:r>
          </w:p>
          <w:p w14:paraId="47486A58"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6F6302">
              <w:rPr>
                <w:rFonts w:ascii="標楷體" w:eastAsia="標楷體" w:hAnsi="標楷體" w:cs="標楷體"/>
                <w:color w:val="auto"/>
                <w:sz w:val="24"/>
                <w:szCs w:val="24"/>
              </w:rPr>
              <w:t>教師請學生依照順序講出彰化、高雄和蘭嶼的舊地名，可以小組回答或隨機抽問。</w:t>
            </w:r>
          </w:p>
          <w:p w14:paraId="40247ACD" w14:textId="77777777" w:rsidR="00B9120E"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6F6302">
              <w:rPr>
                <w:rFonts w:ascii="標楷體" w:eastAsia="標楷體" w:hAnsi="標楷體" w:cs="標楷體"/>
                <w:color w:val="auto"/>
                <w:sz w:val="24"/>
                <w:szCs w:val="24"/>
              </w:rPr>
              <w:t>師生對話，導引並確認正確答案，並給予回饋。</w:t>
            </w:r>
          </w:p>
          <w:p w14:paraId="5287D33A"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w:t>
            </w:r>
            <w:r w:rsidRPr="006F6302">
              <w:rPr>
                <w:rFonts w:ascii="標楷體" w:eastAsia="標楷體" w:hAnsi="標楷體" w:cs="標楷體"/>
                <w:color w:val="auto"/>
                <w:sz w:val="24"/>
                <w:szCs w:val="24"/>
              </w:rPr>
              <w:t>框看覓</w:t>
            </w:r>
          </w:p>
          <w:p w14:paraId="3FBF4039"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6F6302">
              <w:rPr>
                <w:rFonts w:ascii="標楷體" w:eastAsia="標楷體" w:hAnsi="標楷體" w:cs="標楷體"/>
                <w:color w:val="auto"/>
                <w:sz w:val="24"/>
                <w:szCs w:val="24"/>
              </w:rPr>
              <w:t>教師播放教學媒體內容，請每位學生寫下答案。</w:t>
            </w:r>
          </w:p>
          <w:p w14:paraId="270F909E"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6F6302">
              <w:rPr>
                <w:rFonts w:ascii="標楷體" w:eastAsia="標楷體" w:hAnsi="標楷體" w:cs="標楷體"/>
                <w:color w:val="auto"/>
                <w:sz w:val="24"/>
                <w:szCs w:val="24"/>
              </w:rPr>
              <w:t>學生互相批閱，教師確認學生答對題數，並給適當口頭獎勵。</w:t>
            </w:r>
          </w:p>
          <w:p w14:paraId="1B2BC2EF" w14:textId="77777777" w:rsidR="00B9120E" w:rsidRPr="006F6302"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二</w:t>
            </w:r>
            <w:r w:rsidRPr="00F16833">
              <w:rPr>
                <w:rFonts w:ascii="標楷體" w:eastAsia="標楷體" w:hAnsi="標楷體" w:cs="標楷體"/>
                <w:color w:val="auto"/>
                <w:sz w:val="24"/>
                <w:szCs w:val="24"/>
              </w:rPr>
              <w:t>)</w:t>
            </w:r>
            <w:r>
              <w:rPr>
                <w:rFonts w:ascii="標楷體" w:eastAsia="標楷體" w:hAnsi="標楷體" w:cs="標楷體"/>
                <w:color w:val="auto"/>
                <w:sz w:val="24"/>
                <w:szCs w:val="24"/>
              </w:rPr>
              <w:t>活動二：鬥陣聽故事3</w:t>
            </w:r>
          </w:p>
          <w:p w14:paraId="78E213E0"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1.</w:t>
            </w:r>
            <w:r w:rsidRPr="006F6302">
              <w:rPr>
                <w:rFonts w:ascii="標楷體" w:eastAsia="標楷體" w:hAnsi="標楷體" w:cs="標楷體"/>
                <w:color w:val="auto"/>
                <w:sz w:val="24"/>
                <w:szCs w:val="24"/>
              </w:rPr>
              <w:t>教師提問學生是否知道有哪些介紹地方特色的閩南語歌(謠)，並說說看。</w:t>
            </w:r>
          </w:p>
          <w:p w14:paraId="14217C67"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6F6302">
              <w:rPr>
                <w:rFonts w:ascii="標楷體" w:eastAsia="標楷體" w:hAnsi="標楷體" w:cs="標楷體"/>
                <w:color w:val="auto"/>
                <w:sz w:val="24"/>
                <w:szCs w:val="24"/>
              </w:rPr>
              <w:t>教師可以統整學生說法再補充，例如：你若來臺東、嘉慶君遊臺灣、淡水暮色……。</w:t>
            </w:r>
          </w:p>
          <w:p w14:paraId="63AE30FD"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6F6302">
              <w:rPr>
                <w:rFonts w:ascii="標楷體" w:eastAsia="標楷體" w:hAnsi="標楷體" w:cs="標楷體"/>
                <w:color w:val="auto"/>
                <w:sz w:val="24"/>
                <w:szCs w:val="24"/>
              </w:rPr>
              <w:t>教師可以播放一段劉福助演唱的嘉慶君遊臺灣歌曲，再帶到「鬥陣聽故事」。</w:t>
            </w:r>
          </w:p>
          <w:p w14:paraId="2C9A553E"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6F6302">
              <w:rPr>
                <w:rFonts w:ascii="標楷體" w:eastAsia="標楷體" w:hAnsi="標楷體" w:cs="標楷體"/>
                <w:color w:val="auto"/>
                <w:sz w:val="24"/>
                <w:szCs w:val="24"/>
              </w:rPr>
              <w:t>請學生仔細聆聽教學媒體，並回答問題。</w:t>
            </w:r>
          </w:p>
          <w:p w14:paraId="37C5049D" w14:textId="77777777" w:rsidR="00B9120E" w:rsidRPr="006F6302"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6F6302">
              <w:rPr>
                <w:rFonts w:ascii="標楷體" w:eastAsia="標楷體" w:hAnsi="標楷體" w:cs="標楷體"/>
                <w:color w:val="auto"/>
                <w:sz w:val="24"/>
                <w:szCs w:val="24"/>
              </w:rPr>
              <w:t>教師可以逐一播放教學媒體，每聽完一則便請學生進行國語翻譯。</w:t>
            </w:r>
          </w:p>
          <w:p w14:paraId="0B3CF60A" w14:textId="1C4ED3C1" w:rsidR="00B9120E" w:rsidRPr="005D35C2" w:rsidRDefault="00B9120E" w:rsidP="00B9120E">
            <w:pPr>
              <w:pStyle w:val="Textbody"/>
              <w:jc w:val="left"/>
              <w:rPr>
                <w:rFonts w:ascii="標楷體" w:eastAsia="標楷體" w:hAnsi="標楷體" w:cs="標楷體"/>
                <w:color w:val="FF0000"/>
                <w:sz w:val="24"/>
                <w:szCs w:val="24"/>
              </w:rPr>
            </w:pPr>
            <w:r>
              <w:rPr>
                <w:rFonts w:ascii="標楷體" w:eastAsia="標楷體" w:hAnsi="標楷體" w:cs="標楷體"/>
                <w:color w:val="auto"/>
                <w:sz w:val="24"/>
                <w:szCs w:val="24"/>
              </w:rPr>
              <w:t>6.</w:t>
            </w:r>
            <w:r w:rsidRPr="006F6302">
              <w:rPr>
                <w:rFonts w:ascii="標楷體" w:eastAsia="標楷體" w:hAnsi="標楷體" w:cs="標楷體"/>
                <w:color w:val="auto"/>
                <w:sz w:val="24"/>
                <w:szCs w:val="24"/>
              </w:rPr>
              <w:t>最後，再請學生回答「想看覓，講看覓」之題目。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CB78C9D" w14:textId="77777777" w:rsidR="00B9120E" w:rsidRPr="00176F06" w:rsidRDefault="00B9120E" w:rsidP="00B9120E">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9A389A"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教學資源</w:t>
            </w:r>
          </w:p>
          <w:p w14:paraId="7F7A566A"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1.教學媒體</w:t>
            </w:r>
          </w:p>
          <w:p w14:paraId="135224FC" w14:textId="77777777" w:rsidR="00B9120E" w:rsidRPr="00A47CDB" w:rsidRDefault="00B9120E" w:rsidP="00B9120E">
            <w:pPr>
              <w:pStyle w:val="Textbody"/>
              <w:ind w:left="92" w:hanging="7"/>
              <w:jc w:val="left"/>
              <w:rPr>
                <w:rFonts w:ascii="標楷體" w:eastAsia="標楷體" w:hAnsi="標楷體" w:cs="標楷體"/>
                <w:color w:val="auto"/>
                <w:sz w:val="24"/>
                <w:szCs w:val="24"/>
              </w:rPr>
            </w:pPr>
          </w:p>
          <w:p w14:paraId="5161906B"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學習策略</w:t>
            </w:r>
          </w:p>
          <w:p w14:paraId="26EE2D8B"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1.聽懂媒體音檔之主題、內容並掌握重點。</w:t>
            </w:r>
          </w:p>
          <w:p w14:paraId="1A55EAB7"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2.聽懂鬥陣聽故事之內容並回答問題。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1A3150" w14:textId="77777777" w:rsidR="00B9120E" w:rsidRPr="008D68A4" w:rsidRDefault="00B9120E" w:rsidP="00B9120E">
            <w:pPr>
              <w:pStyle w:val="Textbody"/>
              <w:ind w:left="92" w:hanging="7"/>
              <w:jc w:val="left"/>
              <w:rPr>
                <w:color w:val="auto"/>
              </w:rPr>
            </w:pPr>
            <w:r w:rsidRPr="008D68A4">
              <w:rPr>
                <w:rFonts w:ascii="標楷體" w:eastAsia="標楷體" w:hAnsi="標楷體" w:cs="標楷體"/>
                <w:color w:val="auto"/>
                <w:sz w:val="24"/>
                <w:szCs w:val="24"/>
              </w:rPr>
              <w:t>口頭評量</w:t>
            </w:r>
          </w:p>
          <w:p w14:paraId="20E2CB2B" w14:textId="77777777" w:rsidR="00B9120E" w:rsidRPr="00176F06" w:rsidRDefault="00B9120E" w:rsidP="00B9120E">
            <w:pPr>
              <w:pStyle w:val="Textbody"/>
              <w:ind w:left="92" w:hanging="7"/>
              <w:jc w:val="left"/>
              <w:rPr>
                <w:color w:val="auto"/>
              </w:rPr>
            </w:pPr>
            <w:r w:rsidRPr="008D68A4">
              <w:rPr>
                <w:rFonts w:ascii="標楷體" w:eastAsia="標楷體" w:hAnsi="標楷體" w:cs="標楷體"/>
                <w:color w:val="auto"/>
                <w:sz w:val="24"/>
                <w:szCs w:val="24"/>
              </w:rPr>
              <w:t>紙筆評量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98E2E6" w14:textId="77777777" w:rsidR="00B9120E" w:rsidRPr="00BF049D" w:rsidRDefault="00B9120E" w:rsidP="00B9120E">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F4566D2" w14:textId="77777777" w:rsidR="00B9120E" w:rsidRPr="00A47CDB" w:rsidRDefault="00B9120E" w:rsidP="00B9120E">
            <w:pPr>
              <w:pStyle w:val="Textbody"/>
              <w:snapToGrid w:val="0"/>
              <w:spacing w:line="0" w:lineRule="atLeast"/>
              <w:ind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□實施跨領域或跨科目協同教學(需另申請授課鐘點費)</w:t>
            </w:r>
          </w:p>
          <w:p w14:paraId="24867B41" w14:textId="77777777" w:rsidR="00B9120E" w:rsidRPr="00A47CDB" w:rsidRDefault="00B9120E" w:rsidP="00B9120E">
            <w:pPr>
              <w:pStyle w:val="Textbody"/>
              <w:snapToGrid w:val="0"/>
              <w:spacing w:line="0" w:lineRule="atLeast"/>
              <w:ind w:left="120" w:hanging="120"/>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1.協同科目：</w:t>
            </w:r>
          </w:p>
          <w:p w14:paraId="563334EB" w14:textId="77777777" w:rsidR="00B9120E" w:rsidRPr="00A47CDB" w:rsidRDefault="00B9120E" w:rsidP="00B9120E">
            <w:pPr>
              <w:pStyle w:val="Textbody"/>
              <w:snapToGrid w:val="0"/>
              <w:spacing w:line="0" w:lineRule="atLeast"/>
              <w:jc w:val="left"/>
              <w:rPr>
                <w:rFonts w:ascii="標楷體" w:eastAsia="標楷體" w:hAnsi="標楷體" w:cs="標楷體"/>
                <w:color w:val="auto"/>
                <w:sz w:val="24"/>
                <w:szCs w:val="24"/>
                <w:u w:val="single"/>
              </w:rPr>
            </w:pPr>
            <w:r w:rsidRPr="00A47CDB">
              <w:rPr>
                <w:rFonts w:ascii="標楷體" w:eastAsia="標楷體" w:hAnsi="標楷體" w:cs="標楷體"/>
                <w:color w:val="auto"/>
                <w:sz w:val="24"/>
                <w:szCs w:val="24"/>
                <w:u w:val="single"/>
              </w:rPr>
              <w:t xml:space="preserve"> ＿       ＿</w:t>
            </w:r>
          </w:p>
          <w:p w14:paraId="05820014" w14:textId="77777777" w:rsidR="00B9120E" w:rsidRPr="00A47CDB" w:rsidRDefault="00B9120E" w:rsidP="00B9120E">
            <w:pPr>
              <w:pStyle w:val="Textbody"/>
              <w:snapToGrid w:val="0"/>
              <w:spacing w:line="0" w:lineRule="atLeast"/>
              <w:ind w:hanging="7"/>
              <w:jc w:val="left"/>
              <w:rPr>
                <w:color w:val="auto"/>
              </w:rPr>
            </w:pPr>
            <w:r w:rsidRPr="00A47CDB">
              <w:rPr>
                <w:rFonts w:ascii="標楷體" w:eastAsia="標楷體" w:hAnsi="標楷體" w:cs="標楷體"/>
                <w:color w:val="auto"/>
                <w:sz w:val="24"/>
                <w:szCs w:val="24"/>
              </w:rPr>
              <w:t>2.協同節數：</w:t>
            </w:r>
          </w:p>
          <w:p w14:paraId="6749B789" w14:textId="77777777" w:rsidR="00B9120E" w:rsidRPr="00A47CDB" w:rsidRDefault="00B9120E" w:rsidP="00B9120E">
            <w:pPr>
              <w:pStyle w:val="Textbody"/>
              <w:snapToGrid w:val="0"/>
              <w:spacing w:line="0" w:lineRule="atLeast"/>
              <w:ind w:hanging="7"/>
              <w:jc w:val="left"/>
              <w:rPr>
                <w:color w:val="auto"/>
              </w:rPr>
            </w:pPr>
            <w:r w:rsidRPr="00A47CDB">
              <w:rPr>
                <w:rFonts w:ascii="標楷體" w:eastAsia="標楷體" w:hAnsi="標楷體" w:cs="標楷體"/>
                <w:color w:val="auto"/>
                <w:sz w:val="24"/>
                <w:szCs w:val="24"/>
                <w:u w:val="single"/>
              </w:rPr>
              <w:t>＿      ＿＿</w:t>
            </w:r>
          </w:p>
        </w:tc>
      </w:tr>
      <w:tr w:rsidR="00B9120E" w:rsidRPr="007E6285" w14:paraId="3A34852A"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04A30D" w14:textId="77777777" w:rsidR="00B9120E" w:rsidRPr="00FD4EE6" w:rsidRDefault="00B9120E" w:rsidP="00B9120E">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第十九週</w:t>
            </w:r>
          </w:p>
          <w:p w14:paraId="7BF03649" w14:textId="182BFA26" w:rsidR="00B9120E" w:rsidRPr="00FD4EE6" w:rsidRDefault="00A47CDB" w:rsidP="00B9120E">
            <w:pPr>
              <w:pStyle w:val="Textbody"/>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(期末考週)</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5F856E" w14:textId="77777777" w:rsidR="00B9120E" w:rsidRPr="00532ADA" w:rsidRDefault="00B9120E" w:rsidP="00B9120E">
            <w:pPr>
              <w:pStyle w:val="Default"/>
              <w:jc w:val="left"/>
              <w:rPr>
                <w:color w:val="auto"/>
              </w:rPr>
            </w:pPr>
            <w:r w:rsidRPr="00532ADA">
              <w:rPr>
                <w:color w:val="auto"/>
              </w:rPr>
              <w:t>2-Ⅲ-2 能運用閩南語進行對話、分享與討論。</w:t>
            </w:r>
          </w:p>
          <w:p w14:paraId="708EB0FD" w14:textId="77777777" w:rsidR="00B9120E" w:rsidRPr="00532ADA" w:rsidRDefault="00B9120E" w:rsidP="00B9120E">
            <w:pPr>
              <w:pStyle w:val="Default"/>
              <w:jc w:val="left"/>
              <w:rPr>
                <w:color w:val="auto"/>
              </w:rPr>
            </w:pPr>
            <w:r w:rsidRPr="00532ADA">
              <w:rPr>
                <w:color w:val="auto"/>
              </w:rPr>
              <w:t>3-Ⅲ-3 能從閱讀閩南語文過程中認識在地的文化特色。</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D28C68F"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◎Aa-Ⅲ-1 羅馬拼音。</w:t>
            </w:r>
          </w:p>
          <w:p w14:paraId="10561E1D"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◎Bg-Ⅲ-2 口語表達。</w:t>
            </w:r>
          </w:p>
          <w:p w14:paraId="52CE00EC"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◎Bh-Ⅲ-2 區域人文。</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E2DC63" w14:textId="77777777" w:rsidR="00B9120E" w:rsidRPr="001B34F7"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歌曲欣賞</w:t>
            </w:r>
          </w:p>
          <w:p w14:paraId="3D2DB0EF" w14:textId="77777777" w:rsidR="00B9120E" w:rsidRPr="001B34F7"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1B34F7">
              <w:rPr>
                <w:rFonts w:ascii="標楷體" w:eastAsia="標楷體" w:hAnsi="標楷體" w:cs="標楷體"/>
                <w:color w:val="auto"/>
                <w:sz w:val="24"/>
                <w:szCs w:val="24"/>
              </w:rPr>
              <w:t>活動一：</w:t>
            </w:r>
            <w:r>
              <w:rPr>
                <w:rFonts w:ascii="標楷體" w:eastAsia="標楷體" w:hAnsi="標楷體" w:cs="標楷體"/>
                <w:color w:val="auto"/>
                <w:sz w:val="24"/>
                <w:szCs w:val="24"/>
              </w:rPr>
              <w:t>早安臺灣</w:t>
            </w:r>
          </w:p>
          <w:p w14:paraId="1CE99B1E" w14:textId="77777777" w:rsidR="00B9120E" w:rsidRPr="00433238"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33238">
              <w:rPr>
                <w:rFonts w:ascii="標楷體" w:eastAsia="標楷體" w:hAnsi="標楷體" w:cs="標楷體"/>
                <w:color w:val="auto"/>
                <w:sz w:val="24"/>
                <w:szCs w:val="24"/>
              </w:rPr>
              <w:t>教師詢問學生，是否有聽過閩南語流行歌曲？有哪些是令你印象深刻，請舉例說明。</w:t>
            </w:r>
          </w:p>
          <w:p w14:paraId="48F07CA7" w14:textId="77777777" w:rsidR="00B9120E" w:rsidRPr="00433238"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33238">
              <w:rPr>
                <w:rFonts w:ascii="標楷體" w:eastAsia="標楷體" w:hAnsi="標楷體" w:cs="標楷體"/>
                <w:color w:val="auto"/>
                <w:sz w:val="24"/>
                <w:szCs w:val="24"/>
              </w:rPr>
              <w:t>教師可先詢問學生是否聽過「滅火器」樂團？知不知道該樂團成名的作品有哪些？教師可播放幾首讓學生</w:t>
            </w:r>
            <w:r w:rsidRPr="00433238">
              <w:rPr>
                <w:rFonts w:ascii="標楷體" w:eastAsia="標楷體" w:hAnsi="標楷體" w:cs="標楷體"/>
                <w:color w:val="auto"/>
                <w:sz w:val="24"/>
                <w:szCs w:val="24"/>
              </w:rPr>
              <w:lastRenderedPageBreak/>
              <w:t>欣賞，並請學生說出聽完這些歌的感受。</w:t>
            </w:r>
          </w:p>
          <w:p w14:paraId="4CEAF9B2" w14:textId="77777777" w:rsidR="00B9120E" w:rsidRPr="00271505" w:rsidRDefault="00B9120E" w:rsidP="00B9120E">
            <w:pPr>
              <w:pStyle w:val="Textbody"/>
              <w:snapToGrid w:val="0"/>
              <w:rPr>
                <w:rFonts w:ascii="標楷體" w:eastAsia="標楷體" w:hAnsi="標楷體" w:cs="標楷體"/>
                <w:color w:val="auto"/>
                <w:sz w:val="24"/>
                <w:szCs w:val="24"/>
              </w:rPr>
            </w:pPr>
            <w:r w:rsidRPr="00271505">
              <w:rPr>
                <w:rFonts w:ascii="標楷體" w:eastAsia="標楷體" w:hAnsi="標楷體" w:cs="標楷體"/>
                <w:color w:val="auto"/>
                <w:sz w:val="24"/>
                <w:szCs w:val="24"/>
              </w:rPr>
              <w:t>3.教師配合教學媒體，帶領學生念誦歌詞，熟練後，再由全班一起朗誦。</w:t>
            </w:r>
          </w:p>
          <w:p w14:paraId="6D79F222" w14:textId="77777777" w:rsidR="00B9120E" w:rsidRPr="00271505" w:rsidRDefault="00B9120E" w:rsidP="00B9120E">
            <w:pPr>
              <w:pStyle w:val="Textbody"/>
              <w:snapToGrid w:val="0"/>
              <w:rPr>
                <w:rFonts w:ascii="標楷體" w:eastAsia="標楷體" w:hAnsi="標楷體" w:cs="標楷體"/>
                <w:color w:val="auto"/>
                <w:sz w:val="24"/>
                <w:szCs w:val="24"/>
              </w:rPr>
            </w:pPr>
            <w:r w:rsidRPr="00271505">
              <w:rPr>
                <w:rFonts w:ascii="標楷體" w:eastAsia="標楷體" w:hAnsi="標楷體" w:cs="標楷體"/>
                <w:color w:val="auto"/>
                <w:sz w:val="24"/>
                <w:szCs w:val="24"/>
              </w:rPr>
              <w:t>4.教師講解歌詞的意思與情節內容，幫助學生了解歌詞含義。</w:t>
            </w:r>
          </w:p>
          <w:p w14:paraId="0833605A" w14:textId="7A4B05B3" w:rsidR="00B9120E" w:rsidRPr="005D35C2" w:rsidRDefault="00B9120E" w:rsidP="00B9120E">
            <w:pPr>
              <w:pStyle w:val="Textbody"/>
              <w:jc w:val="left"/>
              <w:rPr>
                <w:rFonts w:ascii="標楷體" w:eastAsia="標楷體" w:hAnsi="標楷體" w:cs="標楷體"/>
                <w:color w:val="FF0000"/>
                <w:sz w:val="24"/>
                <w:szCs w:val="24"/>
              </w:rPr>
            </w:pPr>
            <w:r w:rsidRPr="00271505">
              <w:rPr>
                <w:rFonts w:ascii="標楷體" w:eastAsia="標楷體" w:hAnsi="標楷體" w:cs="標楷體"/>
                <w:color w:val="auto"/>
                <w:sz w:val="24"/>
                <w:szCs w:val="24"/>
              </w:rPr>
              <w:t>5.教師可配合教學媒體，讓學生先熟悉歌曲旋律，再全班跟唱。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6042214" w14:textId="77777777" w:rsidR="00B9120E" w:rsidRPr="00176F06" w:rsidRDefault="00B9120E" w:rsidP="00B9120E">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C3ABF"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教學資源</w:t>
            </w:r>
          </w:p>
          <w:p w14:paraId="1F86974B"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1.教學媒體</w:t>
            </w:r>
          </w:p>
          <w:p w14:paraId="0966CCED" w14:textId="77777777" w:rsidR="00B9120E" w:rsidRPr="00532ADA" w:rsidRDefault="00B9120E" w:rsidP="00B9120E">
            <w:pPr>
              <w:pStyle w:val="Textbody"/>
              <w:ind w:left="92" w:hanging="7"/>
              <w:jc w:val="left"/>
              <w:rPr>
                <w:rFonts w:ascii="標楷體" w:eastAsia="標楷體" w:hAnsi="標楷體" w:cs="標楷體"/>
                <w:color w:val="auto"/>
                <w:sz w:val="24"/>
                <w:szCs w:val="24"/>
              </w:rPr>
            </w:pPr>
          </w:p>
          <w:p w14:paraId="47D047CF"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學習策略</w:t>
            </w:r>
          </w:p>
          <w:p w14:paraId="1C5FB461"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1.了解「早安臺灣」歌曲的內容及意義。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97C176" w14:textId="77777777" w:rsidR="00B9120E" w:rsidRPr="008D68A4" w:rsidRDefault="00B9120E" w:rsidP="00B9120E">
            <w:pPr>
              <w:pStyle w:val="Textbody"/>
              <w:ind w:left="92" w:hanging="7"/>
              <w:jc w:val="left"/>
              <w:rPr>
                <w:color w:val="auto"/>
              </w:rPr>
            </w:pPr>
            <w:r w:rsidRPr="008D68A4">
              <w:rPr>
                <w:rFonts w:ascii="標楷體" w:eastAsia="標楷體" w:hAnsi="標楷體" w:cs="標楷體"/>
                <w:color w:val="auto"/>
                <w:sz w:val="24"/>
                <w:szCs w:val="24"/>
              </w:rPr>
              <w:t>口頭評量</w:t>
            </w:r>
          </w:p>
          <w:p w14:paraId="3EE585A3" w14:textId="77777777" w:rsidR="00B9120E" w:rsidRPr="00176F06" w:rsidRDefault="00B9120E" w:rsidP="00B9120E">
            <w:pPr>
              <w:pStyle w:val="Textbody"/>
              <w:ind w:left="92" w:hanging="7"/>
              <w:jc w:val="left"/>
              <w:rPr>
                <w:color w:val="auto"/>
              </w:rPr>
            </w:pPr>
            <w:r w:rsidRPr="008D68A4">
              <w:rPr>
                <w:rFonts w:ascii="標楷體" w:eastAsia="標楷體" w:hAnsi="標楷體" w:cs="標楷體"/>
                <w:color w:val="auto"/>
                <w:sz w:val="24"/>
                <w:szCs w:val="24"/>
              </w:rPr>
              <w:t>表演評量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499C8" w14:textId="77777777" w:rsidR="00B9120E" w:rsidRPr="00BF049D" w:rsidRDefault="00B9120E" w:rsidP="00B9120E">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CC3FC9" w14:textId="77777777" w:rsidR="00B9120E" w:rsidRPr="00532ADA" w:rsidRDefault="00B9120E" w:rsidP="00B9120E">
            <w:pPr>
              <w:pStyle w:val="Textbody"/>
              <w:snapToGrid w:val="0"/>
              <w:spacing w:line="0" w:lineRule="atLeast"/>
              <w:ind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□實施跨領域或跨科目協同教學(需另申請授課鐘點費)</w:t>
            </w:r>
          </w:p>
          <w:p w14:paraId="06B7C95B" w14:textId="77777777" w:rsidR="00B9120E" w:rsidRPr="00532ADA" w:rsidRDefault="00B9120E" w:rsidP="00B9120E">
            <w:pPr>
              <w:pStyle w:val="Textbody"/>
              <w:snapToGrid w:val="0"/>
              <w:spacing w:line="0" w:lineRule="atLeast"/>
              <w:ind w:left="120" w:hanging="120"/>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1.協同科目：</w:t>
            </w:r>
          </w:p>
          <w:p w14:paraId="53B45889" w14:textId="77777777" w:rsidR="00B9120E" w:rsidRPr="00532ADA" w:rsidRDefault="00B9120E" w:rsidP="00B9120E">
            <w:pPr>
              <w:pStyle w:val="Textbody"/>
              <w:snapToGrid w:val="0"/>
              <w:spacing w:line="0" w:lineRule="atLeast"/>
              <w:jc w:val="left"/>
              <w:rPr>
                <w:rFonts w:ascii="標楷體" w:eastAsia="標楷體" w:hAnsi="標楷體" w:cs="標楷體"/>
                <w:color w:val="auto"/>
                <w:sz w:val="24"/>
                <w:szCs w:val="24"/>
                <w:u w:val="single"/>
              </w:rPr>
            </w:pPr>
            <w:r w:rsidRPr="00532ADA">
              <w:rPr>
                <w:rFonts w:ascii="標楷體" w:eastAsia="標楷體" w:hAnsi="標楷體" w:cs="標楷體"/>
                <w:color w:val="auto"/>
                <w:sz w:val="24"/>
                <w:szCs w:val="24"/>
                <w:u w:val="single"/>
              </w:rPr>
              <w:t xml:space="preserve"> ＿       ＿</w:t>
            </w:r>
          </w:p>
          <w:p w14:paraId="48B56D9D" w14:textId="77777777" w:rsidR="00B9120E" w:rsidRPr="00532ADA" w:rsidRDefault="00B9120E" w:rsidP="00B9120E">
            <w:pPr>
              <w:pStyle w:val="Textbody"/>
              <w:snapToGrid w:val="0"/>
              <w:spacing w:line="0" w:lineRule="atLeast"/>
              <w:ind w:hanging="7"/>
              <w:jc w:val="left"/>
              <w:rPr>
                <w:color w:val="auto"/>
              </w:rPr>
            </w:pPr>
            <w:r w:rsidRPr="00532ADA">
              <w:rPr>
                <w:rFonts w:ascii="標楷體" w:eastAsia="標楷體" w:hAnsi="標楷體" w:cs="標楷體"/>
                <w:color w:val="auto"/>
                <w:sz w:val="24"/>
                <w:szCs w:val="24"/>
              </w:rPr>
              <w:t>2.協同節數：</w:t>
            </w:r>
          </w:p>
          <w:p w14:paraId="733B04D0" w14:textId="77777777" w:rsidR="00B9120E" w:rsidRPr="00532ADA" w:rsidRDefault="00B9120E" w:rsidP="00B9120E">
            <w:pPr>
              <w:pStyle w:val="Textbody"/>
              <w:snapToGrid w:val="0"/>
              <w:spacing w:line="0" w:lineRule="atLeast"/>
              <w:ind w:hanging="7"/>
              <w:jc w:val="left"/>
              <w:rPr>
                <w:color w:val="auto"/>
              </w:rPr>
            </w:pPr>
            <w:r w:rsidRPr="00532ADA">
              <w:rPr>
                <w:rFonts w:ascii="標楷體" w:eastAsia="標楷體" w:hAnsi="標楷體" w:cs="標楷體"/>
                <w:color w:val="auto"/>
                <w:sz w:val="24"/>
                <w:szCs w:val="24"/>
                <w:u w:val="single"/>
              </w:rPr>
              <w:t>＿      ＿＿</w:t>
            </w:r>
          </w:p>
        </w:tc>
      </w:tr>
      <w:tr w:rsidR="00B9120E" w:rsidRPr="007E6285" w14:paraId="4A50A01C"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E581CA" w14:textId="77777777" w:rsidR="00B9120E" w:rsidRPr="00FD4EE6" w:rsidRDefault="00B9120E" w:rsidP="00B9120E">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第廿週</w:t>
            </w:r>
          </w:p>
          <w:p w14:paraId="7EB0DA93" w14:textId="5F6F60CC" w:rsidR="00B9120E" w:rsidRPr="00FD4EE6" w:rsidRDefault="00B9120E" w:rsidP="00B9120E">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BE4272" w14:textId="77777777" w:rsidR="00B9120E" w:rsidRPr="00532ADA" w:rsidRDefault="00B9120E" w:rsidP="00B9120E">
            <w:pPr>
              <w:pStyle w:val="Default"/>
              <w:jc w:val="left"/>
              <w:rPr>
                <w:color w:val="auto"/>
              </w:rPr>
            </w:pPr>
            <w:r w:rsidRPr="00532ADA">
              <w:rPr>
                <w:color w:val="auto"/>
              </w:rPr>
              <w:t>2-Ⅲ-2 能運用閩南語進行對話、分享與討論。</w:t>
            </w:r>
          </w:p>
          <w:p w14:paraId="5B07F1CB" w14:textId="77777777" w:rsidR="00B9120E" w:rsidRPr="00532ADA" w:rsidRDefault="00B9120E" w:rsidP="00B9120E">
            <w:pPr>
              <w:pStyle w:val="Default"/>
              <w:jc w:val="left"/>
              <w:rPr>
                <w:color w:val="auto"/>
              </w:rPr>
            </w:pPr>
            <w:r w:rsidRPr="00532ADA">
              <w:rPr>
                <w:color w:val="auto"/>
              </w:rPr>
              <w:t>3-Ⅲ-3 能從閱讀閩南語文過程中認識在地的文化特色。</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AD3E58A"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◎Aa-Ⅲ-1 羅馬拼音。</w:t>
            </w:r>
          </w:p>
          <w:p w14:paraId="0E19D573"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◎Bg-Ⅲ-2 口語表達。</w:t>
            </w:r>
          </w:p>
          <w:p w14:paraId="101E48FD" w14:textId="77777777" w:rsidR="00B9120E" w:rsidRPr="00532ADA" w:rsidRDefault="00B9120E" w:rsidP="00B9120E">
            <w:pPr>
              <w:pStyle w:val="Textbody"/>
              <w:jc w:val="left"/>
              <w:rPr>
                <w:color w:val="auto"/>
              </w:rPr>
            </w:pPr>
            <w:r w:rsidRPr="00532ADA">
              <w:rPr>
                <w:rFonts w:ascii="標楷體" w:eastAsia="標楷體" w:hAnsi="標楷體" w:cs="標楷體"/>
                <w:color w:val="auto"/>
                <w:sz w:val="24"/>
                <w:szCs w:val="24"/>
              </w:rPr>
              <w:t>◎Bh-Ⅲ-2 區域人文。</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1EA3B9" w14:textId="77777777" w:rsidR="00B9120E" w:rsidRPr="001B34F7" w:rsidRDefault="00B9120E" w:rsidP="00B9120E">
            <w:pPr>
              <w:pStyle w:val="Textbody"/>
              <w:snapToGrid w:val="0"/>
              <w:rPr>
                <w:rFonts w:ascii="標楷體" w:eastAsia="標楷體" w:hAnsi="標楷體" w:cs="標楷體"/>
                <w:color w:val="auto"/>
                <w:sz w:val="24"/>
                <w:szCs w:val="24"/>
              </w:rPr>
            </w:pPr>
            <w:r w:rsidRPr="001B34F7">
              <w:rPr>
                <w:rFonts w:ascii="標楷體" w:eastAsia="標楷體" w:hAnsi="標楷體" w:cs="標楷體"/>
                <w:color w:val="auto"/>
                <w:sz w:val="24"/>
                <w:szCs w:val="24"/>
              </w:rPr>
              <w:t>總複習</w:t>
            </w:r>
          </w:p>
          <w:p w14:paraId="0F7BAAA8" w14:textId="77777777" w:rsidR="00B9120E" w:rsidRPr="001B34F7"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唸看覓•寫看覓、箍看覓</w:t>
            </w:r>
          </w:p>
          <w:p w14:paraId="164E9639" w14:textId="77777777" w:rsidR="00B9120E" w:rsidRPr="00433238"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433238">
              <w:rPr>
                <w:rFonts w:ascii="標楷體" w:eastAsia="標楷體" w:hAnsi="標楷體" w:cs="標楷體"/>
                <w:color w:val="auto"/>
                <w:sz w:val="24"/>
                <w:szCs w:val="24"/>
              </w:rPr>
              <w:t>活動一：唸看覓•寫看覓</w:t>
            </w:r>
          </w:p>
          <w:p w14:paraId="5FE5C79C" w14:textId="77777777" w:rsidR="00B9120E" w:rsidRPr="00433238" w:rsidRDefault="00B9120E" w:rsidP="00B9120E">
            <w:pPr>
              <w:pStyle w:val="Textbody"/>
              <w:snapToGrid w:val="0"/>
              <w:rPr>
                <w:rFonts w:ascii="標楷體" w:eastAsia="標楷體" w:hAnsi="標楷體" w:cs="標楷體"/>
                <w:color w:val="auto"/>
                <w:sz w:val="24"/>
                <w:szCs w:val="24"/>
              </w:rPr>
            </w:pPr>
            <w:r w:rsidRPr="00433238">
              <w:rPr>
                <w:rFonts w:ascii="標楷體" w:eastAsia="標楷體" w:hAnsi="標楷體" w:cs="標楷體"/>
                <w:color w:val="auto"/>
                <w:sz w:val="24"/>
                <w:szCs w:val="24"/>
              </w:rPr>
              <w:t>1. 教師帶領學生複習聲化韻母「m、ng」的念法及寫法。</w:t>
            </w:r>
          </w:p>
          <w:p w14:paraId="0D278507" w14:textId="77777777" w:rsidR="00B9120E" w:rsidRPr="00433238"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33238">
              <w:rPr>
                <w:rFonts w:ascii="標楷體" w:eastAsia="標楷體" w:hAnsi="標楷體" w:cs="標楷體"/>
                <w:color w:val="auto"/>
                <w:sz w:val="24"/>
                <w:szCs w:val="24"/>
              </w:rPr>
              <w:t>「m、ng」可當聲母、韻尾、聲化韻母，這裡的「m、</w:t>
            </w:r>
            <w:r>
              <w:rPr>
                <w:rFonts w:ascii="標楷體" w:eastAsia="標楷體" w:hAnsi="標楷體" w:cs="標楷體"/>
                <w:color w:val="auto"/>
                <w:sz w:val="24"/>
                <w:szCs w:val="24"/>
              </w:rPr>
              <w:t>ng</w:t>
            </w:r>
            <w:r w:rsidRPr="00433238">
              <w:rPr>
                <w:rFonts w:ascii="標楷體" w:eastAsia="標楷體" w:hAnsi="標楷體" w:cs="標楷體"/>
                <w:color w:val="auto"/>
                <w:sz w:val="24"/>
                <w:szCs w:val="24"/>
              </w:rPr>
              <w:t>」是指聲化韻母，兩者在發音部位上有差別，可請學生特別注意。</w:t>
            </w:r>
          </w:p>
          <w:p w14:paraId="40271524" w14:textId="77777777" w:rsidR="00B9120E" w:rsidRPr="001B34F7"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w:t>
            </w:r>
            <w:r>
              <w:rPr>
                <w:rFonts w:ascii="標楷體" w:eastAsia="標楷體" w:hAnsi="標楷體" w:cs="標楷體"/>
                <w:color w:val="auto"/>
                <w:sz w:val="24"/>
                <w:szCs w:val="24"/>
              </w:rPr>
              <w:t>二</w:t>
            </w:r>
            <w:r w:rsidRPr="00F16833">
              <w:rPr>
                <w:rFonts w:ascii="標楷體" w:eastAsia="標楷體" w:hAnsi="標楷體" w:cs="標楷體"/>
                <w:color w:val="auto"/>
                <w:sz w:val="24"/>
                <w:szCs w:val="24"/>
              </w:rPr>
              <w:t>)</w:t>
            </w:r>
            <w:r w:rsidRPr="001B34F7">
              <w:rPr>
                <w:rFonts w:ascii="標楷體" w:eastAsia="標楷體" w:hAnsi="標楷體" w:cs="標楷體"/>
                <w:color w:val="auto"/>
                <w:sz w:val="24"/>
                <w:szCs w:val="24"/>
              </w:rPr>
              <w:t>活動二：</w:t>
            </w:r>
            <w:r w:rsidRPr="00433238">
              <w:rPr>
                <w:rFonts w:ascii="標楷體" w:eastAsia="標楷體" w:hAnsi="標楷體" w:cs="標楷體"/>
                <w:color w:val="auto"/>
                <w:sz w:val="24"/>
                <w:szCs w:val="24"/>
              </w:rPr>
              <w:t>箍看覓</w:t>
            </w:r>
          </w:p>
          <w:p w14:paraId="3662D760" w14:textId="77777777" w:rsidR="00B9120E" w:rsidRPr="00433238"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33238">
              <w:rPr>
                <w:rFonts w:ascii="標楷體" w:eastAsia="標楷體" w:hAnsi="標楷體" w:cs="標楷體"/>
                <w:color w:val="auto"/>
                <w:sz w:val="24"/>
                <w:szCs w:val="24"/>
              </w:rPr>
              <w:t>教師先將本練習題出現的文字選項寫在黑板上，並請學生選出正確的選項。</w:t>
            </w:r>
          </w:p>
          <w:p w14:paraId="08ED5ACA" w14:textId="77777777" w:rsidR="00B9120E" w:rsidRPr="00433238" w:rsidRDefault="00B9120E" w:rsidP="00B9120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2.</w:t>
            </w:r>
            <w:r w:rsidRPr="00433238">
              <w:rPr>
                <w:rFonts w:ascii="標楷體" w:eastAsia="標楷體" w:hAnsi="標楷體" w:cs="標楷體"/>
                <w:color w:val="auto"/>
                <w:sz w:val="24"/>
                <w:szCs w:val="24"/>
              </w:rPr>
              <w:t>請</w:t>
            </w:r>
            <w:r w:rsidRPr="00B87014">
              <w:rPr>
                <w:rFonts w:ascii="標楷體" w:eastAsia="標楷體" w:hAnsi="標楷體" w:cs="標楷體"/>
                <w:color w:val="auto"/>
                <w:sz w:val="24"/>
                <w:szCs w:val="24"/>
              </w:rPr>
              <w:t>學生</w:t>
            </w:r>
            <w:r w:rsidRPr="00433238">
              <w:rPr>
                <w:rFonts w:ascii="標楷體" w:eastAsia="標楷體" w:hAnsi="標楷體" w:cs="標楷體"/>
                <w:color w:val="auto"/>
                <w:sz w:val="24"/>
                <w:szCs w:val="24"/>
              </w:rPr>
              <w:t>舉手說說看哪些選項是錯誤的，並請學生多多注意正確的寫法為何。</w:t>
            </w:r>
          </w:p>
          <w:p w14:paraId="02632EE8" w14:textId="14C0B3DA" w:rsidR="00B9120E" w:rsidRPr="005D35C2" w:rsidRDefault="00B9120E" w:rsidP="00B9120E">
            <w:pPr>
              <w:pStyle w:val="Textbody"/>
              <w:jc w:val="left"/>
              <w:rPr>
                <w:rFonts w:ascii="標楷體" w:eastAsia="標楷體" w:hAnsi="標楷體" w:cs="標楷體"/>
                <w:color w:val="FF0000"/>
                <w:sz w:val="24"/>
                <w:szCs w:val="24"/>
              </w:rPr>
            </w:pPr>
            <w:r>
              <w:rPr>
                <w:rFonts w:ascii="標楷體" w:eastAsia="標楷體" w:hAnsi="標楷體" w:cs="標楷體"/>
                <w:color w:val="auto"/>
                <w:sz w:val="24"/>
                <w:szCs w:val="24"/>
              </w:rPr>
              <w:t>3.</w:t>
            </w:r>
            <w:r w:rsidRPr="00433238">
              <w:rPr>
                <w:rFonts w:ascii="標楷體" w:eastAsia="標楷體" w:hAnsi="標楷體" w:cs="標楷體"/>
                <w:color w:val="auto"/>
                <w:sz w:val="24"/>
                <w:szCs w:val="24"/>
              </w:rPr>
              <w:t>教師請學生念誦句子，並適時指證。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20B1FF9" w14:textId="77777777" w:rsidR="00B9120E" w:rsidRPr="00176F06" w:rsidRDefault="00B9120E" w:rsidP="00B9120E">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D654F2"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教學資源</w:t>
            </w:r>
          </w:p>
          <w:p w14:paraId="0C85AF52"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1.教學媒體</w:t>
            </w:r>
          </w:p>
          <w:p w14:paraId="7FA38360" w14:textId="77777777" w:rsidR="00B9120E" w:rsidRPr="00532ADA" w:rsidRDefault="00B9120E" w:rsidP="00B9120E">
            <w:pPr>
              <w:pStyle w:val="Textbody"/>
              <w:ind w:left="92" w:hanging="7"/>
              <w:jc w:val="left"/>
              <w:rPr>
                <w:rFonts w:ascii="標楷體" w:eastAsia="標楷體" w:hAnsi="標楷體" w:cs="標楷體"/>
                <w:color w:val="auto"/>
                <w:sz w:val="24"/>
                <w:szCs w:val="24"/>
              </w:rPr>
            </w:pPr>
          </w:p>
          <w:p w14:paraId="3EF3E89F"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學習策略</w:t>
            </w:r>
          </w:p>
          <w:p w14:paraId="2E2FE139"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1.正確認讀音標。</w:t>
            </w:r>
          </w:p>
          <w:p w14:paraId="7DE009CA" w14:textId="77777777" w:rsidR="00B9120E" w:rsidRPr="00532ADA" w:rsidRDefault="00B9120E" w:rsidP="00B9120E">
            <w:pPr>
              <w:pStyle w:val="Textbody"/>
              <w:ind w:left="92"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2.聽懂評量內容及題旨。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E49288" w14:textId="77777777" w:rsidR="00B9120E" w:rsidRPr="008D68A4" w:rsidRDefault="00B9120E" w:rsidP="00B9120E">
            <w:pPr>
              <w:pStyle w:val="Textbody"/>
              <w:ind w:left="92" w:hanging="7"/>
              <w:jc w:val="left"/>
              <w:rPr>
                <w:color w:val="auto"/>
              </w:rPr>
            </w:pPr>
            <w:r w:rsidRPr="008D68A4">
              <w:rPr>
                <w:rFonts w:ascii="標楷體" w:eastAsia="標楷體" w:hAnsi="標楷體" w:cs="標楷體"/>
                <w:color w:val="auto"/>
                <w:sz w:val="24"/>
                <w:szCs w:val="24"/>
              </w:rPr>
              <w:t>口頭評量</w:t>
            </w:r>
          </w:p>
          <w:p w14:paraId="59D62087" w14:textId="77777777" w:rsidR="00B9120E" w:rsidRPr="008D68A4" w:rsidRDefault="00B9120E" w:rsidP="00B9120E">
            <w:pPr>
              <w:pStyle w:val="Textbody"/>
              <w:ind w:left="92" w:hanging="7"/>
              <w:jc w:val="left"/>
              <w:rPr>
                <w:color w:val="auto"/>
              </w:rPr>
            </w:pPr>
            <w:r w:rsidRPr="008D68A4">
              <w:rPr>
                <w:rFonts w:ascii="標楷體" w:eastAsia="標楷體" w:hAnsi="標楷體" w:cs="標楷體"/>
                <w:color w:val="auto"/>
                <w:sz w:val="24"/>
                <w:szCs w:val="24"/>
              </w:rPr>
              <w:t>實作評量</w:t>
            </w:r>
          </w:p>
          <w:p w14:paraId="06AAD2EF" w14:textId="77777777" w:rsidR="00B9120E" w:rsidRPr="00176F06" w:rsidRDefault="00B9120E" w:rsidP="00B9120E">
            <w:pPr>
              <w:pStyle w:val="Textbody"/>
              <w:ind w:left="92" w:hanging="7"/>
              <w:jc w:val="left"/>
              <w:rPr>
                <w:color w:val="auto"/>
              </w:rPr>
            </w:pPr>
            <w:r w:rsidRPr="008D68A4">
              <w:rPr>
                <w:rFonts w:ascii="標楷體" w:eastAsia="標楷體" w:hAnsi="標楷體" w:cs="標楷體"/>
                <w:color w:val="auto"/>
                <w:sz w:val="24"/>
                <w:szCs w:val="24"/>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6ABFE9" w14:textId="77777777" w:rsidR="00B9120E" w:rsidRPr="00BF049D" w:rsidRDefault="00B9120E" w:rsidP="00B9120E">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4514A7A" w14:textId="77777777" w:rsidR="00B9120E" w:rsidRPr="00532ADA" w:rsidRDefault="00B9120E" w:rsidP="00B9120E">
            <w:pPr>
              <w:pStyle w:val="Textbody"/>
              <w:snapToGrid w:val="0"/>
              <w:spacing w:line="0" w:lineRule="atLeast"/>
              <w:ind w:hanging="7"/>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□實施跨領域或跨科目協同教學(需另申請授課鐘點費)</w:t>
            </w:r>
          </w:p>
          <w:p w14:paraId="2DA2F553" w14:textId="77777777" w:rsidR="00B9120E" w:rsidRPr="00532ADA" w:rsidRDefault="00B9120E" w:rsidP="00B9120E">
            <w:pPr>
              <w:pStyle w:val="Textbody"/>
              <w:snapToGrid w:val="0"/>
              <w:spacing w:line="0" w:lineRule="atLeast"/>
              <w:ind w:left="120" w:hanging="120"/>
              <w:jc w:val="left"/>
              <w:rPr>
                <w:rFonts w:ascii="標楷體" w:eastAsia="標楷體" w:hAnsi="標楷體" w:cs="標楷體"/>
                <w:color w:val="auto"/>
                <w:sz w:val="24"/>
                <w:szCs w:val="24"/>
              </w:rPr>
            </w:pPr>
            <w:r w:rsidRPr="00532ADA">
              <w:rPr>
                <w:rFonts w:ascii="標楷體" w:eastAsia="標楷體" w:hAnsi="標楷體" w:cs="標楷體"/>
                <w:color w:val="auto"/>
                <w:sz w:val="24"/>
                <w:szCs w:val="24"/>
              </w:rPr>
              <w:t>1.協同科目：</w:t>
            </w:r>
          </w:p>
          <w:p w14:paraId="5FAA442C" w14:textId="77777777" w:rsidR="00B9120E" w:rsidRPr="00532ADA" w:rsidRDefault="00B9120E" w:rsidP="00B9120E">
            <w:pPr>
              <w:pStyle w:val="Textbody"/>
              <w:snapToGrid w:val="0"/>
              <w:spacing w:line="0" w:lineRule="atLeast"/>
              <w:jc w:val="left"/>
              <w:rPr>
                <w:rFonts w:ascii="標楷體" w:eastAsia="標楷體" w:hAnsi="標楷體" w:cs="標楷體"/>
                <w:color w:val="auto"/>
                <w:sz w:val="24"/>
                <w:szCs w:val="24"/>
                <w:u w:val="single"/>
              </w:rPr>
            </w:pPr>
            <w:r w:rsidRPr="00532ADA">
              <w:rPr>
                <w:rFonts w:ascii="標楷體" w:eastAsia="標楷體" w:hAnsi="標楷體" w:cs="標楷體"/>
                <w:color w:val="auto"/>
                <w:sz w:val="24"/>
                <w:szCs w:val="24"/>
                <w:u w:val="single"/>
              </w:rPr>
              <w:t xml:space="preserve"> ＿       ＿</w:t>
            </w:r>
          </w:p>
          <w:p w14:paraId="22062FB7" w14:textId="77777777" w:rsidR="00B9120E" w:rsidRPr="00532ADA" w:rsidRDefault="00B9120E" w:rsidP="00B9120E">
            <w:pPr>
              <w:pStyle w:val="Textbody"/>
              <w:snapToGrid w:val="0"/>
              <w:spacing w:line="0" w:lineRule="atLeast"/>
              <w:ind w:hanging="7"/>
              <w:jc w:val="left"/>
              <w:rPr>
                <w:color w:val="auto"/>
              </w:rPr>
            </w:pPr>
            <w:r w:rsidRPr="00532ADA">
              <w:rPr>
                <w:rFonts w:ascii="標楷體" w:eastAsia="標楷體" w:hAnsi="標楷體" w:cs="標楷體"/>
                <w:color w:val="auto"/>
                <w:sz w:val="24"/>
                <w:szCs w:val="24"/>
              </w:rPr>
              <w:t>2.協同節數：</w:t>
            </w:r>
          </w:p>
          <w:p w14:paraId="62615040" w14:textId="77777777" w:rsidR="00B9120E" w:rsidRPr="00532ADA" w:rsidRDefault="00B9120E" w:rsidP="00B9120E">
            <w:pPr>
              <w:pStyle w:val="Textbody"/>
              <w:snapToGrid w:val="0"/>
              <w:spacing w:line="0" w:lineRule="atLeast"/>
              <w:ind w:hanging="7"/>
              <w:jc w:val="left"/>
              <w:rPr>
                <w:color w:val="auto"/>
              </w:rPr>
            </w:pPr>
            <w:r w:rsidRPr="00532ADA">
              <w:rPr>
                <w:rFonts w:ascii="標楷體" w:eastAsia="標楷體" w:hAnsi="標楷體" w:cs="標楷體"/>
                <w:color w:val="auto"/>
                <w:sz w:val="24"/>
                <w:szCs w:val="24"/>
                <w:u w:val="single"/>
              </w:rPr>
              <w:t>＿      ＿＿</w:t>
            </w:r>
          </w:p>
        </w:tc>
      </w:tr>
      <w:tr w:rsidR="00B9120E" w:rsidRPr="007E6285" w14:paraId="57B20780" w14:textId="77777777" w:rsidTr="005D35C2">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1B2B7D" w14:textId="77777777" w:rsidR="00B9120E" w:rsidRPr="00FD4EE6" w:rsidRDefault="00B9120E" w:rsidP="00B9120E">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第廿一週</w:t>
            </w:r>
          </w:p>
          <w:p w14:paraId="376021AB" w14:textId="4EE1650C" w:rsidR="00B9120E" w:rsidRPr="00FD4EE6" w:rsidRDefault="00B9120E" w:rsidP="00B9120E">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F86CFE" w14:textId="77777777" w:rsidR="00B9120E" w:rsidRPr="00A47CDB" w:rsidRDefault="00B9120E" w:rsidP="00B9120E">
            <w:pPr>
              <w:pStyle w:val="Default"/>
              <w:jc w:val="left"/>
              <w:rPr>
                <w:color w:val="auto"/>
              </w:rPr>
            </w:pPr>
            <w:r w:rsidRPr="00A47CDB">
              <w:rPr>
                <w:color w:val="auto"/>
              </w:rPr>
              <w:t>2-Ⅲ-2 能運用閩南語進行對話、分享與討論。</w:t>
            </w:r>
          </w:p>
          <w:p w14:paraId="3E7A3E3D" w14:textId="77777777" w:rsidR="00B9120E" w:rsidRPr="00A47CDB" w:rsidRDefault="00B9120E" w:rsidP="00B9120E">
            <w:pPr>
              <w:pStyle w:val="Default"/>
              <w:jc w:val="left"/>
              <w:rPr>
                <w:color w:val="auto"/>
              </w:rPr>
            </w:pPr>
            <w:r w:rsidRPr="00A47CDB">
              <w:rPr>
                <w:color w:val="auto"/>
              </w:rPr>
              <w:t>3-Ⅲ-3 能從閱讀閩南語文過程中認識在地的文化特色。</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B28EA3"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◎Aa-Ⅲ-1 羅馬拼音。</w:t>
            </w:r>
          </w:p>
          <w:p w14:paraId="4716F34F"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◎Bg-Ⅲ-2 口語表達。</w:t>
            </w:r>
          </w:p>
          <w:p w14:paraId="5680ED59" w14:textId="77777777" w:rsidR="00B9120E" w:rsidRPr="00A47CDB" w:rsidRDefault="00B9120E" w:rsidP="00B9120E">
            <w:pPr>
              <w:pStyle w:val="Textbody"/>
              <w:jc w:val="left"/>
              <w:rPr>
                <w:color w:val="auto"/>
              </w:rPr>
            </w:pPr>
            <w:r w:rsidRPr="00A47CDB">
              <w:rPr>
                <w:rFonts w:ascii="標楷體" w:eastAsia="標楷體" w:hAnsi="標楷體" w:cs="標楷體"/>
                <w:color w:val="auto"/>
                <w:sz w:val="24"/>
                <w:szCs w:val="24"/>
              </w:rPr>
              <w:t>◎Bh-Ⅲ-2 區域人文。</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64C27D"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總複習</w:t>
            </w:r>
          </w:p>
          <w:p w14:paraId="72860A3A"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語詞運用</w:t>
            </w:r>
          </w:p>
          <w:p w14:paraId="1B434497" w14:textId="77777777" w:rsidR="00B9120E" w:rsidRPr="00774F63" w:rsidRDefault="00B9120E" w:rsidP="00B9120E">
            <w:pPr>
              <w:pStyle w:val="Textbody"/>
              <w:snapToGrid w:val="0"/>
              <w:rPr>
                <w:rFonts w:ascii="標楷體" w:eastAsia="標楷體" w:hAnsi="標楷體" w:cs="標楷體"/>
                <w:color w:val="auto"/>
                <w:sz w:val="24"/>
                <w:szCs w:val="24"/>
              </w:rPr>
            </w:pPr>
            <w:r w:rsidRPr="00F16833">
              <w:rPr>
                <w:rFonts w:ascii="標楷體" w:eastAsia="標楷體" w:hAnsi="標楷體" w:cs="標楷體"/>
                <w:color w:val="auto"/>
                <w:sz w:val="24"/>
                <w:szCs w:val="24"/>
              </w:rPr>
              <w:t>(一)</w:t>
            </w:r>
            <w:r w:rsidRPr="00774F63">
              <w:rPr>
                <w:rFonts w:ascii="標楷體" w:eastAsia="標楷體" w:hAnsi="標楷體" w:cs="標楷體"/>
                <w:color w:val="auto"/>
                <w:sz w:val="24"/>
                <w:szCs w:val="24"/>
              </w:rPr>
              <w:t>活動一：語詞運用</w:t>
            </w:r>
          </w:p>
          <w:p w14:paraId="7EAB0F85"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1.教師詢問學生是否會念題號內的例字，並同時帶領學生以拼音方式念出。</w:t>
            </w:r>
          </w:p>
          <w:p w14:paraId="037F6A24"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2.教師在黑板示範例字的寫法，再請學生在例字的右邊空格，描寫一次。</w:t>
            </w:r>
          </w:p>
          <w:p w14:paraId="4A178E44"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3.教師解說字義。</w:t>
            </w:r>
          </w:p>
          <w:p w14:paraId="04B9A079"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4.請學生看圖意，說出大意。</w:t>
            </w:r>
          </w:p>
          <w:p w14:paraId="604DE64C"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5.請學生試著念出例句，再由老師範讀。</w:t>
            </w:r>
          </w:p>
          <w:p w14:paraId="2788CF1F" w14:textId="77777777" w:rsidR="00B9120E" w:rsidRPr="00774F63" w:rsidRDefault="00B9120E" w:rsidP="00B9120E">
            <w:pPr>
              <w:pStyle w:val="Textbody"/>
              <w:snapToGrid w:val="0"/>
              <w:rPr>
                <w:rFonts w:ascii="標楷體" w:eastAsia="標楷體" w:hAnsi="標楷體" w:cs="標楷體"/>
                <w:color w:val="auto"/>
                <w:sz w:val="24"/>
                <w:szCs w:val="24"/>
              </w:rPr>
            </w:pPr>
            <w:r w:rsidRPr="00774F63">
              <w:rPr>
                <w:rFonts w:ascii="標楷體" w:eastAsia="標楷體" w:hAnsi="標楷體" w:cs="標楷體"/>
                <w:color w:val="auto"/>
                <w:sz w:val="24"/>
                <w:szCs w:val="24"/>
              </w:rPr>
              <w:t>6.全班齊聲朗讀例句或分成五組，每組念一題。</w:t>
            </w:r>
          </w:p>
          <w:p w14:paraId="1275D7E2" w14:textId="467EA61D" w:rsidR="00B9120E" w:rsidRPr="002828F3" w:rsidRDefault="00B9120E" w:rsidP="00B9120E">
            <w:pPr>
              <w:pStyle w:val="Textbody"/>
              <w:jc w:val="left"/>
              <w:rPr>
                <w:rFonts w:ascii="標楷體" w:eastAsia="標楷體" w:hAnsi="標楷體" w:cs="標楷體"/>
                <w:color w:val="FF0000"/>
                <w:sz w:val="24"/>
                <w:szCs w:val="24"/>
              </w:rPr>
            </w:pPr>
            <w:r w:rsidRPr="00774F63">
              <w:rPr>
                <w:rFonts w:ascii="標楷體" w:eastAsia="標楷體" w:hAnsi="標楷體" w:cs="標楷體"/>
                <w:color w:val="auto"/>
                <w:sz w:val="24"/>
                <w:szCs w:val="24"/>
              </w:rPr>
              <w:t>7.請學生挑選2</w:t>
            </w:r>
            <w:r>
              <w:rPr>
                <w:rFonts w:ascii="標楷體" w:eastAsia="標楷體" w:hAnsi="標楷體" w:cs="標楷體"/>
                <w:color w:val="auto"/>
                <w:sz w:val="24"/>
                <w:szCs w:val="24"/>
              </w:rPr>
              <w:t>-</w:t>
            </w:r>
            <w:r w:rsidRPr="00774F63">
              <w:rPr>
                <w:rFonts w:ascii="標楷體" w:eastAsia="標楷體" w:hAnsi="標楷體" w:cs="標楷體"/>
                <w:color w:val="auto"/>
                <w:sz w:val="24"/>
                <w:szCs w:val="24"/>
              </w:rPr>
              <w:t>3個例字造短句。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DE7BC63" w14:textId="77777777" w:rsidR="00B9120E" w:rsidRPr="00176F06" w:rsidRDefault="00B9120E" w:rsidP="00B9120E">
            <w:pPr>
              <w:pStyle w:val="Textbody"/>
              <w:ind w:firstLine="0"/>
              <w:jc w:val="center"/>
              <w:rPr>
                <w:rFonts w:ascii="標楷體" w:eastAsia="標楷體" w:hAnsi="標楷體" w:cs="標楷體"/>
                <w:color w:val="auto"/>
                <w:sz w:val="24"/>
                <w:szCs w:val="24"/>
              </w:rPr>
            </w:pPr>
            <w:r w:rsidRPr="00176F06">
              <w:rPr>
                <w:rFonts w:ascii="標楷體" w:eastAsia="標楷體" w:hAnsi="標楷體" w:cs="標楷體"/>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330026"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教學資源</w:t>
            </w:r>
          </w:p>
          <w:p w14:paraId="15999803"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1.教學媒體</w:t>
            </w:r>
          </w:p>
          <w:p w14:paraId="40695546" w14:textId="77777777" w:rsidR="00B9120E" w:rsidRPr="00A47CDB" w:rsidRDefault="00B9120E" w:rsidP="00B9120E">
            <w:pPr>
              <w:pStyle w:val="Textbody"/>
              <w:ind w:left="92" w:hanging="7"/>
              <w:jc w:val="left"/>
              <w:rPr>
                <w:rFonts w:ascii="標楷體" w:eastAsia="標楷體" w:hAnsi="標楷體" w:cs="標楷體"/>
                <w:color w:val="auto"/>
                <w:sz w:val="24"/>
                <w:szCs w:val="24"/>
              </w:rPr>
            </w:pPr>
          </w:p>
          <w:p w14:paraId="23F94263"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學習策略</w:t>
            </w:r>
          </w:p>
          <w:p w14:paraId="2C748F48"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1.認得一課一字的例字。</w:t>
            </w:r>
          </w:p>
          <w:p w14:paraId="0EA9834B"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2.可以用拼音方式念出例字。</w:t>
            </w:r>
          </w:p>
          <w:p w14:paraId="181E8853"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3.將例字造句，運用在生活中。</w:t>
            </w:r>
          </w:p>
          <w:p w14:paraId="666094D8" w14:textId="77777777" w:rsidR="00B9120E" w:rsidRPr="00A47CDB" w:rsidRDefault="00B9120E" w:rsidP="00B9120E">
            <w:pPr>
              <w:pStyle w:val="Textbody"/>
              <w:ind w:left="92" w:hanging="7"/>
              <w:jc w:val="left"/>
              <w:rPr>
                <w:rFonts w:ascii="標楷體" w:eastAsia="標楷體" w:hAnsi="標楷體" w:cs="標楷體"/>
                <w:color w:val="auto"/>
                <w:sz w:val="24"/>
                <w:szCs w:val="24"/>
              </w:rPr>
            </w:pPr>
            <w:r w:rsidRPr="00A47CDB">
              <w:rPr>
                <w:rFonts w:ascii="標楷體" w:eastAsia="標楷體" w:hAnsi="標楷體" w:cs="標楷體" w:hint="eastAsia"/>
                <w:color w:val="auto"/>
                <w:sz w:val="24"/>
                <w:szCs w:val="24"/>
              </w:rPr>
              <w:t>4.能看懂閩南語的語調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3B0141" w14:textId="77777777" w:rsidR="00B9120E" w:rsidRPr="008D68A4" w:rsidRDefault="00B9120E" w:rsidP="00B9120E">
            <w:pPr>
              <w:pStyle w:val="Textbody"/>
              <w:ind w:left="92" w:hanging="7"/>
              <w:jc w:val="left"/>
              <w:rPr>
                <w:color w:val="auto"/>
              </w:rPr>
            </w:pPr>
            <w:r w:rsidRPr="008D68A4">
              <w:rPr>
                <w:rFonts w:ascii="標楷體" w:eastAsia="標楷體" w:hAnsi="標楷體" w:cs="標楷體"/>
                <w:color w:val="auto"/>
                <w:sz w:val="24"/>
                <w:szCs w:val="24"/>
              </w:rPr>
              <w:t>口頭評量</w:t>
            </w:r>
          </w:p>
          <w:p w14:paraId="4CABEBD6" w14:textId="77777777" w:rsidR="00B9120E" w:rsidRPr="00176F06" w:rsidRDefault="00B9120E" w:rsidP="00B9120E">
            <w:pPr>
              <w:pStyle w:val="Textbody"/>
              <w:ind w:left="92" w:hanging="7"/>
              <w:jc w:val="left"/>
              <w:rPr>
                <w:color w:val="auto"/>
              </w:rPr>
            </w:pPr>
            <w:r w:rsidRPr="008D68A4">
              <w:rPr>
                <w:rFonts w:ascii="標楷體" w:eastAsia="標楷體" w:hAnsi="標楷體" w:cs="標楷體"/>
                <w:color w:val="auto"/>
                <w:sz w:val="24"/>
                <w:szCs w:val="24"/>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8346AF" w14:textId="77777777" w:rsidR="00B9120E" w:rsidRPr="00BF049D" w:rsidRDefault="00B9120E" w:rsidP="00B9120E">
            <w:pPr>
              <w:pStyle w:val="Textbody"/>
              <w:autoSpaceDE w:val="0"/>
              <w:jc w:val="left"/>
              <w:rPr>
                <w:color w:val="FF0000"/>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93B8E87" w14:textId="77777777" w:rsidR="00B9120E" w:rsidRPr="00A47CDB" w:rsidRDefault="00B9120E" w:rsidP="00B9120E">
            <w:pPr>
              <w:pStyle w:val="Textbody"/>
              <w:snapToGrid w:val="0"/>
              <w:spacing w:line="0" w:lineRule="atLeast"/>
              <w:ind w:hanging="7"/>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□實施跨領域或跨科目協同教學(需另申請授課鐘點費)</w:t>
            </w:r>
          </w:p>
          <w:p w14:paraId="1CD79AB3" w14:textId="77777777" w:rsidR="00B9120E" w:rsidRPr="00A47CDB" w:rsidRDefault="00B9120E" w:rsidP="00B9120E">
            <w:pPr>
              <w:pStyle w:val="Textbody"/>
              <w:snapToGrid w:val="0"/>
              <w:spacing w:line="0" w:lineRule="atLeast"/>
              <w:ind w:left="120" w:hanging="120"/>
              <w:jc w:val="left"/>
              <w:rPr>
                <w:rFonts w:ascii="標楷體" w:eastAsia="標楷體" w:hAnsi="標楷體" w:cs="標楷體"/>
                <w:color w:val="auto"/>
                <w:sz w:val="24"/>
                <w:szCs w:val="24"/>
              </w:rPr>
            </w:pPr>
            <w:r w:rsidRPr="00A47CDB">
              <w:rPr>
                <w:rFonts w:ascii="標楷體" w:eastAsia="標楷體" w:hAnsi="標楷體" w:cs="標楷體"/>
                <w:color w:val="auto"/>
                <w:sz w:val="24"/>
                <w:szCs w:val="24"/>
              </w:rPr>
              <w:t>1.協同科目：</w:t>
            </w:r>
          </w:p>
          <w:p w14:paraId="16568DB6" w14:textId="77777777" w:rsidR="00B9120E" w:rsidRPr="00A47CDB" w:rsidRDefault="00B9120E" w:rsidP="00B9120E">
            <w:pPr>
              <w:pStyle w:val="Textbody"/>
              <w:snapToGrid w:val="0"/>
              <w:spacing w:line="0" w:lineRule="atLeast"/>
              <w:jc w:val="left"/>
              <w:rPr>
                <w:rFonts w:ascii="標楷體" w:eastAsia="標楷體" w:hAnsi="標楷體" w:cs="標楷體"/>
                <w:color w:val="auto"/>
                <w:sz w:val="24"/>
                <w:szCs w:val="24"/>
                <w:u w:val="single"/>
              </w:rPr>
            </w:pPr>
            <w:r w:rsidRPr="00A47CDB">
              <w:rPr>
                <w:rFonts w:ascii="標楷體" w:eastAsia="標楷體" w:hAnsi="標楷體" w:cs="標楷體"/>
                <w:color w:val="auto"/>
                <w:sz w:val="24"/>
                <w:szCs w:val="24"/>
                <w:u w:val="single"/>
              </w:rPr>
              <w:t xml:space="preserve"> ＿       ＿</w:t>
            </w:r>
          </w:p>
          <w:p w14:paraId="118739F0" w14:textId="77777777" w:rsidR="00B9120E" w:rsidRPr="00A47CDB" w:rsidRDefault="00B9120E" w:rsidP="00B9120E">
            <w:pPr>
              <w:pStyle w:val="Textbody"/>
              <w:snapToGrid w:val="0"/>
              <w:spacing w:line="0" w:lineRule="atLeast"/>
              <w:ind w:hanging="7"/>
              <w:jc w:val="left"/>
              <w:rPr>
                <w:color w:val="auto"/>
              </w:rPr>
            </w:pPr>
            <w:r w:rsidRPr="00A47CDB">
              <w:rPr>
                <w:rFonts w:ascii="標楷體" w:eastAsia="標楷體" w:hAnsi="標楷體" w:cs="標楷體"/>
                <w:color w:val="auto"/>
                <w:sz w:val="24"/>
                <w:szCs w:val="24"/>
              </w:rPr>
              <w:t>2.協同節數：</w:t>
            </w:r>
          </w:p>
          <w:p w14:paraId="0BC67638" w14:textId="77777777" w:rsidR="00B9120E" w:rsidRPr="00A47CDB" w:rsidRDefault="00B9120E" w:rsidP="00B9120E">
            <w:pPr>
              <w:pStyle w:val="Textbody"/>
              <w:snapToGrid w:val="0"/>
              <w:spacing w:line="0" w:lineRule="atLeast"/>
              <w:ind w:hanging="7"/>
              <w:jc w:val="left"/>
              <w:rPr>
                <w:color w:val="auto"/>
              </w:rPr>
            </w:pPr>
            <w:r w:rsidRPr="00A47CDB">
              <w:rPr>
                <w:rFonts w:ascii="標楷體" w:eastAsia="標楷體" w:hAnsi="標楷體" w:cs="標楷體"/>
                <w:color w:val="auto"/>
                <w:sz w:val="24"/>
                <w:szCs w:val="24"/>
                <w:u w:val="single"/>
              </w:rPr>
              <w:t>＿      ＿＿</w:t>
            </w:r>
          </w:p>
        </w:tc>
      </w:tr>
    </w:tbl>
    <w:p w14:paraId="63D6AC70" w14:textId="77777777" w:rsidR="005D35C2" w:rsidRDefault="005D35C2">
      <w:pPr>
        <w:pStyle w:val="Textbody"/>
        <w:rPr>
          <w:rFonts w:ascii="標楷體" w:eastAsia="標楷體" w:hAnsi="標楷體" w:cs="標楷體"/>
          <w:b/>
          <w:color w:val="auto"/>
          <w:sz w:val="24"/>
          <w:szCs w:val="24"/>
        </w:rPr>
      </w:pPr>
    </w:p>
    <w:p w14:paraId="3DA236F4" w14:textId="77777777" w:rsidR="005D35C2" w:rsidRDefault="005D35C2">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1323088F" w14:textId="77777777" w:rsidR="005D35C2" w:rsidRDefault="005D35C2">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sym w:font="Wingdings 2" w:char="F052"/>
      </w:r>
      <w:r>
        <w:rPr>
          <w:rFonts w:ascii="標楷體" w:eastAsia="標楷體" w:hAnsi="標楷體" w:cs="標楷體"/>
          <w:color w:val="auto"/>
          <w:sz w:val="24"/>
          <w:szCs w:val="24"/>
        </w:rPr>
        <w:t>否，全學年都沒有(以下免填)</w:t>
      </w:r>
    </w:p>
    <w:p w14:paraId="420C083A" w14:textId="77777777" w:rsidR="005D35C2" w:rsidRDefault="005D35C2">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62A46E56" w14:textId="77777777" w:rsidR="005D35C2" w:rsidRDefault="005D35C2">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5D35C2" w14:paraId="13A74D36"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9CE34" w14:textId="77777777" w:rsidR="005D35C2" w:rsidRDefault="005D35C2">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D88F7C" w14:textId="77777777" w:rsidR="005D35C2" w:rsidRDefault="005D35C2">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0565C9" w14:textId="77777777" w:rsidR="005D35C2" w:rsidRDefault="005D35C2">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1E8C69" w14:textId="77777777" w:rsidR="005D35C2" w:rsidRDefault="005D35C2">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FD816A" w14:textId="77777777" w:rsidR="005D35C2" w:rsidRDefault="005D35C2">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5AC793" w14:textId="77777777" w:rsidR="005D35C2" w:rsidRDefault="005D35C2">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5D35C2" w14:paraId="6C6B62C0"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49DF5F" w14:textId="77777777" w:rsidR="005D35C2" w:rsidRDefault="005D35C2">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0AEF50" w14:textId="77777777" w:rsidR="005D35C2" w:rsidRDefault="005D35C2">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8BCBEB" w14:textId="77777777" w:rsidR="005D35C2" w:rsidRDefault="005D35C2">
            <w:pPr>
              <w:pStyle w:val="Web"/>
              <w:jc w:val="both"/>
              <w:rPr>
                <w:rFonts w:ascii="標楷體" w:eastAsia="標楷體" w:hAnsi="標楷體" w:cs="標楷體"/>
              </w:rPr>
            </w:pPr>
            <w:r>
              <w:rPr>
                <w:rFonts w:ascii="標楷體" w:eastAsia="標楷體" w:hAnsi="標楷體" w:cs="標楷體"/>
              </w:rPr>
              <w:t>□簡報□印刷品□影音光碟</w:t>
            </w:r>
          </w:p>
          <w:p w14:paraId="4D1AD9F3" w14:textId="77777777" w:rsidR="005D35C2" w:rsidRDefault="005D35C2">
            <w:pPr>
              <w:pStyle w:val="Web"/>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28287B" w14:textId="77777777" w:rsidR="005D35C2" w:rsidRDefault="005D35C2">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A5AB10" w14:textId="77777777" w:rsidR="005D35C2" w:rsidRDefault="005D35C2">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A03704" w14:textId="77777777" w:rsidR="005D35C2" w:rsidRDefault="005D35C2">
            <w:pPr>
              <w:pStyle w:val="Textbody"/>
              <w:ind w:firstLine="0"/>
              <w:rPr>
                <w:rFonts w:ascii="標楷體" w:eastAsia="標楷體" w:hAnsi="標楷體" w:cs="標楷體"/>
                <w:color w:val="auto"/>
                <w:sz w:val="24"/>
                <w:szCs w:val="24"/>
              </w:rPr>
            </w:pPr>
          </w:p>
        </w:tc>
      </w:tr>
      <w:tr w:rsidR="005D35C2" w14:paraId="6D7C2FC4"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B858D5" w14:textId="77777777" w:rsidR="005D35C2" w:rsidRDefault="005D35C2">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34D19A" w14:textId="77777777" w:rsidR="005D35C2" w:rsidRDefault="005D35C2">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59BBEA" w14:textId="77777777" w:rsidR="005D35C2" w:rsidRDefault="005D35C2">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8AD7F9" w14:textId="77777777" w:rsidR="005D35C2" w:rsidRDefault="005D35C2">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8C4EBE" w14:textId="77777777" w:rsidR="005D35C2" w:rsidRDefault="005D35C2">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B575FD" w14:textId="77777777" w:rsidR="005D35C2" w:rsidRDefault="005D35C2">
            <w:pPr>
              <w:pStyle w:val="Textbody"/>
              <w:ind w:firstLine="0"/>
              <w:rPr>
                <w:rFonts w:ascii="標楷體" w:eastAsia="標楷體" w:hAnsi="標楷體" w:cs="標楷體"/>
                <w:color w:val="auto"/>
                <w:sz w:val="24"/>
                <w:szCs w:val="24"/>
              </w:rPr>
            </w:pPr>
          </w:p>
        </w:tc>
      </w:tr>
      <w:tr w:rsidR="005D35C2" w14:paraId="4C9914E8"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416FA2" w14:textId="77777777" w:rsidR="005D35C2" w:rsidRDefault="005D35C2">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47663" w14:textId="77777777" w:rsidR="005D35C2" w:rsidRDefault="005D35C2">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1E9A52" w14:textId="77777777" w:rsidR="005D35C2" w:rsidRDefault="005D35C2">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12F410" w14:textId="77777777" w:rsidR="005D35C2" w:rsidRDefault="005D35C2">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29CD19" w14:textId="77777777" w:rsidR="005D35C2" w:rsidRDefault="005D35C2">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AE1644" w14:textId="77777777" w:rsidR="005D35C2" w:rsidRDefault="005D35C2">
            <w:pPr>
              <w:pStyle w:val="Textbody"/>
              <w:ind w:firstLine="0"/>
              <w:rPr>
                <w:rFonts w:ascii="標楷體" w:eastAsia="標楷體" w:hAnsi="標楷體" w:cs="標楷體"/>
                <w:color w:val="auto"/>
                <w:sz w:val="24"/>
                <w:szCs w:val="24"/>
              </w:rPr>
            </w:pPr>
          </w:p>
        </w:tc>
      </w:tr>
    </w:tbl>
    <w:p w14:paraId="27C3D8D5" w14:textId="77777777" w:rsidR="005D35C2" w:rsidRDefault="005D35C2">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1F6220F9" w14:textId="77777777" w:rsidR="005D35C2" w:rsidRDefault="005D35C2">
      <w:pPr>
        <w:pStyle w:val="Textbody"/>
        <w:rPr>
          <w:rFonts w:ascii="標楷體" w:eastAsia="標楷體" w:hAnsi="標楷體" w:cs="標楷體"/>
          <w:b/>
          <w:sz w:val="24"/>
          <w:szCs w:val="24"/>
        </w:rPr>
      </w:pPr>
    </w:p>
    <w:sectPr w:rsidR="005D35C2" w:rsidSect="005D35C2">
      <w:footerReference w:type="default" r:id="rId36"/>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B7AD" w14:textId="77777777" w:rsidR="00FB09E2" w:rsidRDefault="00FB09E2">
      <w:r>
        <w:separator/>
      </w:r>
    </w:p>
  </w:endnote>
  <w:endnote w:type="continuationSeparator" w:id="0">
    <w:p w14:paraId="2ADFA838" w14:textId="77777777" w:rsidR="00FB09E2" w:rsidRDefault="00FB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D425" w14:textId="77777777" w:rsidR="002C302E" w:rsidRDefault="002C302E" w:rsidP="005D35C2">
    <w:pPr>
      <w:pStyle w:val="a7"/>
      <w:jc w:val="center"/>
    </w:pPr>
    <w:r>
      <w:rPr>
        <w:lang w:val="zh-TW"/>
      </w:rPr>
      <w:fldChar w:fldCharType="begin"/>
    </w:r>
    <w:r>
      <w:rPr>
        <w:lang w:val="zh-TW"/>
      </w:rPr>
      <w:instrText xml:space="preserve"> PAGE </w:instrText>
    </w:r>
    <w:r>
      <w:rPr>
        <w:lang w:val="zh-TW"/>
      </w:rPr>
      <w:fldChar w:fldCharType="separate"/>
    </w:r>
    <w:r w:rsidR="002828F3">
      <w:rPr>
        <w:noProof/>
        <w:lang w:val="zh-TW"/>
      </w:rPr>
      <w:t>35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815D" w14:textId="77777777" w:rsidR="00FB09E2" w:rsidRDefault="00FB09E2">
      <w:r>
        <w:separator/>
      </w:r>
    </w:p>
  </w:footnote>
  <w:footnote w:type="continuationSeparator" w:id="0">
    <w:p w14:paraId="07AB740A" w14:textId="77777777" w:rsidR="00FB09E2" w:rsidRDefault="00FB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D7"/>
    <w:rsid w:val="0001758A"/>
    <w:rsid w:val="00026BBB"/>
    <w:rsid w:val="00077162"/>
    <w:rsid w:val="000B3C39"/>
    <w:rsid w:val="000C0F17"/>
    <w:rsid w:val="000D0431"/>
    <w:rsid w:val="000E7981"/>
    <w:rsid w:val="000F4759"/>
    <w:rsid w:val="000F7585"/>
    <w:rsid w:val="00185416"/>
    <w:rsid w:val="002149BC"/>
    <w:rsid w:val="002302D1"/>
    <w:rsid w:val="002747A7"/>
    <w:rsid w:val="002828F3"/>
    <w:rsid w:val="002C302E"/>
    <w:rsid w:val="002C32C8"/>
    <w:rsid w:val="002D1514"/>
    <w:rsid w:val="002E34E3"/>
    <w:rsid w:val="002E6C11"/>
    <w:rsid w:val="00301BB3"/>
    <w:rsid w:val="0037198D"/>
    <w:rsid w:val="003C7954"/>
    <w:rsid w:val="003D40D7"/>
    <w:rsid w:val="003D5BBC"/>
    <w:rsid w:val="003F0313"/>
    <w:rsid w:val="003F4B80"/>
    <w:rsid w:val="0040567D"/>
    <w:rsid w:val="00483B5F"/>
    <w:rsid w:val="00491782"/>
    <w:rsid w:val="00532ADA"/>
    <w:rsid w:val="005341AC"/>
    <w:rsid w:val="00534589"/>
    <w:rsid w:val="00545AD5"/>
    <w:rsid w:val="00547EC7"/>
    <w:rsid w:val="00552EC8"/>
    <w:rsid w:val="00554FE5"/>
    <w:rsid w:val="0058022B"/>
    <w:rsid w:val="0058574C"/>
    <w:rsid w:val="005C0FD4"/>
    <w:rsid w:val="005D35C2"/>
    <w:rsid w:val="00610550"/>
    <w:rsid w:val="00612B62"/>
    <w:rsid w:val="006F4EF8"/>
    <w:rsid w:val="006F7152"/>
    <w:rsid w:val="00761079"/>
    <w:rsid w:val="00781849"/>
    <w:rsid w:val="007B1390"/>
    <w:rsid w:val="007E78AB"/>
    <w:rsid w:val="00831CC4"/>
    <w:rsid w:val="0085128C"/>
    <w:rsid w:val="00853080"/>
    <w:rsid w:val="00864325"/>
    <w:rsid w:val="00886796"/>
    <w:rsid w:val="008A0938"/>
    <w:rsid w:val="008D4A04"/>
    <w:rsid w:val="0091494E"/>
    <w:rsid w:val="0097578D"/>
    <w:rsid w:val="00992477"/>
    <w:rsid w:val="00996E75"/>
    <w:rsid w:val="009D2C70"/>
    <w:rsid w:val="00A25FC3"/>
    <w:rsid w:val="00A47CDB"/>
    <w:rsid w:val="00A611A0"/>
    <w:rsid w:val="00A73F36"/>
    <w:rsid w:val="00A97EF9"/>
    <w:rsid w:val="00AE0849"/>
    <w:rsid w:val="00AF2903"/>
    <w:rsid w:val="00B364B7"/>
    <w:rsid w:val="00B72EAA"/>
    <w:rsid w:val="00B9120E"/>
    <w:rsid w:val="00BB3190"/>
    <w:rsid w:val="00BC62EB"/>
    <w:rsid w:val="00BD6774"/>
    <w:rsid w:val="00BE5F3E"/>
    <w:rsid w:val="00BF049D"/>
    <w:rsid w:val="00C42ACB"/>
    <w:rsid w:val="00C86B24"/>
    <w:rsid w:val="00CA21F6"/>
    <w:rsid w:val="00CB3442"/>
    <w:rsid w:val="00D074B9"/>
    <w:rsid w:val="00D27D38"/>
    <w:rsid w:val="00D27F5B"/>
    <w:rsid w:val="00D675AB"/>
    <w:rsid w:val="00D91340"/>
    <w:rsid w:val="00DE1878"/>
    <w:rsid w:val="00E03FDC"/>
    <w:rsid w:val="00E36672"/>
    <w:rsid w:val="00E456AA"/>
    <w:rsid w:val="00EB36F0"/>
    <w:rsid w:val="00ED54E6"/>
    <w:rsid w:val="00EF4302"/>
    <w:rsid w:val="00F219A9"/>
    <w:rsid w:val="00F312A6"/>
    <w:rsid w:val="00F540CE"/>
    <w:rsid w:val="00F74325"/>
    <w:rsid w:val="00F754F4"/>
    <w:rsid w:val="00F803FE"/>
    <w:rsid w:val="00FB09E2"/>
    <w:rsid w:val="00FE6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29F1E"/>
  <w15:docId w15:val="{E1023152-E93A-48C9-907C-BCEA6462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character" w:styleId="ac">
    <w:name w:val="Hyperlink"/>
    <w:basedOn w:val="a0"/>
    <w:uiPriority w:val="99"/>
    <w:unhideWhenUsed/>
    <w:rsid w:val="00A611A0"/>
    <w:rPr>
      <w:color w:val="0563C1" w:themeColor="hyperlink"/>
      <w:u w:val="single"/>
    </w:rPr>
  </w:style>
  <w:style w:type="character" w:styleId="ad">
    <w:name w:val="FollowedHyperlink"/>
    <w:basedOn w:val="a0"/>
    <w:uiPriority w:val="99"/>
    <w:semiHidden/>
    <w:unhideWhenUsed/>
    <w:rsid w:val="00E03FDC"/>
    <w:rPr>
      <w:color w:val="954F72" w:themeColor="followedHyperlink"/>
      <w:u w:val="single"/>
    </w:rPr>
  </w:style>
  <w:style w:type="paragraph" w:styleId="ae">
    <w:name w:val="Body Text Indent"/>
    <w:basedOn w:val="a"/>
    <w:link w:val="af"/>
    <w:rsid w:val="00612B62"/>
    <w:pPr>
      <w:autoSpaceDN/>
      <w:ind w:hanging="28"/>
      <w:textAlignment w:val="auto"/>
    </w:pPr>
    <w:rPr>
      <w:color w:val="auto"/>
      <w:kern w:val="2"/>
      <w:sz w:val="16"/>
    </w:rPr>
  </w:style>
  <w:style w:type="character" w:customStyle="1" w:styleId="af">
    <w:name w:val="本文縮排 字元"/>
    <w:basedOn w:val="a0"/>
    <w:link w:val="ae"/>
    <w:rsid w:val="00612B62"/>
    <w:rPr>
      <w:color w:val="auto"/>
      <w:kern w:val="2"/>
      <w:sz w:val="16"/>
    </w:rPr>
  </w:style>
  <w:style w:type="character" w:styleId="af0">
    <w:name w:val="Unresolved Mention"/>
    <w:basedOn w:val="a0"/>
    <w:uiPriority w:val="99"/>
    <w:semiHidden/>
    <w:unhideWhenUsed/>
    <w:rsid w:val="00D2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9284">
      <w:bodyDiv w:val="1"/>
      <w:marLeft w:val="0"/>
      <w:marRight w:val="0"/>
      <w:marTop w:val="0"/>
      <w:marBottom w:val="0"/>
      <w:divBdr>
        <w:top w:val="none" w:sz="0" w:space="0" w:color="auto"/>
        <w:left w:val="none" w:sz="0" w:space="0" w:color="auto"/>
        <w:bottom w:val="none" w:sz="0" w:space="0" w:color="auto"/>
        <w:right w:val="none" w:sz="0" w:space="0" w:color="auto"/>
      </w:divBdr>
    </w:div>
    <w:div w:id="616643870">
      <w:bodyDiv w:val="1"/>
      <w:marLeft w:val="0"/>
      <w:marRight w:val="0"/>
      <w:marTop w:val="0"/>
      <w:marBottom w:val="0"/>
      <w:divBdr>
        <w:top w:val="none" w:sz="0" w:space="0" w:color="auto"/>
        <w:left w:val="none" w:sz="0" w:space="0" w:color="auto"/>
        <w:bottom w:val="none" w:sz="0" w:space="0" w:color="auto"/>
        <w:right w:val="none" w:sz="0" w:space="0" w:color="auto"/>
      </w:divBdr>
    </w:div>
    <w:div w:id="783235083">
      <w:bodyDiv w:val="1"/>
      <w:marLeft w:val="0"/>
      <w:marRight w:val="0"/>
      <w:marTop w:val="0"/>
      <w:marBottom w:val="0"/>
      <w:divBdr>
        <w:top w:val="none" w:sz="0" w:space="0" w:color="auto"/>
        <w:left w:val="none" w:sz="0" w:space="0" w:color="auto"/>
        <w:bottom w:val="none" w:sz="0" w:space="0" w:color="auto"/>
        <w:right w:val="none" w:sz="0" w:space="0" w:color="auto"/>
      </w:divBdr>
    </w:div>
    <w:div w:id="1155025837">
      <w:bodyDiv w:val="1"/>
      <w:marLeft w:val="0"/>
      <w:marRight w:val="0"/>
      <w:marTop w:val="0"/>
      <w:marBottom w:val="0"/>
      <w:divBdr>
        <w:top w:val="none" w:sz="0" w:space="0" w:color="auto"/>
        <w:left w:val="none" w:sz="0" w:space="0" w:color="auto"/>
        <w:bottom w:val="none" w:sz="0" w:space="0" w:color="auto"/>
        <w:right w:val="none" w:sz="0" w:space="0" w:color="auto"/>
      </w:divBdr>
    </w:div>
    <w:div w:id="1191142180">
      <w:bodyDiv w:val="1"/>
      <w:marLeft w:val="0"/>
      <w:marRight w:val="0"/>
      <w:marTop w:val="0"/>
      <w:marBottom w:val="0"/>
      <w:divBdr>
        <w:top w:val="none" w:sz="0" w:space="0" w:color="auto"/>
        <w:left w:val="none" w:sz="0" w:space="0" w:color="auto"/>
        <w:bottom w:val="none" w:sz="0" w:space="0" w:color="auto"/>
        <w:right w:val="none" w:sz="0" w:space="0" w:color="auto"/>
      </w:divBdr>
    </w:div>
    <w:div w:id="158506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95YDZvcsdc" TargetMode="External"/><Relationship Id="rId18" Type="http://schemas.openxmlformats.org/officeDocument/2006/relationships/hyperlink" Target="https://www.youtube.com/watch?v=y2P9aCgBwZM" TargetMode="External"/><Relationship Id="rId26" Type="http://schemas.openxmlformats.org/officeDocument/2006/relationships/hyperlink" Target="https://www.youtube.com/watch?v=3NxhLj2ueIs" TargetMode="External"/><Relationship Id="rId21" Type="http://schemas.openxmlformats.org/officeDocument/2006/relationships/hyperlink" Target="https://www.youtube.com/watch?v=hUCLcMKHwfw" TargetMode="External"/><Relationship Id="rId34" Type="http://schemas.openxmlformats.org/officeDocument/2006/relationships/hyperlink" Target="https://www.youtube.com/watch?v=NMl8gvdjzx8" TargetMode="External"/><Relationship Id="rId7" Type="http://schemas.openxmlformats.org/officeDocument/2006/relationships/hyperlink" Target="https://www.youtube.com/watch?v=67DFGP75RWk" TargetMode="External"/><Relationship Id="rId12" Type="http://schemas.openxmlformats.org/officeDocument/2006/relationships/hyperlink" Target="https://plainlaw.me/posts/plainlaw-81" TargetMode="External"/><Relationship Id="rId17" Type="http://schemas.openxmlformats.org/officeDocument/2006/relationships/hyperlink" Target="https://www.youtube.com/watch?v=K95YDZvcsdc" TargetMode="External"/><Relationship Id="rId25" Type="http://schemas.openxmlformats.org/officeDocument/2006/relationships/hyperlink" Target="https://www.youtube.com/watch?v=1Kj7nqedDC4" TargetMode="External"/><Relationship Id="rId33" Type="http://schemas.openxmlformats.org/officeDocument/2006/relationships/hyperlink" Target="https://www.youtube.com/watch?v=NMl8gvdjzx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12298;&#26032;&#32862;&#24605;&#24819;&#21855;&#12299;&#31532;62&#38598;-Part1%20&#26032;&#33288;&#34892;&#26989;%20&#21830;&#27231;&#26032;&#34253;&#28023;!&#27611;&#23567;&#23401;&#32147;&#28639;%20&#29986;&#20540;&#30772;&#30334;&#20740;" TargetMode="External"/><Relationship Id="rId20" Type="http://schemas.openxmlformats.org/officeDocument/2006/relationships/hyperlink" Target="&#12298;&#26032;&#32862;&#24605;&#24819;&#21855;&#12299;&#31532;62&#38598;-Part1%20&#26032;&#33288;&#34892;&#26989;%20&#21830;&#27231;&#26032;&#34253;&#28023;!&#27611;&#23567;&#23401;&#32147;&#28639;%20&#29986;&#20540;&#30772;&#30334;&#20740;" TargetMode="External"/><Relationship Id="rId29" Type="http://schemas.openxmlformats.org/officeDocument/2006/relationships/hyperlink" Target="https://www.youtube.com/watch?v=CrvEPMMbuYA" TargetMode="External"/><Relationship Id="rId1" Type="http://schemas.openxmlformats.org/officeDocument/2006/relationships/styles" Target="styles.xml"/><Relationship Id="rId6" Type="http://schemas.openxmlformats.org/officeDocument/2006/relationships/hyperlink" Target="https://www.youtube.com/watch?v=uMUXkPPiuzM" TargetMode="External"/><Relationship Id="rId11" Type="http://schemas.openxmlformats.org/officeDocument/2006/relationships/hyperlink" Target="https://www.youtube.com/watch?v=67DFGP75RWk" TargetMode="External"/><Relationship Id="rId24" Type="http://schemas.openxmlformats.org/officeDocument/2006/relationships/hyperlink" Target="https://www.youtube.com/watch?v=hUCLcMKHwfw" TargetMode="External"/><Relationship Id="rId32" Type="http://schemas.openxmlformats.org/officeDocument/2006/relationships/hyperlink" Target="https://www.youtube.com/watch?v=0b-NnFKB6v8"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watch?v=6LTyBI31Ezg" TargetMode="External"/><Relationship Id="rId23" Type="http://schemas.openxmlformats.org/officeDocument/2006/relationships/hyperlink" Target="https://www.youtube.com/watch?v=3NxhLj2ueIs" TargetMode="External"/><Relationship Id="rId28" Type="http://schemas.openxmlformats.org/officeDocument/2006/relationships/hyperlink" Target="https://www.youtube.com/watch?v=HPmwBhRngro" TargetMode="External"/><Relationship Id="rId36" Type="http://schemas.openxmlformats.org/officeDocument/2006/relationships/footer" Target="footer1.xml"/><Relationship Id="rId10" Type="http://schemas.openxmlformats.org/officeDocument/2006/relationships/hyperlink" Target="https://www.youtube.com/watch?v=EET7l4_gJ5E" TargetMode="External"/><Relationship Id="rId19" Type="http://schemas.openxmlformats.org/officeDocument/2006/relationships/hyperlink" Target="https://www.youtube.com/watch?v=6LTyBI31Ezg" TargetMode="External"/><Relationship Id="rId31" Type="http://schemas.openxmlformats.org/officeDocument/2006/relationships/hyperlink" Target="https://www.youtube.com/watch?v=0b-NnFKB6v8" TargetMode="External"/><Relationship Id="rId4" Type="http://schemas.openxmlformats.org/officeDocument/2006/relationships/footnotes" Target="footnotes.xml"/><Relationship Id="rId9" Type="http://schemas.openxmlformats.org/officeDocument/2006/relationships/hyperlink" Target="https://www.youtube.com/watch?v=uMUXkPPiuzM" TargetMode="External"/><Relationship Id="rId14" Type="http://schemas.openxmlformats.org/officeDocument/2006/relationships/hyperlink" Target="https://www.youtube.com/watch?v=y2P9aCgBwZM" TargetMode="External"/><Relationship Id="rId22" Type="http://schemas.openxmlformats.org/officeDocument/2006/relationships/hyperlink" Target="https://www.youtube.com/watch?v=1Kj7nqedDC4" TargetMode="External"/><Relationship Id="rId27" Type="http://schemas.openxmlformats.org/officeDocument/2006/relationships/hyperlink" Target="https://www.youtube.com/watch?v=HPmwBhRngro" TargetMode="External"/><Relationship Id="rId30" Type="http://schemas.openxmlformats.org/officeDocument/2006/relationships/hyperlink" Target="https://www.youtube.com/watch?v=CrvEPMMbuYA" TargetMode="External"/><Relationship Id="rId35" Type="http://schemas.openxmlformats.org/officeDocument/2006/relationships/hyperlink" Target="https://www.facebook.com/watch/?v=1471762656209912&#39340;&#20565;&#32000;&#24565;&#39208;-&#24433;&#29255;&#20986;&#33258;&#21488;&#35222;" TargetMode="External"/><Relationship Id="rId8" Type="http://schemas.openxmlformats.org/officeDocument/2006/relationships/hyperlink" Target="https://plainlaw.me/posts/plainlaw-81"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36</Pages>
  <Words>3206</Words>
  <Characters>18280</Characters>
  <Application>Microsoft Office Word</Application>
  <DocSecurity>0</DocSecurity>
  <Lines>152</Lines>
  <Paragraphs>42</Paragraphs>
  <ScaleCrop>false</ScaleCrop>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58</cp:revision>
  <cp:lastPrinted>2018-11-20T02:54:00Z</cp:lastPrinted>
  <dcterms:created xsi:type="dcterms:W3CDTF">2023-06-18T02:17:00Z</dcterms:created>
  <dcterms:modified xsi:type="dcterms:W3CDTF">2025-06-13T09:21:00Z</dcterms:modified>
</cp:coreProperties>
</file>